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9" w:rsidRDefault="00EF3372" w:rsidP="00A54829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B6061F" wp14:editId="7B15D5E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829" w:rsidRDefault="00A54829" w:rsidP="00A54829">
      <w:pPr>
        <w:spacing w:after="0" w:line="240" w:lineRule="auto"/>
        <w:contextualSpacing/>
      </w:pP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4829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Республика Северная Осетия – </w:t>
      </w:r>
      <w:proofErr w:type="spellStart"/>
      <w:r w:rsidRPr="00401BCC">
        <w:rPr>
          <w:rFonts w:ascii="Times New Roman" w:hAnsi="Times New Roman"/>
          <w:b/>
          <w:sz w:val="28"/>
          <w:szCs w:val="28"/>
        </w:rPr>
        <w:t>Алания</w:t>
      </w:r>
      <w:r w:rsidRPr="00401BCC">
        <w:rPr>
          <w:rFonts w:ascii="Times New Roman" w:hAnsi="Times New Roman"/>
          <w:b/>
          <w:color w:val="FFFFFF"/>
          <w:sz w:val="28"/>
          <w:szCs w:val="28"/>
        </w:rPr>
        <w:t>роект</w:t>
      </w:r>
      <w:proofErr w:type="spellEnd"/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Правобережный район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Бесланское городское поселение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Собрание Представителей Бесланского городского поселения</w:t>
      </w:r>
    </w:p>
    <w:p w:rsidR="00A54829" w:rsidRPr="00401BCC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ab/>
      </w:r>
    </w:p>
    <w:p w:rsidR="00A54829" w:rsidRDefault="00BA0D12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Решение № </w:t>
      </w:r>
      <w:r w:rsidR="00B84C75">
        <w:rPr>
          <w:rFonts w:ascii="Times New Roman" w:eastAsia="Calibri" w:hAnsi="Times New Roman"/>
          <w:b/>
          <w:bCs/>
          <w:sz w:val="28"/>
          <w:szCs w:val="28"/>
        </w:rPr>
        <w:t>8</w:t>
      </w:r>
    </w:p>
    <w:p w:rsidR="002614D6" w:rsidRPr="00401BCC" w:rsidRDefault="002614D6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5B2FF8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от </w:t>
      </w:r>
      <w:r w:rsidR="00B84C75">
        <w:rPr>
          <w:rFonts w:ascii="Times New Roman" w:hAnsi="Times New Roman"/>
          <w:b/>
          <w:sz w:val="28"/>
          <w:szCs w:val="28"/>
        </w:rPr>
        <w:t>01</w:t>
      </w:r>
      <w:r w:rsidRPr="00401BCC">
        <w:rPr>
          <w:rFonts w:ascii="Times New Roman" w:hAnsi="Times New Roman"/>
          <w:b/>
          <w:sz w:val="28"/>
          <w:szCs w:val="28"/>
        </w:rPr>
        <w:t xml:space="preserve"> </w:t>
      </w:r>
      <w:r w:rsidR="00B84C75">
        <w:rPr>
          <w:rFonts w:ascii="Times New Roman" w:hAnsi="Times New Roman"/>
          <w:b/>
          <w:sz w:val="28"/>
          <w:szCs w:val="28"/>
        </w:rPr>
        <w:t>декабря</w:t>
      </w:r>
      <w:r w:rsidRPr="00401BCC">
        <w:rPr>
          <w:rFonts w:ascii="Times New Roman" w:hAnsi="Times New Roman"/>
          <w:b/>
          <w:sz w:val="28"/>
          <w:szCs w:val="28"/>
        </w:rPr>
        <w:t xml:space="preserve"> 202</w:t>
      </w:r>
      <w:r w:rsidR="00A22D2E">
        <w:rPr>
          <w:rFonts w:ascii="Times New Roman" w:hAnsi="Times New Roman"/>
          <w:b/>
          <w:sz w:val="28"/>
          <w:szCs w:val="28"/>
        </w:rPr>
        <w:t>3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г.      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 xml:space="preserve">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84C75">
        <w:rPr>
          <w:rFonts w:ascii="Times New Roman" w:hAnsi="Times New Roman"/>
          <w:b/>
          <w:sz w:val="28"/>
          <w:szCs w:val="28"/>
        </w:rPr>
        <w:t xml:space="preserve">  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            г. Беслан</w:t>
      </w: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«О присвоении звания «Почетный гражданин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г. Беслана»</w:t>
      </w:r>
      <w:r w:rsidR="005B2FF8"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B84C7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З.К.</w:t>
      </w:r>
      <w:r w:rsidR="004505B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B84C7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Сидакову</w:t>
      </w:r>
      <w:proofErr w:type="spellEnd"/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</w:p>
    <w:p w:rsidR="005B2FF8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DA01D3" w:rsidRPr="00DA01D3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уководствуясь Положением «О почетном гражданине г. Беслана», утвержденным решением Собрания представителей Бесланского городского поселения от 26.09.2008 г. № 37 (в редакции решений Собрания представителей Бесланского городского поселения от 29.08.2011 г. № 175, от 30.09.2011 г. №185), Собрание представителей Бесланского городского поселения</w:t>
      </w: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Default="00A54829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</w:p>
    <w:p w:rsidR="00852BD0" w:rsidRPr="00401BCC" w:rsidRDefault="00852BD0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401BCC" w:rsidRDefault="00A54829" w:rsidP="00401BCC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401BCC" w:rsidRDefault="00DA01D3" w:rsidP="00DA01D3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DA01D3">
        <w:rPr>
          <w:rFonts w:ascii="Times New Roman" w:eastAsia="Calibri" w:hAnsi="Times New Roman"/>
          <w:sz w:val="28"/>
          <w:szCs w:val="28"/>
          <w:lang w:eastAsia="en-US"/>
        </w:rPr>
        <w:t>выдающиеся заслуги перед городом в сфере спорта</w:t>
      </w:r>
      <w:r w:rsidR="00FC61D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A01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присвоить звание «Почетный гражданин г. Беслана» </w:t>
      </w:r>
      <w:proofErr w:type="spellStart"/>
      <w:r w:rsidR="005B2345">
        <w:rPr>
          <w:rFonts w:ascii="Times New Roman" w:eastAsia="Calibri" w:hAnsi="Times New Roman"/>
          <w:sz w:val="28"/>
          <w:szCs w:val="28"/>
          <w:lang w:eastAsia="en-US"/>
        </w:rPr>
        <w:t>Сидакову</w:t>
      </w:r>
      <w:proofErr w:type="spellEnd"/>
      <w:r w:rsidRPr="00DA01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2345">
        <w:rPr>
          <w:rFonts w:ascii="Times New Roman" w:eastAsia="Calibri" w:hAnsi="Times New Roman"/>
          <w:sz w:val="28"/>
          <w:szCs w:val="28"/>
          <w:lang w:eastAsia="en-US"/>
        </w:rPr>
        <w:t>Заурбеку</w:t>
      </w:r>
      <w:r w:rsidRPr="00DA01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2345">
        <w:rPr>
          <w:rFonts w:ascii="Times New Roman" w:eastAsia="Calibri" w:hAnsi="Times New Roman"/>
          <w:sz w:val="28"/>
          <w:szCs w:val="28"/>
          <w:lang w:eastAsia="en-US"/>
        </w:rPr>
        <w:t>Казбековичу</w:t>
      </w:r>
      <w:bookmarkStart w:id="0" w:name="_GoBack"/>
      <w:bookmarkEnd w:id="0"/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местного самоуправления Бесланского городского поселения подготовить наградной материал.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</w:t>
      </w:r>
      <w:r w:rsidR="00A22D2E">
        <w:rPr>
          <w:rFonts w:ascii="Times New Roman" w:eastAsia="Calibri" w:hAnsi="Times New Roman"/>
          <w:sz w:val="28"/>
          <w:szCs w:val="28"/>
          <w:lang w:eastAsia="en-US"/>
        </w:rPr>
        <w:t>Жизнь Правобережья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</w:t>
      </w:r>
      <w:r w:rsidR="00EF3372"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              В. Б. </w:t>
      </w:r>
      <w:proofErr w:type="spellStart"/>
      <w:r w:rsidRPr="00401BCC"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proofErr w:type="spellEnd"/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C3A2A" w:rsidRDefault="005B2345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4"/>
    <w:rsid w:val="0001108D"/>
    <w:rsid w:val="000F276F"/>
    <w:rsid w:val="002614D6"/>
    <w:rsid w:val="0030314E"/>
    <w:rsid w:val="00401BCC"/>
    <w:rsid w:val="004505BE"/>
    <w:rsid w:val="00497F8A"/>
    <w:rsid w:val="005B2345"/>
    <w:rsid w:val="005B2FF8"/>
    <w:rsid w:val="00852BD0"/>
    <w:rsid w:val="00A22D2E"/>
    <w:rsid w:val="00A54829"/>
    <w:rsid w:val="00B84C75"/>
    <w:rsid w:val="00BA0D12"/>
    <w:rsid w:val="00C1796E"/>
    <w:rsid w:val="00C4279A"/>
    <w:rsid w:val="00D07244"/>
    <w:rsid w:val="00DA01D3"/>
    <w:rsid w:val="00EF3372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7</cp:revision>
  <cp:lastPrinted>2022-09-27T07:02:00Z</cp:lastPrinted>
  <dcterms:created xsi:type="dcterms:W3CDTF">2023-07-27T11:10:00Z</dcterms:created>
  <dcterms:modified xsi:type="dcterms:W3CDTF">2023-12-04T06:58:00Z</dcterms:modified>
</cp:coreProperties>
</file>