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829" w:rsidRDefault="00EF3372" w:rsidP="00A54829">
      <w:r>
        <w:rPr>
          <w:noProof/>
          <w:sz w:val="24"/>
        </w:rPr>
        <w:drawing>
          <wp:anchor distT="0" distB="0" distL="114300" distR="114300" simplePos="0" relativeHeight="251659264" behindDoc="1" locked="0" layoutInCell="1" allowOverlap="1" wp14:anchorId="6DB6061F" wp14:editId="7B15D5EF">
            <wp:simplePos x="0" y="0"/>
            <wp:positionH relativeFrom="column">
              <wp:posOffset>2408555</wp:posOffset>
            </wp:positionH>
            <wp:positionV relativeFrom="paragraph">
              <wp:posOffset>-361950</wp:posOffset>
            </wp:positionV>
            <wp:extent cx="838200" cy="1057275"/>
            <wp:effectExtent l="0" t="0" r="0" b="9525"/>
            <wp:wrapNone/>
            <wp:docPr id="1" name="Рисунок 1" descr="f4a5fea9f7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4a5fea9f77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4829" w:rsidRDefault="00A54829" w:rsidP="00A54829">
      <w:pPr>
        <w:spacing w:after="0" w:line="240" w:lineRule="auto"/>
        <w:contextualSpacing/>
      </w:pPr>
    </w:p>
    <w:p w:rsidR="00A54829" w:rsidRDefault="00A54829" w:rsidP="00A54829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A54829" w:rsidRDefault="00A54829" w:rsidP="00A54829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A54829" w:rsidRPr="00401BCC" w:rsidRDefault="00A54829" w:rsidP="00A5482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01BCC">
        <w:rPr>
          <w:rFonts w:ascii="Times New Roman" w:hAnsi="Times New Roman"/>
          <w:b/>
          <w:sz w:val="28"/>
          <w:szCs w:val="28"/>
        </w:rPr>
        <w:t xml:space="preserve">Республика Северная Осетия – </w:t>
      </w:r>
      <w:proofErr w:type="spellStart"/>
      <w:r w:rsidRPr="00401BCC">
        <w:rPr>
          <w:rFonts w:ascii="Times New Roman" w:hAnsi="Times New Roman"/>
          <w:b/>
          <w:sz w:val="28"/>
          <w:szCs w:val="28"/>
        </w:rPr>
        <w:t>Алания</w:t>
      </w:r>
      <w:r w:rsidRPr="00401BCC">
        <w:rPr>
          <w:rFonts w:ascii="Times New Roman" w:hAnsi="Times New Roman"/>
          <w:b/>
          <w:color w:val="FFFFFF"/>
          <w:sz w:val="28"/>
          <w:szCs w:val="28"/>
        </w:rPr>
        <w:t>роект</w:t>
      </w:r>
      <w:proofErr w:type="spellEnd"/>
    </w:p>
    <w:p w:rsidR="00A54829" w:rsidRPr="00401BCC" w:rsidRDefault="00A54829" w:rsidP="00A5482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01BCC">
        <w:rPr>
          <w:rFonts w:ascii="Times New Roman" w:hAnsi="Times New Roman"/>
          <w:b/>
          <w:sz w:val="28"/>
          <w:szCs w:val="28"/>
        </w:rPr>
        <w:t>Правобережный район</w:t>
      </w:r>
    </w:p>
    <w:p w:rsidR="00A54829" w:rsidRPr="00401BCC" w:rsidRDefault="00A54829" w:rsidP="00A5482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01BCC">
        <w:rPr>
          <w:rFonts w:ascii="Times New Roman" w:hAnsi="Times New Roman"/>
          <w:b/>
          <w:sz w:val="28"/>
          <w:szCs w:val="28"/>
        </w:rPr>
        <w:t>Бесланское городское поселение</w:t>
      </w:r>
    </w:p>
    <w:p w:rsidR="00A54829" w:rsidRPr="00401BCC" w:rsidRDefault="00A54829" w:rsidP="00A5482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54829" w:rsidRPr="00401BCC" w:rsidRDefault="00A54829" w:rsidP="00A5482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01BCC">
        <w:rPr>
          <w:rFonts w:ascii="Times New Roman" w:hAnsi="Times New Roman"/>
          <w:b/>
          <w:sz w:val="28"/>
          <w:szCs w:val="28"/>
        </w:rPr>
        <w:t>Собрание Представителей Бесланского городского поселения</w:t>
      </w:r>
    </w:p>
    <w:p w:rsidR="00A54829" w:rsidRPr="00401BCC" w:rsidRDefault="00A54829" w:rsidP="00A54829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401BCC">
        <w:rPr>
          <w:rFonts w:ascii="Times New Roman" w:hAnsi="Times New Roman"/>
          <w:b/>
          <w:sz w:val="28"/>
          <w:szCs w:val="28"/>
        </w:rPr>
        <w:tab/>
      </w:r>
    </w:p>
    <w:p w:rsidR="00A54829" w:rsidRDefault="00BA0D12" w:rsidP="00A54829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401BCC">
        <w:rPr>
          <w:rFonts w:ascii="Times New Roman" w:eastAsia="Calibri" w:hAnsi="Times New Roman"/>
          <w:b/>
          <w:bCs/>
          <w:sz w:val="28"/>
          <w:szCs w:val="28"/>
        </w:rPr>
        <w:t xml:space="preserve">Решение № </w:t>
      </w:r>
      <w:r w:rsidR="00C057A0">
        <w:rPr>
          <w:rFonts w:ascii="Times New Roman" w:eastAsia="Calibri" w:hAnsi="Times New Roman"/>
          <w:b/>
          <w:bCs/>
          <w:sz w:val="28"/>
          <w:szCs w:val="28"/>
        </w:rPr>
        <w:t>7</w:t>
      </w:r>
    </w:p>
    <w:p w:rsidR="00C057A0" w:rsidRPr="00401BCC" w:rsidRDefault="00C057A0" w:rsidP="00A54829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bookmarkStart w:id="0" w:name="_GoBack"/>
      <w:bookmarkEnd w:id="0"/>
    </w:p>
    <w:p w:rsidR="00A54829" w:rsidRPr="00401BCC" w:rsidRDefault="005B2FF8" w:rsidP="00A54829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401BCC">
        <w:rPr>
          <w:rFonts w:ascii="Times New Roman" w:hAnsi="Times New Roman"/>
          <w:b/>
          <w:sz w:val="28"/>
          <w:szCs w:val="28"/>
        </w:rPr>
        <w:t xml:space="preserve">от </w:t>
      </w:r>
      <w:r w:rsidR="00C057A0">
        <w:rPr>
          <w:rFonts w:ascii="Times New Roman" w:hAnsi="Times New Roman"/>
          <w:b/>
          <w:sz w:val="28"/>
          <w:szCs w:val="28"/>
        </w:rPr>
        <w:t>«28»</w:t>
      </w:r>
      <w:r w:rsidRPr="00401BCC">
        <w:rPr>
          <w:rFonts w:ascii="Times New Roman" w:hAnsi="Times New Roman"/>
          <w:b/>
          <w:sz w:val="28"/>
          <w:szCs w:val="28"/>
        </w:rPr>
        <w:t xml:space="preserve"> </w:t>
      </w:r>
      <w:r w:rsidR="00C057A0">
        <w:rPr>
          <w:rFonts w:ascii="Times New Roman" w:hAnsi="Times New Roman"/>
          <w:b/>
          <w:sz w:val="28"/>
          <w:szCs w:val="28"/>
        </w:rPr>
        <w:t>июня</w:t>
      </w:r>
      <w:r w:rsidRPr="00401BCC">
        <w:rPr>
          <w:rFonts w:ascii="Times New Roman" w:hAnsi="Times New Roman"/>
          <w:b/>
          <w:sz w:val="28"/>
          <w:szCs w:val="28"/>
        </w:rPr>
        <w:t xml:space="preserve"> 202</w:t>
      </w:r>
      <w:r w:rsidR="00A22D2E">
        <w:rPr>
          <w:rFonts w:ascii="Times New Roman" w:hAnsi="Times New Roman"/>
          <w:b/>
          <w:sz w:val="28"/>
          <w:szCs w:val="28"/>
        </w:rPr>
        <w:t>3</w:t>
      </w:r>
      <w:r w:rsidR="00A54829" w:rsidRPr="00401BCC">
        <w:rPr>
          <w:rFonts w:ascii="Times New Roman" w:hAnsi="Times New Roman"/>
          <w:b/>
          <w:sz w:val="28"/>
          <w:szCs w:val="28"/>
        </w:rPr>
        <w:t xml:space="preserve">г.                   </w:t>
      </w:r>
      <w:r w:rsidR="00EF3372" w:rsidRPr="00401BCC">
        <w:rPr>
          <w:rFonts w:ascii="Times New Roman" w:hAnsi="Times New Roman"/>
          <w:b/>
          <w:sz w:val="28"/>
          <w:szCs w:val="28"/>
        </w:rPr>
        <w:t xml:space="preserve">             </w:t>
      </w:r>
      <w:r w:rsidR="00EF3372" w:rsidRPr="00401BCC">
        <w:rPr>
          <w:rFonts w:ascii="Times New Roman" w:hAnsi="Times New Roman"/>
          <w:b/>
          <w:sz w:val="28"/>
          <w:szCs w:val="28"/>
        </w:rPr>
        <w:tab/>
        <w:t xml:space="preserve">         </w:t>
      </w:r>
      <w:r w:rsidR="00A54829" w:rsidRPr="00401BCC">
        <w:rPr>
          <w:rFonts w:ascii="Times New Roman" w:hAnsi="Times New Roman"/>
          <w:b/>
          <w:sz w:val="28"/>
          <w:szCs w:val="28"/>
        </w:rPr>
        <w:t xml:space="preserve">                                    г. Беслан</w:t>
      </w:r>
    </w:p>
    <w:p w:rsidR="00A54829" w:rsidRPr="00401BCC" w:rsidRDefault="00A54829" w:rsidP="00A54829">
      <w:pPr>
        <w:spacing w:line="240" w:lineRule="auto"/>
        <w:contextualSpacing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A54829" w:rsidRPr="00401BCC" w:rsidRDefault="00A54829" w:rsidP="00A54829">
      <w:pPr>
        <w:spacing w:line="240" w:lineRule="auto"/>
        <w:contextualSpacing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A54829" w:rsidRPr="00401BCC" w:rsidRDefault="00A54829" w:rsidP="00A54829">
      <w:pPr>
        <w:spacing w:line="240" w:lineRule="auto"/>
        <w:contextualSpacing/>
        <w:jc w:val="both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401BCC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«О присвоении звания «Почетный гражданин </w:t>
      </w:r>
    </w:p>
    <w:p w:rsidR="00A54829" w:rsidRPr="00401BCC" w:rsidRDefault="00A54829" w:rsidP="00A54829">
      <w:pPr>
        <w:spacing w:line="240" w:lineRule="auto"/>
        <w:contextualSpacing/>
        <w:jc w:val="both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401BCC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г. Беслана»</w:t>
      </w:r>
      <w:r w:rsidR="005B2FF8" w:rsidRPr="00401BCC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</w:t>
      </w:r>
      <w:r w:rsidR="00A22D2E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Н.И. </w:t>
      </w:r>
      <w:proofErr w:type="spellStart"/>
      <w:r w:rsidR="00A22D2E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Гуриевой</w:t>
      </w:r>
      <w:proofErr w:type="spellEnd"/>
      <w:r w:rsidRPr="00401BCC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» </w:t>
      </w:r>
    </w:p>
    <w:p w:rsidR="00A54829" w:rsidRPr="00401BCC" w:rsidRDefault="00A54829" w:rsidP="00A54829">
      <w:pPr>
        <w:spacing w:line="240" w:lineRule="auto"/>
        <w:contextualSpacing/>
        <w:jc w:val="both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A54829" w:rsidRPr="00401BCC" w:rsidRDefault="00A54829" w:rsidP="00401B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401BCC">
        <w:rPr>
          <w:rFonts w:ascii="Times New Roman" w:eastAsia="Calibri" w:hAnsi="Times New Roman"/>
          <w:b/>
          <w:bCs/>
          <w:sz w:val="28"/>
          <w:szCs w:val="28"/>
          <w:lang w:eastAsia="en-US"/>
        </w:rPr>
        <w:tab/>
      </w:r>
    </w:p>
    <w:p w:rsidR="005B2FF8" w:rsidRPr="00401BCC" w:rsidRDefault="00A54829" w:rsidP="00401B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401BCC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</w:t>
      </w:r>
      <w:r w:rsidRPr="00401BCC">
        <w:rPr>
          <w:rFonts w:ascii="Times New Roman" w:eastAsia="Calibri" w:hAnsi="Times New Roman"/>
          <w:b/>
          <w:bCs/>
          <w:sz w:val="28"/>
          <w:szCs w:val="28"/>
          <w:lang w:eastAsia="en-US"/>
        </w:rPr>
        <w:tab/>
      </w:r>
      <w:r w:rsidRPr="00401BC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5B2FF8" w:rsidRPr="00401BC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Рассмотрев представление </w:t>
      </w:r>
      <w:r w:rsidR="00A22D2E">
        <w:rPr>
          <w:rFonts w:ascii="Times New Roman" w:eastAsia="Calibri" w:hAnsi="Times New Roman"/>
          <w:bCs/>
          <w:sz w:val="28"/>
          <w:szCs w:val="28"/>
          <w:lang w:eastAsia="en-US"/>
        </w:rPr>
        <w:t>со</w:t>
      </w:r>
      <w:r w:rsidR="005B2FF8" w:rsidRPr="00401BC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председателя </w:t>
      </w:r>
      <w:r w:rsidR="00A22D2E">
        <w:rPr>
          <w:rFonts w:ascii="Times New Roman" w:eastAsia="Calibri" w:hAnsi="Times New Roman"/>
          <w:bCs/>
          <w:sz w:val="28"/>
          <w:szCs w:val="28"/>
          <w:lang w:eastAsia="en-US"/>
        </w:rPr>
        <w:t>Северо-Осетинской региональной общественной организации лидеров системы образования «Ассоциация «Учитель Года»</w:t>
      </w:r>
      <w:r w:rsidR="00401BCC" w:rsidRPr="00401BC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5B2FF8" w:rsidRPr="00401BC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от </w:t>
      </w:r>
      <w:r w:rsidR="00A22D2E">
        <w:rPr>
          <w:rFonts w:ascii="Times New Roman" w:eastAsia="Calibri" w:hAnsi="Times New Roman"/>
          <w:bCs/>
          <w:sz w:val="28"/>
          <w:szCs w:val="28"/>
          <w:lang w:eastAsia="en-US"/>
        </w:rPr>
        <w:t>31.05.2023</w:t>
      </w:r>
      <w:r w:rsidR="00401BCC" w:rsidRPr="00401BC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г. </w:t>
      </w:r>
      <w:proofErr w:type="spellStart"/>
      <w:r w:rsidR="00401BCC" w:rsidRPr="00401BCC">
        <w:rPr>
          <w:rFonts w:ascii="Times New Roman" w:eastAsia="Calibri" w:hAnsi="Times New Roman"/>
          <w:bCs/>
          <w:sz w:val="28"/>
          <w:szCs w:val="28"/>
          <w:lang w:eastAsia="en-US"/>
        </w:rPr>
        <w:t>вх</w:t>
      </w:r>
      <w:proofErr w:type="spellEnd"/>
      <w:r w:rsidR="00401BCC" w:rsidRPr="00401BC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. № </w:t>
      </w:r>
      <w:r w:rsidR="00A22D2E">
        <w:rPr>
          <w:rFonts w:ascii="Times New Roman" w:eastAsia="Calibri" w:hAnsi="Times New Roman"/>
          <w:bCs/>
          <w:sz w:val="28"/>
          <w:szCs w:val="28"/>
          <w:lang w:eastAsia="en-US"/>
        </w:rPr>
        <w:t>106</w:t>
      </w:r>
      <w:r w:rsidR="005B2FF8" w:rsidRPr="00401BCC">
        <w:rPr>
          <w:rFonts w:ascii="Times New Roman" w:eastAsia="Calibri" w:hAnsi="Times New Roman"/>
          <w:bCs/>
          <w:sz w:val="28"/>
          <w:szCs w:val="28"/>
          <w:lang w:eastAsia="en-US"/>
        </w:rPr>
        <w:t>, руководствуясь Положением «О почетном гражданине г. Беслана», утвержденным решением Собрания представителей Бесланского городского поселения от 26.09.2008 г. № 37 (в редакции решений Собрания представителей Бесланского городского поселения от 29.08.2011 г. № 175, от 30.09.2011 г. №185), Собрание представителей Бесланского городского поселения</w:t>
      </w:r>
    </w:p>
    <w:p w:rsidR="00A54829" w:rsidRPr="00401BCC" w:rsidRDefault="00A54829" w:rsidP="00401B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A54829" w:rsidRPr="00401BCC" w:rsidRDefault="00A54829" w:rsidP="00401B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A54829" w:rsidRPr="00401BCC" w:rsidRDefault="00A54829" w:rsidP="00401BCC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401BCC">
        <w:rPr>
          <w:rFonts w:ascii="Times New Roman" w:eastAsia="Calibri" w:hAnsi="Times New Roman"/>
          <w:b/>
          <w:sz w:val="28"/>
          <w:szCs w:val="28"/>
          <w:lang w:eastAsia="en-US"/>
        </w:rPr>
        <w:t>РЕШАЕТ:</w:t>
      </w:r>
    </w:p>
    <w:p w:rsidR="00A54829" w:rsidRPr="00401BCC" w:rsidRDefault="00A54829" w:rsidP="00401BCC">
      <w:pPr>
        <w:tabs>
          <w:tab w:val="left" w:pos="1134"/>
        </w:tabs>
        <w:spacing w:after="0" w:line="240" w:lineRule="auto"/>
        <w:ind w:firstLine="851"/>
        <w:contextualSpacing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A54829" w:rsidRPr="00401BCC" w:rsidRDefault="00A54829" w:rsidP="00401BCC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01BC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01BCC" w:rsidRPr="00401BCC">
        <w:rPr>
          <w:rFonts w:ascii="Times New Roman" w:eastAsia="Calibri" w:hAnsi="Times New Roman"/>
          <w:sz w:val="28"/>
          <w:szCs w:val="28"/>
          <w:lang w:eastAsia="en-US"/>
        </w:rPr>
        <w:t xml:space="preserve">За вклад в духовное и нравственное развитие общества присвоить звание «Почетный гражданин г. Беслана» </w:t>
      </w:r>
      <w:proofErr w:type="spellStart"/>
      <w:r w:rsidR="00A22D2E">
        <w:rPr>
          <w:rFonts w:ascii="Times New Roman" w:eastAsia="Calibri" w:hAnsi="Times New Roman"/>
          <w:sz w:val="28"/>
          <w:szCs w:val="28"/>
          <w:lang w:eastAsia="en-US"/>
        </w:rPr>
        <w:t>Гуриевой</w:t>
      </w:r>
      <w:proofErr w:type="spellEnd"/>
      <w:r w:rsidR="00A22D2E">
        <w:rPr>
          <w:rFonts w:ascii="Times New Roman" w:eastAsia="Calibri" w:hAnsi="Times New Roman"/>
          <w:sz w:val="28"/>
          <w:szCs w:val="28"/>
          <w:lang w:eastAsia="en-US"/>
        </w:rPr>
        <w:t xml:space="preserve"> Надежде Ильиничне</w:t>
      </w:r>
      <w:r w:rsidR="00401BCC" w:rsidRPr="00401BCC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A54829" w:rsidRPr="00401BCC" w:rsidRDefault="00A54829" w:rsidP="00401BCC">
      <w:pPr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401BCC">
        <w:rPr>
          <w:rFonts w:ascii="Times New Roman" w:eastAsia="Calibri" w:hAnsi="Times New Roman"/>
          <w:bCs/>
          <w:sz w:val="28"/>
          <w:szCs w:val="28"/>
          <w:lang w:eastAsia="en-US"/>
        </w:rPr>
        <w:t>Администрации местного самоуправления Бесланского городского поселения подготовить наградной материал.</w:t>
      </w:r>
    </w:p>
    <w:p w:rsidR="00A54829" w:rsidRPr="00401BCC" w:rsidRDefault="00A54829" w:rsidP="00401BCC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01BCC">
        <w:rPr>
          <w:rFonts w:ascii="Times New Roman" w:eastAsia="Calibri" w:hAnsi="Times New Roman"/>
          <w:sz w:val="28"/>
          <w:szCs w:val="28"/>
          <w:lang w:eastAsia="en-US"/>
        </w:rPr>
        <w:t>Опубликовать настоящее решение в газете «</w:t>
      </w:r>
      <w:r w:rsidR="00A22D2E">
        <w:rPr>
          <w:rFonts w:ascii="Times New Roman" w:eastAsia="Calibri" w:hAnsi="Times New Roman"/>
          <w:sz w:val="28"/>
          <w:szCs w:val="28"/>
          <w:lang w:eastAsia="en-US"/>
        </w:rPr>
        <w:t>Жизнь Правобережья</w:t>
      </w:r>
      <w:r w:rsidRPr="00401BCC">
        <w:rPr>
          <w:rFonts w:ascii="Times New Roman" w:eastAsia="Calibri" w:hAnsi="Times New Roman"/>
          <w:sz w:val="28"/>
          <w:szCs w:val="28"/>
          <w:lang w:eastAsia="en-US"/>
        </w:rPr>
        <w:t>».</w:t>
      </w:r>
    </w:p>
    <w:p w:rsidR="00A54829" w:rsidRPr="00401BCC" w:rsidRDefault="00A54829" w:rsidP="00401BCC">
      <w:pPr>
        <w:tabs>
          <w:tab w:val="left" w:pos="851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54829" w:rsidRPr="00401BCC" w:rsidRDefault="00A54829" w:rsidP="00401BCC">
      <w:pPr>
        <w:tabs>
          <w:tab w:val="left" w:pos="851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54829" w:rsidRPr="00401BCC" w:rsidRDefault="00A54829" w:rsidP="00401BC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54829" w:rsidRPr="00401BCC" w:rsidRDefault="00A54829" w:rsidP="00401BCC">
      <w:pPr>
        <w:tabs>
          <w:tab w:val="left" w:pos="709"/>
        </w:tabs>
        <w:spacing w:after="0" w:line="240" w:lineRule="auto"/>
        <w:contextualSpacing/>
        <w:rPr>
          <w:rFonts w:ascii="Times New Roman" w:eastAsia="Calibri" w:hAnsi="Times New Roman"/>
          <w:b/>
          <w:bCs/>
          <w:sz w:val="28"/>
          <w:szCs w:val="28"/>
        </w:rPr>
      </w:pPr>
      <w:r w:rsidRPr="00401BCC">
        <w:rPr>
          <w:rFonts w:ascii="Times New Roman" w:eastAsia="Calibri" w:hAnsi="Times New Roman"/>
          <w:b/>
          <w:bCs/>
          <w:sz w:val="28"/>
          <w:szCs w:val="28"/>
        </w:rPr>
        <w:t>Глава муниципального образования</w:t>
      </w:r>
    </w:p>
    <w:p w:rsidR="00A54829" w:rsidRPr="00401BCC" w:rsidRDefault="00A54829" w:rsidP="00401BCC">
      <w:pPr>
        <w:tabs>
          <w:tab w:val="left" w:pos="709"/>
        </w:tabs>
        <w:spacing w:after="0" w:line="240" w:lineRule="auto"/>
        <w:contextualSpacing/>
        <w:rPr>
          <w:rFonts w:ascii="Times New Roman" w:eastAsia="Calibri" w:hAnsi="Times New Roman"/>
          <w:b/>
          <w:bCs/>
          <w:sz w:val="28"/>
          <w:szCs w:val="28"/>
        </w:rPr>
      </w:pPr>
      <w:r w:rsidRPr="00401BCC">
        <w:rPr>
          <w:rFonts w:ascii="Times New Roman" w:eastAsia="Calibri" w:hAnsi="Times New Roman"/>
          <w:b/>
          <w:bCs/>
          <w:sz w:val="28"/>
          <w:szCs w:val="28"/>
        </w:rPr>
        <w:t xml:space="preserve">Бесланского городского поселения                          </w:t>
      </w:r>
      <w:r w:rsidR="00EF3372" w:rsidRPr="00401BCC">
        <w:rPr>
          <w:rFonts w:ascii="Times New Roman" w:eastAsia="Calibri" w:hAnsi="Times New Roman"/>
          <w:b/>
          <w:bCs/>
          <w:sz w:val="28"/>
          <w:szCs w:val="28"/>
        </w:rPr>
        <w:t xml:space="preserve">   </w:t>
      </w:r>
      <w:r w:rsidRPr="00401BCC">
        <w:rPr>
          <w:rFonts w:ascii="Times New Roman" w:eastAsia="Calibri" w:hAnsi="Times New Roman"/>
          <w:b/>
          <w:bCs/>
          <w:sz w:val="28"/>
          <w:szCs w:val="28"/>
        </w:rPr>
        <w:t xml:space="preserve">                 В. Б. </w:t>
      </w:r>
      <w:proofErr w:type="spellStart"/>
      <w:r w:rsidRPr="00401BCC">
        <w:rPr>
          <w:rFonts w:ascii="Times New Roman" w:eastAsia="Calibri" w:hAnsi="Times New Roman"/>
          <w:b/>
          <w:bCs/>
          <w:sz w:val="28"/>
          <w:szCs w:val="28"/>
        </w:rPr>
        <w:t>Татаров</w:t>
      </w:r>
      <w:proofErr w:type="spellEnd"/>
    </w:p>
    <w:p w:rsidR="00A54829" w:rsidRPr="00401BCC" w:rsidRDefault="00A54829" w:rsidP="00401BCC">
      <w:pPr>
        <w:tabs>
          <w:tab w:val="left" w:pos="709"/>
        </w:tabs>
        <w:spacing w:after="0" w:line="240" w:lineRule="auto"/>
        <w:contextualSpacing/>
        <w:rPr>
          <w:rFonts w:ascii="Times New Roman" w:eastAsia="Calibri" w:hAnsi="Times New Roman"/>
          <w:b/>
          <w:bCs/>
          <w:sz w:val="28"/>
          <w:szCs w:val="28"/>
        </w:rPr>
      </w:pPr>
    </w:p>
    <w:p w:rsidR="00A54829" w:rsidRPr="00401BCC" w:rsidRDefault="00A54829" w:rsidP="00401BCC">
      <w:pPr>
        <w:tabs>
          <w:tab w:val="left" w:pos="709"/>
        </w:tabs>
        <w:spacing w:after="0" w:line="240" w:lineRule="auto"/>
        <w:contextualSpacing/>
        <w:rPr>
          <w:rFonts w:ascii="Times New Roman" w:eastAsia="Calibri" w:hAnsi="Times New Roman"/>
          <w:b/>
          <w:bCs/>
          <w:sz w:val="28"/>
          <w:szCs w:val="28"/>
        </w:rPr>
      </w:pPr>
    </w:p>
    <w:p w:rsidR="009C3A2A" w:rsidRDefault="00C057A0"/>
    <w:sectPr w:rsidR="009C3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00DF7"/>
    <w:multiLevelType w:val="hybridMultilevel"/>
    <w:tmpl w:val="9CD4D7CA"/>
    <w:lvl w:ilvl="0" w:tplc="EAB6DAA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244"/>
    <w:rsid w:val="000F276F"/>
    <w:rsid w:val="0030314E"/>
    <w:rsid w:val="00401BCC"/>
    <w:rsid w:val="00497F8A"/>
    <w:rsid w:val="005B2FF8"/>
    <w:rsid w:val="00A22D2E"/>
    <w:rsid w:val="00A54829"/>
    <w:rsid w:val="00BA0D12"/>
    <w:rsid w:val="00C057A0"/>
    <w:rsid w:val="00C1796E"/>
    <w:rsid w:val="00C4279A"/>
    <w:rsid w:val="00D07244"/>
    <w:rsid w:val="00EF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82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82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4</cp:revision>
  <cp:lastPrinted>2022-09-27T07:02:00Z</cp:lastPrinted>
  <dcterms:created xsi:type="dcterms:W3CDTF">2023-06-15T06:33:00Z</dcterms:created>
  <dcterms:modified xsi:type="dcterms:W3CDTF">2023-06-29T05:55:00Z</dcterms:modified>
</cp:coreProperties>
</file>