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FC" w:rsidRDefault="008E15FC" w:rsidP="008E15FC">
      <w:r w:rsidRPr="00797020">
        <w:rPr>
          <w:rFonts w:ascii="Times New Roman" w:eastAsia="Calibri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2737972</wp:posOffset>
            </wp:positionH>
            <wp:positionV relativeFrom="paragraph">
              <wp:posOffset>-525537</wp:posOffset>
            </wp:positionV>
            <wp:extent cx="982696" cy="1230752"/>
            <wp:effectExtent l="19050" t="0" r="7904" b="0"/>
            <wp:wrapNone/>
            <wp:docPr id="4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696" cy="1230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5FC" w:rsidRPr="00797020" w:rsidRDefault="008E15FC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8E15FC" w:rsidRPr="00797020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32"/>
          <w:szCs w:val="32"/>
          <w:lang w:eastAsia="ru-RU"/>
        </w:rPr>
      </w:pPr>
    </w:p>
    <w:p w:rsidR="008E15FC" w:rsidRPr="009B07BF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0"/>
          <w:szCs w:val="30"/>
          <w:lang w:eastAsia="ru-RU"/>
        </w:rPr>
      </w:pPr>
      <w:r w:rsidRPr="009B07BF">
        <w:rPr>
          <w:rFonts w:ascii="Times New Roman" w:eastAsia="Calibri" w:hAnsi="Times New Roman"/>
          <w:b/>
          <w:bCs/>
          <w:sz w:val="30"/>
          <w:szCs w:val="30"/>
          <w:lang w:eastAsia="ru-RU"/>
        </w:rPr>
        <w:t xml:space="preserve">Республика Северная Осетия – </w:t>
      </w:r>
      <w:proofErr w:type="spellStart"/>
      <w:r w:rsidRPr="009B07BF">
        <w:rPr>
          <w:rFonts w:ascii="Times New Roman" w:eastAsia="Calibri" w:hAnsi="Times New Roman"/>
          <w:b/>
          <w:bCs/>
          <w:sz w:val="30"/>
          <w:szCs w:val="30"/>
          <w:lang w:eastAsia="ru-RU"/>
        </w:rPr>
        <w:t>Алания</w:t>
      </w:r>
      <w:r w:rsidRPr="009B07BF">
        <w:rPr>
          <w:rFonts w:ascii="Times New Roman" w:eastAsia="Calibri" w:hAnsi="Times New Roman"/>
          <w:bCs/>
          <w:color w:val="FFFFFF"/>
          <w:sz w:val="30"/>
          <w:szCs w:val="30"/>
          <w:lang w:eastAsia="ru-RU"/>
        </w:rPr>
        <w:t>роект</w:t>
      </w:r>
      <w:proofErr w:type="spellEnd"/>
    </w:p>
    <w:p w:rsidR="008E15FC" w:rsidRPr="009B07BF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0"/>
          <w:szCs w:val="30"/>
          <w:lang w:eastAsia="ru-RU"/>
        </w:rPr>
      </w:pPr>
      <w:r w:rsidRPr="009B07BF">
        <w:rPr>
          <w:rFonts w:ascii="Times New Roman" w:eastAsia="Calibri" w:hAnsi="Times New Roman"/>
          <w:b/>
          <w:bCs/>
          <w:sz w:val="30"/>
          <w:szCs w:val="30"/>
          <w:lang w:eastAsia="ru-RU"/>
        </w:rPr>
        <w:t>Правобережный район</w:t>
      </w:r>
    </w:p>
    <w:p w:rsidR="008E15FC" w:rsidRPr="009B07BF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0"/>
          <w:szCs w:val="30"/>
          <w:lang w:eastAsia="ru-RU"/>
        </w:rPr>
      </w:pPr>
      <w:r w:rsidRPr="009B07BF">
        <w:rPr>
          <w:rFonts w:ascii="Times New Roman" w:eastAsia="Calibri" w:hAnsi="Times New Roman"/>
          <w:b/>
          <w:bCs/>
          <w:sz w:val="30"/>
          <w:szCs w:val="30"/>
          <w:lang w:eastAsia="ru-RU"/>
        </w:rPr>
        <w:t>Бесланское городское поселение</w:t>
      </w:r>
    </w:p>
    <w:p w:rsidR="008E15FC" w:rsidRPr="009B07BF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0"/>
          <w:szCs w:val="30"/>
          <w:lang w:eastAsia="ru-RU"/>
        </w:rPr>
      </w:pPr>
    </w:p>
    <w:p w:rsidR="008E15FC" w:rsidRPr="009B07BF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0"/>
          <w:szCs w:val="30"/>
          <w:lang w:eastAsia="ru-RU"/>
        </w:rPr>
      </w:pPr>
      <w:r w:rsidRPr="009B07BF">
        <w:rPr>
          <w:rFonts w:ascii="Times New Roman" w:eastAsia="Calibri" w:hAnsi="Times New Roman"/>
          <w:b/>
          <w:bCs/>
          <w:sz w:val="30"/>
          <w:szCs w:val="30"/>
          <w:lang w:eastAsia="ru-RU"/>
        </w:rPr>
        <w:t>Собрание представителей Бесланского городского поселения</w:t>
      </w:r>
    </w:p>
    <w:p w:rsidR="008E15FC" w:rsidRPr="009B07BF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Cs/>
          <w:sz w:val="30"/>
          <w:szCs w:val="30"/>
          <w:lang w:eastAsia="ru-RU"/>
        </w:rPr>
      </w:pPr>
    </w:p>
    <w:p w:rsidR="008E15FC" w:rsidRPr="009B07BF" w:rsidRDefault="00F5097F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0"/>
          <w:szCs w:val="30"/>
          <w:lang w:eastAsia="ru-RU"/>
        </w:rPr>
      </w:pPr>
      <w:r w:rsidRPr="009B07BF">
        <w:rPr>
          <w:rFonts w:ascii="Times New Roman" w:eastAsia="Calibri" w:hAnsi="Times New Roman"/>
          <w:b/>
          <w:bCs/>
          <w:sz w:val="30"/>
          <w:szCs w:val="30"/>
          <w:lang w:eastAsia="ru-RU"/>
        </w:rPr>
        <w:t xml:space="preserve">Решение № </w:t>
      </w:r>
      <w:r w:rsidR="00DA7FA3">
        <w:rPr>
          <w:rFonts w:ascii="Times New Roman" w:eastAsia="Calibri" w:hAnsi="Times New Roman"/>
          <w:b/>
          <w:bCs/>
          <w:sz w:val="30"/>
          <w:szCs w:val="30"/>
          <w:lang w:eastAsia="ru-RU"/>
        </w:rPr>
        <w:t>4</w:t>
      </w:r>
    </w:p>
    <w:p w:rsidR="008E15FC" w:rsidRPr="009B07BF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0"/>
          <w:szCs w:val="30"/>
          <w:highlight w:val="yellow"/>
          <w:lang w:eastAsia="ru-RU"/>
        </w:rPr>
      </w:pPr>
    </w:p>
    <w:p w:rsidR="008E15FC" w:rsidRPr="009B07BF" w:rsidRDefault="002B62E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30"/>
          <w:szCs w:val="30"/>
        </w:rPr>
      </w:pPr>
      <w:r w:rsidRPr="009B07BF">
        <w:rPr>
          <w:rFonts w:ascii="Times New Roman" w:eastAsia="Calibri" w:hAnsi="Times New Roman"/>
          <w:b/>
          <w:bCs/>
          <w:sz w:val="30"/>
          <w:szCs w:val="30"/>
        </w:rPr>
        <w:t>от «</w:t>
      </w:r>
      <w:r w:rsidR="00DA7FA3">
        <w:rPr>
          <w:rFonts w:ascii="Times New Roman" w:eastAsia="Calibri" w:hAnsi="Times New Roman"/>
          <w:b/>
          <w:bCs/>
          <w:sz w:val="30"/>
          <w:szCs w:val="30"/>
        </w:rPr>
        <w:t>28</w:t>
      </w:r>
      <w:r w:rsidRPr="009B07BF">
        <w:rPr>
          <w:rFonts w:ascii="Times New Roman" w:eastAsia="Calibri" w:hAnsi="Times New Roman"/>
          <w:b/>
          <w:bCs/>
          <w:sz w:val="30"/>
          <w:szCs w:val="30"/>
        </w:rPr>
        <w:t>»</w:t>
      </w:r>
      <w:r w:rsidR="008C2112" w:rsidRPr="009B07BF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="00DA7FA3">
        <w:rPr>
          <w:rFonts w:ascii="Times New Roman" w:eastAsia="Calibri" w:hAnsi="Times New Roman"/>
          <w:b/>
          <w:bCs/>
          <w:sz w:val="30"/>
          <w:szCs w:val="30"/>
        </w:rPr>
        <w:t>июня</w:t>
      </w:r>
      <w:r w:rsidR="008C2112" w:rsidRPr="009B07BF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="00F5097F" w:rsidRPr="009B07BF">
        <w:rPr>
          <w:rFonts w:ascii="Times New Roman" w:eastAsia="Calibri" w:hAnsi="Times New Roman"/>
          <w:b/>
          <w:bCs/>
          <w:sz w:val="30"/>
          <w:szCs w:val="30"/>
        </w:rPr>
        <w:t>202</w:t>
      </w:r>
      <w:r w:rsidR="00366936" w:rsidRPr="009B07BF">
        <w:rPr>
          <w:rFonts w:ascii="Times New Roman" w:eastAsia="Calibri" w:hAnsi="Times New Roman"/>
          <w:b/>
          <w:bCs/>
          <w:sz w:val="30"/>
          <w:szCs w:val="30"/>
        </w:rPr>
        <w:t>3</w:t>
      </w:r>
      <w:r w:rsidR="008E15FC" w:rsidRPr="009B07BF">
        <w:rPr>
          <w:rFonts w:ascii="Times New Roman" w:eastAsia="Calibri" w:hAnsi="Times New Roman"/>
          <w:b/>
          <w:bCs/>
          <w:sz w:val="30"/>
          <w:szCs w:val="30"/>
        </w:rPr>
        <w:t xml:space="preserve">  г.</w:t>
      </w:r>
      <w:r w:rsidR="00F249AB" w:rsidRPr="009B07BF">
        <w:rPr>
          <w:rFonts w:ascii="Times New Roman" w:eastAsia="Calibri" w:hAnsi="Times New Roman"/>
          <w:b/>
          <w:bCs/>
          <w:sz w:val="30"/>
          <w:szCs w:val="30"/>
        </w:rPr>
        <w:t xml:space="preserve">                             </w:t>
      </w:r>
      <w:r w:rsidR="00F5097F" w:rsidRPr="009B07BF">
        <w:rPr>
          <w:rFonts w:ascii="Times New Roman" w:eastAsia="Calibri" w:hAnsi="Times New Roman"/>
          <w:b/>
          <w:bCs/>
          <w:sz w:val="30"/>
          <w:szCs w:val="30"/>
        </w:rPr>
        <w:t xml:space="preserve">          </w:t>
      </w:r>
      <w:r w:rsidR="00DA7FA3">
        <w:rPr>
          <w:rFonts w:ascii="Times New Roman" w:eastAsia="Calibri" w:hAnsi="Times New Roman"/>
          <w:b/>
          <w:bCs/>
          <w:sz w:val="30"/>
          <w:szCs w:val="30"/>
        </w:rPr>
        <w:t xml:space="preserve">     </w:t>
      </w:r>
      <w:r w:rsidR="00F5097F" w:rsidRPr="009B07BF">
        <w:rPr>
          <w:rFonts w:ascii="Times New Roman" w:eastAsia="Calibri" w:hAnsi="Times New Roman"/>
          <w:b/>
          <w:bCs/>
          <w:sz w:val="30"/>
          <w:szCs w:val="30"/>
        </w:rPr>
        <w:t xml:space="preserve">                   </w:t>
      </w:r>
      <w:r w:rsidR="00F249AB" w:rsidRPr="009B07BF">
        <w:rPr>
          <w:rFonts w:ascii="Times New Roman" w:eastAsia="Calibri" w:hAnsi="Times New Roman"/>
          <w:b/>
          <w:bCs/>
          <w:sz w:val="30"/>
          <w:szCs w:val="30"/>
        </w:rPr>
        <w:t xml:space="preserve">      </w:t>
      </w:r>
      <w:r w:rsidR="008E15FC" w:rsidRPr="009B07BF">
        <w:rPr>
          <w:rFonts w:ascii="Times New Roman" w:eastAsia="Calibri" w:hAnsi="Times New Roman"/>
          <w:b/>
          <w:bCs/>
          <w:sz w:val="30"/>
          <w:szCs w:val="30"/>
        </w:rPr>
        <w:t xml:space="preserve"> г. Беслан</w:t>
      </w:r>
    </w:p>
    <w:p w:rsidR="008E15FC" w:rsidRPr="00797020" w:rsidRDefault="008E15FC" w:rsidP="008E15FC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36693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</w:rPr>
      </w:pPr>
      <w:r w:rsidRPr="00887E20">
        <w:rPr>
          <w:rFonts w:ascii="Times New Roman" w:eastAsia="Calibri" w:hAnsi="Times New Roman"/>
          <w:b/>
          <w:bCs/>
        </w:rPr>
        <w:t xml:space="preserve"> «Об утверждении проекта</w:t>
      </w:r>
      <w:r w:rsidR="00366936">
        <w:rPr>
          <w:rFonts w:ascii="Times New Roman" w:eastAsia="Calibri" w:hAnsi="Times New Roman"/>
          <w:b/>
          <w:bCs/>
        </w:rPr>
        <w:t xml:space="preserve"> Дополнительного</w:t>
      </w:r>
      <w:r w:rsidRPr="00887E20">
        <w:rPr>
          <w:rFonts w:ascii="Times New Roman" w:eastAsia="Calibri" w:hAnsi="Times New Roman"/>
          <w:b/>
          <w:bCs/>
        </w:rPr>
        <w:t xml:space="preserve"> </w:t>
      </w:r>
      <w:r w:rsidR="00366936">
        <w:rPr>
          <w:rFonts w:ascii="Times New Roman" w:eastAsia="Calibri" w:hAnsi="Times New Roman"/>
          <w:b/>
          <w:bCs/>
        </w:rPr>
        <w:t>с</w:t>
      </w:r>
      <w:r w:rsidRPr="00887E20">
        <w:rPr>
          <w:rFonts w:ascii="Times New Roman" w:eastAsia="Calibri" w:hAnsi="Times New Roman"/>
          <w:b/>
          <w:bCs/>
        </w:rPr>
        <w:t>оглашения</w:t>
      </w:r>
    </w:p>
    <w:p w:rsidR="00366936" w:rsidRDefault="00366936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>
        <w:rPr>
          <w:rFonts w:ascii="Times New Roman" w:eastAsia="Calibri" w:hAnsi="Times New Roman"/>
          <w:b/>
          <w:bCs/>
        </w:rPr>
        <w:t xml:space="preserve"> к Соглашению</w:t>
      </w:r>
      <w:r w:rsidR="008E15FC" w:rsidRPr="00887E20">
        <w:rPr>
          <w:rFonts w:ascii="Times New Roman" w:eastAsia="Calibri" w:hAnsi="Times New Roman"/>
          <w:b/>
          <w:bCs/>
        </w:rPr>
        <w:t xml:space="preserve"> «</w:t>
      </w:r>
      <w:r w:rsidR="008E15FC" w:rsidRPr="00887E20">
        <w:rPr>
          <w:rFonts w:ascii="Times New Roman" w:eastAsia="Calibri" w:hAnsi="Times New Roman"/>
          <w:b/>
          <w:bCs/>
          <w:lang w:eastAsia="ru-RU"/>
        </w:rPr>
        <w:t>О передаче</w:t>
      </w:r>
      <w:r>
        <w:rPr>
          <w:rFonts w:ascii="Times New Roman" w:eastAsia="Calibri" w:hAnsi="Times New Roman"/>
          <w:b/>
          <w:bCs/>
          <w:lang w:eastAsia="ru-RU"/>
        </w:rPr>
        <w:t xml:space="preserve"> </w:t>
      </w:r>
      <w:r w:rsidR="008E15FC" w:rsidRPr="00887E20">
        <w:rPr>
          <w:rFonts w:ascii="Times New Roman" w:eastAsia="Calibri" w:hAnsi="Times New Roman"/>
          <w:b/>
          <w:bCs/>
          <w:lang w:eastAsia="ru-RU"/>
        </w:rPr>
        <w:t xml:space="preserve"> части полномочий по решению</w:t>
      </w:r>
    </w:p>
    <w:p w:rsidR="0036693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некоторых вопросов</w:t>
      </w:r>
      <w:r w:rsidR="00366936">
        <w:rPr>
          <w:rFonts w:ascii="Times New Roman" w:eastAsia="Calibri" w:hAnsi="Times New Roman"/>
          <w:b/>
          <w:bCs/>
          <w:lang w:eastAsia="ru-RU"/>
        </w:rPr>
        <w:t xml:space="preserve"> </w:t>
      </w:r>
      <w:r w:rsidRPr="00887E20">
        <w:rPr>
          <w:rFonts w:ascii="Times New Roman" w:eastAsia="Calibri" w:hAnsi="Times New Roman"/>
          <w:b/>
          <w:bCs/>
          <w:lang w:eastAsia="ru-RU"/>
        </w:rPr>
        <w:t xml:space="preserve"> местного значения между администрацией</w:t>
      </w:r>
    </w:p>
    <w:p w:rsidR="00CE697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местного</w:t>
      </w:r>
      <w:r w:rsidR="00366936">
        <w:rPr>
          <w:rFonts w:ascii="Times New Roman" w:eastAsia="Calibri" w:hAnsi="Times New Roman"/>
          <w:b/>
          <w:bCs/>
          <w:lang w:eastAsia="ru-RU"/>
        </w:rPr>
        <w:t xml:space="preserve"> </w:t>
      </w:r>
      <w:r w:rsidRPr="00887E20">
        <w:rPr>
          <w:rFonts w:ascii="Times New Roman" w:eastAsia="Calibri" w:hAnsi="Times New Roman"/>
          <w:b/>
          <w:bCs/>
          <w:lang w:eastAsia="ru-RU"/>
        </w:rPr>
        <w:t xml:space="preserve"> самоуправления Правобережного района Республики</w:t>
      </w:r>
    </w:p>
    <w:p w:rsidR="00CE697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Северная Осетия-Алания и администрацией местного</w:t>
      </w:r>
    </w:p>
    <w:p w:rsidR="00CE697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самоуправления Бесланского городского поселения</w:t>
      </w:r>
    </w:p>
    <w:p w:rsidR="00366936" w:rsidRDefault="008E15FC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 w:rsidRPr="00887E20">
        <w:rPr>
          <w:rFonts w:ascii="Times New Roman" w:eastAsia="Calibri" w:hAnsi="Times New Roman"/>
          <w:b/>
          <w:bCs/>
          <w:lang w:eastAsia="ru-RU"/>
        </w:rPr>
        <w:t xml:space="preserve"> Правобережного района Республики Северная Осетия-Алания»</w:t>
      </w:r>
    </w:p>
    <w:p w:rsidR="008E15FC" w:rsidRPr="00887E20" w:rsidRDefault="00366936" w:rsidP="00CE6976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/>
          <w:b/>
          <w:bCs/>
          <w:lang w:eastAsia="ru-RU"/>
        </w:rPr>
      </w:pPr>
      <w:r>
        <w:rPr>
          <w:rFonts w:ascii="Times New Roman" w:eastAsia="Calibri" w:hAnsi="Times New Roman"/>
          <w:b/>
          <w:bCs/>
          <w:lang w:eastAsia="ru-RU"/>
        </w:rPr>
        <w:t xml:space="preserve"> от 15.02.2023 г.</w:t>
      </w:r>
    </w:p>
    <w:p w:rsidR="008E15FC" w:rsidRPr="00797020" w:rsidRDefault="008E15FC" w:rsidP="008E15FC">
      <w:pPr>
        <w:spacing w:after="0" w:line="240" w:lineRule="auto"/>
        <w:contextualSpacing/>
        <w:rPr>
          <w:rFonts w:ascii="Times New Roman" w:eastAsia="Calibri" w:hAnsi="Times New Roman"/>
          <w:bCs/>
          <w:sz w:val="20"/>
          <w:szCs w:val="20"/>
          <w:lang w:eastAsia="ru-RU"/>
        </w:rPr>
      </w:pPr>
    </w:p>
    <w:p w:rsidR="008E15FC" w:rsidRPr="009B07BF" w:rsidRDefault="008E15FC" w:rsidP="009B07BF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5"/>
          <w:szCs w:val="25"/>
          <w:highlight w:val="yellow"/>
          <w:lang w:eastAsia="ru-RU"/>
        </w:rPr>
      </w:pPr>
      <w:r w:rsidRPr="00797020">
        <w:rPr>
          <w:rFonts w:ascii="Times New Roman" w:eastAsia="Calibri" w:hAnsi="Times New Roman"/>
          <w:bCs/>
          <w:sz w:val="26"/>
          <w:szCs w:val="26"/>
          <w:lang w:eastAsia="ru-RU"/>
        </w:rPr>
        <w:tab/>
      </w:r>
      <w:r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В соответствии с частью 4 статьи 15 Федерального закона от 06.10.2003 </w:t>
      </w:r>
      <w:r w:rsidRPr="009B07BF">
        <w:rPr>
          <w:rFonts w:ascii="Times New Roman" w:eastAsia="Calibri" w:hAnsi="Times New Roman"/>
          <w:bCs/>
          <w:sz w:val="25"/>
          <w:szCs w:val="25"/>
          <w:lang w:val="en-US" w:eastAsia="ru-RU"/>
        </w:rPr>
        <w:t>N</w:t>
      </w:r>
      <w:r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Республики Северная Осетия-Алания,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пунктом 7.2. </w:t>
      </w:r>
      <w:proofErr w:type="gramStart"/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>Соглашения «О передаче  части полномочий по решению некоторых вопросов местного значения между администрацией местного  самоуправления Правобережного района Республики Северная Осетия-Алания и администрацией местного  самоуправления Бесланского городского поселения Правобережного района Республики Северная Осетия-Алания» от 15.02.2023 г.,</w:t>
      </w:r>
      <w:r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в интересах социально-экономического развития Бесланского городского поселения, с учётом возможности эффективного осуществления передаваемых полномочий и в целях обеспечения сбалансированности бюджета Бесланского городского поселения, Собрание представителей</w:t>
      </w:r>
      <w:proofErr w:type="gramEnd"/>
      <w:r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Бесланского городского поселения</w:t>
      </w:r>
    </w:p>
    <w:p w:rsidR="008E15FC" w:rsidRPr="009B07BF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5"/>
          <w:szCs w:val="25"/>
          <w:lang w:eastAsia="ru-RU"/>
        </w:rPr>
      </w:pPr>
      <w:r w:rsidRPr="009B07BF">
        <w:rPr>
          <w:rFonts w:ascii="Times New Roman" w:eastAsia="Calibri" w:hAnsi="Times New Roman"/>
          <w:b/>
          <w:bCs/>
          <w:sz w:val="25"/>
          <w:szCs w:val="25"/>
          <w:lang w:eastAsia="ru-RU"/>
        </w:rPr>
        <w:t>РЕШАЕТ:</w:t>
      </w:r>
    </w:p>
    <w:p w:rsidR="008E15FC" w:rsidRPr="009B07BF" w:rsidRDefault="008E15FC" w:rsidP="008E15FC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5"/>
          <w:szCs w:val="25"/>
          <w:highlight w:val="yellow"/>
          <w:lang w:eastAsia="ru-RU"/>
        </w:rPr>
      </w:pPr>
    </w:p>
    <w:p w:rsidR="008E15FC" w:rsidRPr="009B07BF" w:rsidRDefault="008E15FC" w:rsidP="008E15F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5"/>
          <w:szCs w:val="25"/>
          <w:lang w:eastAsia="ru-RU"/>
        </w:rPr>
      </w:pPr>
      <w:r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ab/>
        <w:t>1. Утвердить проект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Дополнительного</w:t>
      </w:r>
      <w:r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>с</w:t>
      </w:r>
      <w:r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>оглашения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к Соглашению</w:t>
      </w:r>
      <w:r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«О передаче части полномочий по решению некоторых вопросов местного значения между администрацией местного самоуправления Правобережного района Республики Северная Осетия-Алания и администрацией местного самоуправления Бесланского городского поселения Правобережного района Республики Северная Осетия-Алания»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от 15.02.2023 г.</w:t>
      </w:r>
      <w:r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(прилагается).</w:t>
      </w:r>
    </w:p>
    <w:p w:rsidR="008E15FC" w:rsidRDefault="008E15FC" w:rsidP="008E15F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5"/>
          <w:szCs w:val="25"/>
          <w:lang w:eastAsia="ru-RU"/>
        </w:rPr>
      </w:pPr>
      <w:r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ab/>
        <w:t xml:space="preserve"> 2. Настоящее решение вступает в силу с момента его официального опубликования (обнародования).</w:t>
      </w:r>
      <w:r w:rsidR="009B07BF" w:rsidRPr="009B07BF">
        <w:rPr>
          <w:rFonts w:ascii="Times New Roman" w:eastAsia="Calibri" w:hAnsi="Times New Roman"/>
          <w:bCs/>
          <w:sz w:val="25"/>
          <w:szCs w:val="25"/>
          <w:lang w:eastAsia="ru-RU"/>
        </w:rPr>
        <w:t xml:space="preserve"> </w:t>
      </w:r>
    </w:p>
    <w:p w:rsidR="009B07BF" w:rsidRPr="009B07BF" w:rsidRDefault="009B07BF" w:rsidP="008E15FC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5"/>
          <w:szCs w:val="25"/>
          <w:lang w:eastAsia="ru-RU"/>
        </w:rPr>
      </w:pPr>
    </w:p>
    <w:p w:rsidR="008E15FC" w:rsidRPr="009B07BF" w:rsidRDefault="008E15FC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6"/>
          <w:szCs w:val="26"/>
          <w:lang w:eastAsia="ru-RU"/>
        </w:rPr>
      </w:pPr>
      <w:r w:rsidRPr="009B07BF">
        <w:rPr>
          <w:rFonts w:ascii="Times New Roman" w:eastAsia="Calibri" w:hAnsi="Times New Roman"/>
          <w:b/>
          <w:bCs/>
          <w:sz w:val="26"/>
          <w:szCs w:val="26"/>
          <w:lang w:eastAsia="ru-RU"/>
        </w:rPr>
        <w:t>Глава муниципального образования</w:t>
      </w:r>
    </w:p>
    <w:p w:rsidR="008E15FC" w:rsidRPr="009B07BF" w:rsidRDefault="008E15FC" w:rsidP="008E15FC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26"/>
          <w:szCs w:val="26"/>
          <w:lang w:eastAsia="ru-RU"/>
        </w:rPr>
      </w:pPr>
      <w:r w:rsidRPr="009B07BF">
        <w:rPr>
          <w:rFonts w:ascii="Times New Roman" w:eastAsia="Calibri" w:hAnsi="Times New Roman"/>
          <w:b/>
          <w:bCs/>
          <w:sz w:val="26"/>
          <w:szCs w:val="26"/>
          <w:lang w:eastAsia="ru-RU"/>
        </w:rPr>
        <w:t xml:space="preserve">Бесланского городского поселения   </w:t>
      </w:r>
      <w:r w:rsidR="00274CF8" w:rsidRPr="009B07BF">
        <w:rPr>
          <w:rFonts w:ascii="Times New Roman" w:eastAsia="Calibri" w:hAnsi="Times New Roman"/>
          <w:b/>
          <w:bCs/>
          <w:sz w:val="26"/>
          <w:szCs w:val="26"/>
          <w:lang w:eastAsia="ru-RU"/>
        </w:rPr>
        <w:t xml:space="preserve">                               </w:t>
      </w:r>
      <w:r w:rsidR="009B07BF">
        <w:rPr>
          <w:rFonts w:ascii="Times New Roman" w:eastAsia="Calibri" w:hAnsi="Times New Roman"/>
          <w:b/>
          <w:bCs/>
          <w:sz w:val="26"/>
          <w:szCs w:val="26"/>
          <w:lang w:eastAsia="ru-RU"/>
        </w:rPr>
        <w:t xml:space="preserve">         </w:t>
      </w:r>
      <w:r w:rsidR="00274CF8" w:rsidRPr="009B07BF">
        <w:rPr>
          <w:rFonts w:ascii="Times New Roman" w:eastAsia="Calibri" w:hAnsi="Times New Roman"/>
          <w:b/>
          <w:bCs/>
          <w:sz w:val="26"/>
          <w:szCs w:val="26"/>
          <w:lang w:eastAsia="ru-RU"/>
        </w:rPr>
        <w:t xml:space="preserve">            </w:t>
      </w:r>
      <w:r w:rsidRPr="009B07BF">
        <w:rPr>
          <w:rFonts w:ascii="Times New Roman" w:eastAsia="Calibri" w:hAnsi="Times New Roman"/>
          <w:b/>
          <w:bCs/>
          <w:sz w:val="26"/>
          <w:szCs w:val="26"/>
          <w:lang w:eastAsia="ru-RU"/>
        </w:rPr>
        <w:t xml:space="preserve">В. Б. </w:t>
      </w:r>
      <w:proofErr w:type="spellStart"/>
      <w:r w:rsidRPr="009B07BF">
        <w:rPr>
          <w:rFonts w:ascii="Times New Roman" w:eastAsia="Calibri" w:hAnsi="Times New Roman"/>
          <w:b/>
          <w:bCs/>
          <w:sz w:val="26"/>
          <w:szCs w:val="26"/>
          <w:lang w:eastAsia="ru-RU"/>
        </w:rPr>
        <w:t>Татаров</w:t>
      </w:r>
      <w:proofErr w:type="spellEnd"/>
    </w:p>
    <w:p w:rsidR="00EA172D" w:rsidRPr="00EA172D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EA172D">
        <w:rPr>
          <w:rFonts w:ascii="Times New Roman" w:eastAsia="Calibri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EA172D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EA172D">
        <w:rPr>
          <w:rFonts w:ascii="Times New Roman" w:eastAsia="Calibri" w:hAnsi="Times New Roman"/>
          <w:bCs/>
          <w:sz w:val="24"/>
          <w:szCs w:val="24"/>
          <w:lang w:eastAsia="ru-RU"/>
        </w:rPr>
        <w:t>к решению Собрания представителей</w:t>
      </w:r>
    </w:p>
    <w:p w:rsidR="00EA172D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EA172D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Бесланского городского поселения</w:t>
      </w:r>
    </w:p>
    <w:p w:rsidR="00EA172D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  <w:r w:rsidRPr="00EA172D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от </w:t>
      </w:r>
      <w:r w:rsidR="004F07DE">
        <w:rPr>
          <w:rFonts w:ascii="Times New Roman" w:eastAsia="Calibri" w:hAnsi="Times New Roman"/>
          <w:bCs/>
          <w:sz w:val="24"/>
          <w:szCs w:val="24"/>
          <w:lang w:eastAsia="ru-RU"/>
        </w:rPr>
        <w:t>28 июня 2023 г.</w:t>
      </w:r>
      <w:r w:rsidRPr="00EA172D">
        <w:rPr>
          <w:rFonts w:ascii="Times New Roman" w:eastAsia="Calibri" w:hAnsi="Times New Roman"/>
          <w:bCs/>
          <w:sz w:val="24"/>
          <w:szCs w:val="24"/>
          <w:lang w:eastAsia="ru-RU"/>
        </w:rPr>
        <w:t xml:space="preserve"> № </w:t>
      </w:r>
      <w:r w:rsidR="004F07DE">
        <w:rPr>
          <w:rFonts w:ascii="Times New Roman" w:eastAsia="Calibri" w:hAnsi="Times New Roman"/>
          <w:bCs/>
          <w:sz w:val="24"/>
          <w:szCs w:val="24"/>
          <w:lang w:eastAsia="ru-RU"/>
        </w:rPr>
        <w:t>4</w:t>
      </w:r>
    </w:p>
    <w:p w:rsidR="00EA172D" w:rsidRDefault="00EA172D" w:rsidP="00EA172D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EA172D" w:rsidRPr="005F1B78" w:rsidRDefault="00CC4E8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lang w:eastAsia="ru-RU"/>
        </w:rPr>
      </w:pPr>
      <w:r w:rsidRPr="005F1B78">
        <w:rPr>
          <w:rFonts w:ascii="Times New Roman" w:eastAsia="Calibri" w:hAnsi="Times New Roman"/>
          <w:b/>
          <w:bCs/>
          <w:lang w:eastAsia="ru-RU"/>
        </w:rPr>
        <w:t xml:space="preserve">ДОПОЛНИТЕЛЬНОЕ </w:t>
      </w:r>
      <w:r w:rsidR="00EA172D" w:rsidRPr="005F1B78">
        <w:rPr>
          <w:rFonts w:ascii="Times New Roman" w:eastAsia="Calibri" w:hAnsi="Times New Roman"/>
          <w:b/>
          <w:bCs/>
          <w:lang w:eastAsia="ru-RU"/>
        </w:rPr>
        <w:t>СОГЛАШЕНИЕ</w:t>
      </w:r>
      <w:r w:rsidRPr="005F1B78">
        <w:rPr>
          <w:rFonts w:ascii="Times New Roman" w:eastAsia="Calibri" w:hAnsi="Times New Roman"/>
          <w:b/>
          <w:bCs/>
          <w:lang w:eastAsia="ru-RU"/>
        </w:rPr>
        <w:t xml:space="preserve"> к СОГЛАШЕНИЮ</w:t>
      </w:r>
    </w:p>
    <w:p w:rsidR="00EA172D" w:rsidRPr="005F1B78" w:rsidRDefault="00EA172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lang w:eastAsia="ru-RU"/>
        </w:rPr>
      </w:pPr>
      <w:r w:rsidRPr="005F1B78">
        <w:rPr>
          <w:rFonts w:ascii="Times New Roman" w:eastAsia="Calibri" w:hAnsi="Times New Roman"/>
          <w:b/>
          <w:bCs/>
          <w:lang w:eastAsia="ru-RU"/>
        </w:rPr>
        <w:t xml:space="preserve">о передаче части полномочий по решению некоторых вопросов местного значения между </w:t>
      </w:r>
      <w:r w:rsidRPr="005F1B78">
        <w:rPr>
          <w:rFonts w:ascii="Times New Roman" w:eastAsia="Calibri" w:hAnsi="Times New Roman"/>
          <w:b/>
          <w:lang w:eastAsia="ru-RU"/>
        </w:rPr>
        <w:t>администрацией местного самоуправления Правобережного района Республики Северная Осетия-Алания и администрацией местного самоуправления Бесланского городского поселения Правобережного района Республики Северная Осетия-Алания</w:t>
      </w:r>
      <w:r w:rsidR="00CC4E8D" w:rsidRPr="005F1B78">
        <w:rPr>
          <w:rFonts w:ascii="Times New Roman" w:eastAsia="Calibri" w:hAnsi="Times New Roman"/>
          <w:b/>
          <w:lang w:eastAsia="ru-RU"/>
        </w:rPr>
        <w:t xml:space="preserve"> от 15.02.2023 г.</w:t>
      </w:r>
      <w:r w:rsidRPr="005F1B78">
        <w:rPr>
          <w:rFonts w:ascii="Times New Roman" w:eastAsia="Calibri" w:hAnsi="Times New Roman"/>
          <w:b/>
          <w:lang w:eastAsia="ru-RU"/>
        </w:rPr>
        <w:t xml:space="preserve">  </w:t>
      </w:r>
    </w:p>
    <w:p w:rsidR="00EA172D" w:rsidRPr="005F1B78" w:rsidRDefault="00EA172D" w:rsidP="00EA172D">
      <w:pPr>
        <w:spacing w:after="0" w:line="240" w:lineRule="auto"/>
        <w:ind w:left="-426"/>
        <w:jc w:val="center"/>
        <w:rPr>
          <w:rFonts w:ascii="Times New Roman" w:eastAsia="Calibri" w:hAnsi="Times New Roman"/>
          <w:b/>
          <w:lang w:eastAsia="ru-RU"/>
        </w:rPr>
      </w:pPr>
    </w:p>
    <w:p w:rsidR="00EA172D" w:rsidRPr="005F1B78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b/>
          <w:lang w:eastAsia="ru-RU"/>
        </w:rPr>
      </w:pPr>
      <w:r w:rsidRPr="005F1B78">
        <w:rPr>
          <w:rFonts w:ascii="Times New Roman" w:eastAsia="Calibri" w:hAnsi="Times New Roman"/>
          <w:b/>
          <w:lang w:eastAsia="ru-RU"/>
        </w:rPr>
        <w:t xml:space="preserve"> г. Беслан                                                                                           от «__»  _____________ 202</w:t>
      </w:r>
      <w:r w:rsidR="00CC4E8D" w:rsidRPr="005F1B78">
        <w:rPr>
          <w:rFonts w:ascii="Times New Roman" w:eastAsia="Calibri" w:hAnsi="Times New Roman"/>
          <w:b/>
          <w:lang w:eastAsia="ru-RU"/>
        </w:rPr>
        <w:t>3</w:t>
      </w:r>
      <w:r w:rsidRPr="005F1B78">
        <w:rPr>
          <w:rFonts w:ascii="Times New Roman" w:eastAsia="Calibri" w:hAnsi="Times New Roman"/>
          <w:b/>
          <w:lang w:eastAsia="ru-RU"/>
        </w:rPr>
        <w:t xml:space="preserve"> г.</w:t>
      </w:r>
    </w:p>
    <w:p w:rsidR="00EA172D" w:rsidRPr="005F1B78" w:rsidRDefault="00EA172D" w:rsidP="00EA172D">
      <w:pPr>
        <w:spacing w:after="0" w:line="240" w:lineRule="auto"/>
        <w:ind w:left="-426"/>
        <w:jc w:val="both"/>
        <w:rPr>
          <w:rFonts w:ascii="Times New Roman" w:eastAsia="Calibri" w:hAnsi="Times New Roman"/>
          <w:b/>
          <w:lang w:eastAsia="ru-RU"/>
        </w:rPr>
      </w:pPr>
    </w:p>
    <w:p w:rsidR="00EA172D" w:rsidRPr="005F1B78" w:rsidRDefault="00EA172D" w:rsidP="00EA172D">
      <w:pPr>
        <w:spacing w:after="0" w:line="240" w:lineRule="auto"/>
        <w:ind w:left="-426" w:firstLine="708"/>
        <w:jc w:val="both"/>
        <w:rPr>
          <w:rFonts w:ascii="Times New Roman" w:eastAsia="Calibri" w:hAnsi="Times New Roman"/>
          <w:lang w:eastAsia="ru-RU"/>
        </w:rPr>
      </w:pPr>
      <w:proofErr w:type="gramStart"/>
      <w:r w:rsidRPr="005F1B78">
        <w:rPr>
          <w:rFonts w:ascii="Times New Roman" w:eastAsia="Calibri" w:hAnsi="Times New Roman"/>
          <w:lang w:eastAsia="ru-RU"/>
        </w:rPr>
        <w:t xml:space="preserve">Администрация местного самоуправления Бесланского городского поселения Правобережного района Республики Северная Осетия-Алания, именуемая в дальнейшем «Поселение», в лице главы администрации местного самоуправления Бесланского городского поселения Правобережного района Республики Северная Осетия-Алания </w:t>
      </w:r>
      <w:proofErr w:type="spellStart"/>
      <w:r w:rsidR="00D432E8" w:rsidRPr="005F1B78">
        <w:rPr>
          <w:rFonts w:ascii="Times New Roman" w:eastAsia="Calibri" w:hAnsi="Times New Roman"/>
          <w:b/>
          <w:lang w:eastAsia="ru-RU"/>
        </w:rPr>
        <w:t>Татрова</w:t>
      </w:r>
      <w:proofErr w:type="spellEnd"/>
      <w:r w:rsidR="00D432E8" w:rsidRPr="005F1B78">
        <w:rPr>
          <w:rFonts w:ascii="Times New Roman" w:eastAsia="Calibri" w:hAnsi="Times New Roman"/>
          <w:b/>
          <w:lang w:eastAsia="ru-RU"/>
        </w:rPr>
        <w:t xml:space="preserve"> Харитона Сергеевича</w:t>
      </w:r>
      <w:r w:rsidRPr="005F1B78">
        <w:rPr>
          <w:rFonts w:ascii="Times New Roman" w:eastAsia="Calibri" w:hAnsi="Times New Roman"/>
          <w:lang w:eastAsia="ru-RU"/>
        </w:rPr>
        <w:t>, действующего на основании Устава Бесланского городского поселения Правобережного района Республики Северная Осетия-Алания с одной стороны, и администрация местного самоуправления Правобережного района Республики Северная Осетия-Алания, именуемая в дальнейшем «Муниципальный</w:t>
      </w:r>
      <w:proofErr w:type="gramEnd"/>
      <w:r w:rsidRPr="005F1B78">
        <w:rPr>
          <w:rFonts w:ascii="Times New Roman" w:eastAsia="Calibri" w:hAnsi="Times New Roman"/>
          <w:lang w:eastAsia="ru-RU"/>
        </w:rPr>
        <w:t xml:space="preserve"> </w:t>
      </w:r>
      <w:proofErr w:type="gramStart"/>
      <w:r w:rsidRPr="005F1B78">
        <w:rPr>
          <w:rFonts w:ascii="Times New Roman" w:eastAsia="Calibri" w:hAnsi="Times New Roman"/>
          <w:lang w:eastAsia="ru-RU"/>
        </w:rPr>
        <w:t xml:space="preserve">район», в лице главы администрации местного самоуправления Правобережного района Республики Северная Осетия-Алания </w:t>
      </w:r>
      <w:proofErr w:type="spellStart"/>
      <w:r w:rsidRPr="005F1B78">
        <w:rPr>
          <w:rFonts w:ascii="Times New Roman" w:eastAsia="Calibri" w:hAnsi="Times New Roman"/>
          <w:b/>
          <w:lang w:eastAsia="ru-RU"/>
        </w:rPr>
        <w:t>Мрикаева</w:t>
      </w:r>
      <w:proofErr w:type="spellEnd"/>
      <w:r w:rsidRPr="005F1B78">
        <w:rPr>
          <w:rFonts w:ascii="Times New Roman" w:eastAsia="Calibri" w:hAnsi="Times New Roman"/>
          <w:b/>
          <w:lang w:eastAsia="ru-RU"/>
        </w:rPr>
        <w:t xml:space="preserve"> Казбека Руслановича</w:t>
      </w:r>
      <w:r w:rsidRPr="005F1B78">
        <w:rPr>
          <w:rFonts w:ascii="Times New Roman" w:eastAsia="Calibri" w:hAnsi="Times New Roman"/>
          <w:lang w:eastAsia="ru-RU"/>
        </w:rPr>
        <w:t xml:space="preserve">, действующего на основании Устава муниципального образования Правобережный район Республики Северная Осетия-Алания с другой стороны, совместно именуемые «Стороны», руководствуясь ч. 4 ст.15 Федерального закона от 06.10.2003 г. </w:t>
      </w:r>
      <w:r w:rsidRPr="005F1B78">
        <w:rPr>
          <w:rFonts w:ascii="Times New Roman" w:eastAsia="Calibri" w:hAnsi="Times New Roman"/>
          <w:lang w:val="en-US" w:eastAsia="ru-RU"/>
        </w:rPr>
        <w:t>N</w:t>
      </w:r>
      <w:r w:rsidRPr="005F1B78">
        <w:rPr>
          <w:rFonts w:ascii="Times New Roman" w:eastAsia="Calibri" w:hAnsi="Times New Roman"/>
          <w:lang w:eastAsia="ru-RU"/>
        </w:rPr>
        <w:t>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 Республики Северная</w:t>
      </w:r>
      <w:proofErr w:type="gramEnd"/>
      <w:r w:rsidRPr="005F1B78">
        <w:rPr>
          <w:rFonts w:ascii="Times New Roman" w:eastAsia="Calibri" w:hAnsi="Times New Roman"/>
          <w:lang w:eastAsia="ru-RU"/>
        </w:rPr>
        <w:t xml:space="preserve"> Осетия-Алания, Уставом муниципального образования Правобережный район Республики Северная Осетия-Алания, Решением Собрания представителей Правобережного района от «__» _______202__г. №___, Решением Собрания представителей Бесланского городского поселения от «__» _______202__г. №___, </w:t>
      </w:r>
      <w:r w:rsidR="00D432E8" w:rsidRPr="005F1B78">
        <w:rPr>
          <w:rFonts w:ascii="Times New Roman" w:eastAsia="Calibri" w:hAnsi="Times New Roman"/>
          <w:lang w:eastAsia="ru-RU"/>
        </w:rPr>
        <w:t xml:space="preserve">пунктом 7.2. </w:t>
      </w:r>
      <w:proofErr w:type="gramStart"/>
      <w:r w:rsidR="00D432E8" w:rsidRPr="005F1B78">
        <w:rPr>
          <w:rFonts w:ascii="Times New Roman" w:eastAsia="Calibri" w:hAnsi="Times New Roman"/>
          <w:lang w:eastAsia="ru-RU"/>
        </w:rPr>
        <w:t xml:space="preserve">Соглашения «О передаче  части полномочий по решению некоторых вопросов местного значения между администрацией местного  самоуправления Правобережного района Республики Северная Осетия-Алания и администрацией местного  самоуправления Бесланского городского поселения Правобережного района Республики Северная Осетия-Алания» от 15.02.2023 г., </w:t>
      </w:r>
      <w:r w:rsidRPr="005F1B78">
        <w:rPr>
          <w:rFonts w:ascii="Times New Roman" w:eastAsia="Calibri" w:hAnsi="Times New Roman"/>
          <w:lang w:eastAsia="ru-RU"/>
        </w:rPr>
        <w:t>в интересах социально-экономического развития Бесланского городского поселения и Правобережного района, в целях обеспечения сбалансированности местных бюджетов, с учетом возможности эффективного осуществления передаваемых полномочий органами местного</w:t>
      </w:r>
      <w:proofErr w:type="gramEnd"/>
      <w:r w:rsidRPr="005F1B78">
        <w:rPr>
          <w:rFonts w:ascii="Times New Roman" w:eastAsia="Calibri" w:hAnsi="Times New Roman"/>
          <w:lang w:eastAsia="ru-RU"/>
        </w:rPr>
        <w:t xml:space="preserve"> </w:t>
      </w:r>
      <w:proofErr w:type="gramStart"/>
      <w:r w:rsidRPr="005F1B78">
        <w:rPr>
          <w:rFonts w:ascii="Times New Roman" w:eastAsia="Calibri" w:hAnsi="Times New Roman"/>
          <w:lang w:eastAsia="ru-RU"/>
        </w:rPr>
        <w:t xml:space="preserve">самоуправления Муниципального района и Поселения, заключили настоящее </w:t>
      </w:r>
      <w:r w:rsidR="00325CD2" w:rsidRPr="005F1B78">
        <w:rPr>
          <w:rFonts w:ascii="Times New Roman" w:eastAsia="Calibri" w:hAnsi="Times New Roman"/>
          <w:lang w:eastAsia="ru-RU"/>
        </w:rPr>
        <w:t>Дополнительное с</w:t>
      </w:r>
      <w:r w:rsidRPr="005F1B78">
        <w:rPr>
          <w:rFonts w:ascii="Times New Roman" w:eastAsia="Calibri" w:hAnsi="Times New Roman"/>
          <w:lang w:eastAsia="ru-RU"/>
        </w:rPr>
        <w:t>оглашение</w:t>
      </w:r>
      <w:r w:rsidR="00325CD2" w:rsidRPr="005F1B78">
        <w:rPr>
          <w:rFonts w:ascii="Times New Roman" w:eastAsia="Calibri" w:hAnsi="Times New Roman"/>
          <w:lang w:eastAsia="ru-RU"/>
        </w:rPr>
        <w:t xml:space="preserve"> к</w:t>
      </w:r>
      <w:r w:rsidR="00325CD2" w:rsidRPr="005F1B78">
        <w:t xml:space="preserve"> </w:t>
      </w:r>
      <w:r w:rsidR="00325CD2" w:rsidRPr="005F1B78">
        <w:rPr>
          <w:rFonts w:ascii="Times New Roman" w:eastAsia="Calibri" w:hAnsi="Times New Roman"/>
          <w:lang w:eastAsia="ru-RU"/>
        </w:rPr>
        <w:t xml:space="preserve">Соглашению «О передаче части полномочий по решению некоторых вопросов местного значения между администрацией местного  самоуправления Правобережного района Республики Северная Осетия-Алания и администрацией местного  самоуправления Бесланского городского поселения Правобережного района Республики Северная Осетия-Алания» от 15.02.2023 г. (далее по тексту – Соглашение) </w:t>
      </w:r>
      <w:r w:rsidRPr="005F1B78">
        <w:rPr>
          <w:rFonts w:ascii="Times New Roman" w:eastAsia="Calibri" w:hAnsi="Times New Roman"/>
          <w:lang w:eastAsia="ru-RU"/>
        </w:rPr>
        <w:t xml:space="preserve"> о нижеследующем:</w:t>
      </w:r>
      <w:proofErr w:type="gramEnd"/>
    </w:p>
    <w:p w:rsidR="003A0635" w:rsidRPr="005F1B78" w:rsidRDefault="003A0635" w:rsidP="00EA172D">
      <w:pPr>
        <w:spacing w:after="0" w:line="240" w:lineRule="auto"/>
        <w:ind w:left="-426" w:firstLine="708"/>
        <w:jc w:val="both"/>
        <w:rPr>
          <w:rFonts w:ascii="Times New Roman" w:eastAsia="Calibri" w:hAnsi="Times New Roman"/>
          <w:lang w:eastAsia="ru-RU"/>
        </w:rPr>
      </w:pPr>
    </w:p>
    <w:p w:rsidR="005F1B78" w:rsidRPr="005F1B78" w:rsidRDefault="005F1B78" w:rsidP="005F1B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/>
        </w:rPr>
      </w:pPr>
      <w:r w:rsidRPr="005F1B78">
        <w:rPr>
          <w:rFonts w:ascii="Times New Roman" w:eastAsia="Calibri" w:hAnsi="Times New Roman"/>
        </w:rPr>
        <w:t>- Изложить подпункт 3 пункта 2.2. Соглашения в следующей редакции:</w:t>
      </w:r>
    </w:p>
    <w:p w:rsidR="005F1B78" w:rsidRPr="005F1B78" w:rsidRDefault="005F1B78" w:rsidP="005F1B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/>
        </w:rPr>
      </w:pPr>
    </w:p>
    <w:p w:rsidR="005F1B78" w:rsidRPr="005F1B78" w:rsidRDefault="005F1B78" w:rsidP="005F1B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/>
          <w:b/>
          <w:bCs/>
        </w:rPr>
      </w:pPr>
      <w:proofErr w:type="gramStart"/>
      <w:r w:rsidRPr="005F1B78">
        <w:rPr>
          <w:rFonts w:ascii="Times New Roman" w:eastAsia="Calibri" w:hAnsi="Times New Roman"/>
        </w:rPr>
        <w:t>«</w:t>
      </w:r>
      <w:r w:rsidRPr="005F1B78">
        <w:rPr>
          <w:rFonts w:ascii="Times New Roman" w:eastAsia="Calibri" w:hAnsi="Times New Roman"/>
          <w:b/>
        </w:rPr>
        <w:t xml:space="preserve">3) По осуществлению дорожной деятельности в отношении автомобильных дорог местного значения в границах Поселения </w:t>
      </w:r>
      <w:r w:rsidRPr="005F1B78">
        <w:rPr>
          <w:rFonts w:ascii="Times New Roman" w:eastAsia="Calibri" w:hAnsi="Times New Roman"/>
          <w:b/>
          <w:bCs/>
        </w:rPr>
        <w:t>и обеспечение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 и в дорожном хозяйстве, организации дорожного движения, а также осуществлению иных полномочий в области использования автомобильных дорог и осуществлению дорожной деятельности в соответствии с законодательством</w:t>
      </w:r>
      <w:proofErr w:type="gramEnd"/>
      <w:r w:rsidRPr="005F1B78">
        <w:rPr>
          <w:rFonts w:ascii="Times New Roman" w:eastAsia="Calibri" w:hAnsi="Times New Roman"/>
          <w:b/>
          <w:bCs/>
        </w:rPr>
        <w:t xml:space="preserve"> Российской Федерации, Поселение передает следующие полномочия:</w:t>
      </w:r>
    </w:p>
    <w:p w:rsidR="005F1B78" w:rsidRPr="005F1B78" w:rsidRDefault="005F1B78" w:rsidP="005F1B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/>
          <w:bCs/>
        </w:rPr>
      </w:pPr>
      <w:r w:rsidRPr="005F1B78">
        <w:rPr>
          <w:rFonts w:ascii="Times New Roman" w:eastAsia="Calibri" w:hAnsi="Times New Roman"/>
        </w:rPr>
        <w:t xml:space="preserve">- проектирование, строительство, реконструкцию, ремонт, капитальный ремонт автомобильных дорог Поселения, </w:t>
      </w:r>
      <w:r w:rsidRPr="005F1B78">
        <w:rPr>
          <w:rFonts w:ascii="Times New Roman" w:eastAsia="Calibri" w:hAnsi="Times New Roman"/>
          <w:bCs/>
        </w:rPr>
        <w:t>муниципальный контроль на автомобильном транспорте и в дорожном хозяйстве, организация дорожного движения в границах Поселения, обеспечение безопасности дорожного движения Поселения, в части нанесения разметки на автомобильных дорогах Поселения.</w:t>
      </w:r>
    </w:p>
    <w:p w:rsidR="005F1B78" w:rsidRPr="005F1B78" w:rsidRDefault="005F1B78" w:rsidP="005F1B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/>
          <w:bCs/>
        </w:rPr>
      </w:pPr>
      <w:r w:rsidRPr="005F1B78">
        <w:rPr>
          <w:rFonts w:ascii="Times New Roman" w:eastAsia="Calibri" w:hAnsi="Times New Roman"/>
          <w:bCs/>
        </w:rPr>
        <w:lastRenderedPageBreak/>
        <w:t>При реализации вопросов местного значения, указанных в настоящем подпункте, Поселение самостоятельно осуществляет следующие полномочия:</w:t>
      </w:r>
    </w:p>
    <w:p w:rsidR="005F1B78" w:rsidRPr="005F1B78" w:rsidRDefault="005F1B78" w:rsidP="005F1B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/>
          <w:bCs/>
        </w:rPr>
      </w:pPr>
      <w:r w:rsidRPr="005F1B78">
        <w:rPr>
          <w:rFonts w:ascii="Times New Roman" w:eastAsia="Calibri" w:hAnsi="Times New Roman"/>
          <w:bCs/>
        </w:rPr>
        <w:t>- обеспечение безопасности дорожного движения, включая создание и обеспечение парковочных мест (в том числе ямочный ремонт автомобильных дорог Поселения и установка знаков дорожного движения</w:t>
      </w:r>
      <w:r w:rsidR="00471615">
        <w:rPr>
          <w:rFonts w:ascii="Times New Roman" w:eastAsia="Calibri" w:hAnsi="Times New Roman"/>
          <w:bCs/>
        </w:rPr>
        <w:t>)</w:t>
      </w:r>
      <w:r w:rsidRPr="005F1B78">
        <w:rPr>
          <w:rFonts w:ascii="Times New Roman" w:eastAsia="Calibri" w:hAnsi="Times New Roman"/>
          <w:bCs/>
        </w:rPr>
        <w:t>;</w:t>
      </w:r>
    </w:p>
    <w:p w:rsidR="005F1B78" w:rsidRPr="005F1B78" w:rsidRDefault="005F1B78" w:rsidP="005F1B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/>
          <w:bCs/>
        </w:rPr>
      </w:pPr>
      <w:r w:rsidRPr="005F1B78">
        <w:rPr>
          <w:rFonts w:ascii="Times New Roman" w:eastAsia="Calibri" w:hAnsi="Times New Roman"/>
          <w:bCs/>
        </w:rPr>
        <w:t>- содержание дорог (очистка, в том числе механизированная, проезжей части от мусора, грязи и посторонних предметов, мойка покрытий, поливка (увлажнение) проезжей части;</w:t>
      </w:r>
    </w:p>
    <w:p w:rsidR="005F1B78" w:rsidRPr="005F1B78" w:rsidRDefault="005F1B78" w:rsidP="005F1B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/>
        </w:rPr>
      </w:pPr>
      <w:r w:rsidRPr="005F1B78">
        <w:rPr>
          <w:rFonts w:ascii="Times New Roman" w:eastAsia="Calibri" w:hAnsi="Times New Roman"/>
          <w:bCs/>
        </w:rPr>
        <w:t>- зимнее содержание дорог (в том числе</w:t>
      </w:r>
      <w:r w:rsidR="001D0B7C">
        <w:rPr>
          <w:rFonts w:ascii="Times New Roman" w:eastAsia="Calibri" w:hAnsi="Times New Roman"/>
          <w:bCs/>
        </w:rPr>
        <w:t>,</w:t>
      </w:r>
      <w:bookmarkStart w:id="0" w:name="_GoBack"/>
      <w:bookmarkEnd w:id="0"/>
      <w:r w:rsidRPr="005F1B78">
        <w:rPr>
          <w:rFonts w:ascii="Times New Roman" w:eastAsia="Calibri" w:hAnsi="Times New Roman"/>
          <w:bCs/>
        </w:rPr>
        <w:t xml:space="preserve"> </w:t>
      </w:r>
      <w:r w:rsidRPr="005F1B78">
        <w:rPr>
          <w:rFonts w:ascii="Times New Roman" w:eastAsia="Calibri" w:hAnsi="Times New Roman"/>
        </w:rPr>
        <w:t xml:space="preserve">распределение </w:t>
      </w:r>
      <w:proofErr w:type="spellStart"/>
      <w:r w:rsidRPr="005F1B78">
        <w:rPr>
          <w:rFonts w:ascii="Times New Roman" w:eastAsia="Calibri" w:hAnsi="Times New Roman"/>
        </w:rPr>
        <w:t>пескосолянной</w:t>
      </w:r>
      <w:proofErr w:type="spellEnd"/>
      <w:r w:rsidRPr="005F1B78">
        <w:rPr>
          <w:rFonts w:ascii="Times New Roman" w:eastAsia="Calibri" w:hAnsi="Times New Roman"/>
        </w:rPr>
        <w:t xml:space="preserve"> смеси);</w:t>
      </w:r>
    </w:p>
    <w:p w:rsidR="005F1B78" w:rsidRPr="005F1B78" w:rsidRDefault="005F1B78" w:rsidP="005F1B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/>
          <w:bCs/>
        </w:rPr>
      </w:pPr>
      <w:r w:rsidRPr="005F1B78">
        <w:rPr>
          <w:rFonts w:ascii="Times New Roman" w:eastAsia="Calibri" w:hAnsi="Times New Roman"/>
        </w:rPr>
        <w:t>- ремонт тротуаров, за исключением капитального ремонта</w:t>
      </w:r>
      <w:proofErr w:type="gramStart"/>
      <w:r w:rsidRPr="005F1B78">
        <w:rPr>
          <w:rFonts w:ascii="Times New Roman" w:eastAsia="Calibri" w:hAnsi="Times New Roman"/>
        </w:rPr>
        <w:t>.</w:t>
      </w:r>
      <w:r w:rsidRPr="005F1B78">
        <w:rPr>
          <w:rFonts w:ascii="Times New Roman" w:eastAsia="Calibri" w:hAnsi="Times New Roman"/>
          <w:bCs/>
        </w:rPr>
        <w:t xml:space="preserve">». </w:t>
      </w:r>
      <w:proofErr w:type="gramEnd"/>
    </w:p>
    <w:p w:rsidR="005F1B78" w:rsidRPr="005F1B78" w:rsidRDefault="005F1B78" w:rsidP="005F1B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/>
          <w:bCs/>
        </w:rPr>
      </w:pPr>
    </w:p>
    <w:p w:rsidR="005F1B78" w:rsidRPr="005F1B78" w:rsidRDefault="005F1B78" w:rsidP="005F1B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/>
        </w:rPr>
      </w:pPr>
      <w:r w:rsidRPr="005F1B78">
        <w:rPr>
          <w:rFonts w:ascii="Times New Roman" w:eastAsia="Calibri" w:hAnsi="Times New Roman"/>
        </w:rPr>
        <w:t>- дополнить пункт 2.3. Соглашения абзацем следующего содержания:</w:t>
      </w:r>
    </w:p>
    <w:p w:rsidR="005F1B78" w:rsidRPr="005F1B78" w:rsidRDefault="005F1B78" w:rsidP="005F1B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/>
        </w:rPr>
      </w:pPr>
    </w:p>
    <w:p w:rsidR="005F1B78" w:rsidRPr="005F1B78" w:rsidRDefault="005F1B78" w:rsidP="005F1B78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="Calibri" w:hAnsi="Times New Roman"/>
        </w:rPr>
      </w:pPr>
      <w:r w:rsidRPr="005F1B78">
        <w:rPr>
          <w:rFonts w:ascii="Times New Roman" w:eastAsia="Calibri" w:hAnsi="Times New Roman"/>
        </w:rPr>
        <w:t>«-Внеочередное обеспечение жилыми помещениями по договорам социального найма граждан, страдающих тяжелыми формами хронических заболеваний, предусмотренных подпунктом 4 пункта 1 статьи 51 Жилищного кодекса Российской Федерации, состоящих на учете в Поселении в качестве нуждающихся в жилых помещениях</w:t>
      </w:r>
      <w:proofErr w:type="gramStart"/>
      <w:r w:rsidRPr="005F1B78">
        <w:rPr>
          <w:rFonts w:ascii="Times New Roman" w:eastAsia="Calibri" w:hAnsi="Times New Roman"/>
        </w:rPr>
        <w:t>.».</w:t>
      </w:r>
      <w:proofErr w:type="gramEnd"/>
    </w:p>
    <w:p w:rsidR="003A0635" w:rsidRPr="005F1B78" w:rsidRDefault="003A0635" w:rsidP="003A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hAnsi="Times New Roman"/>
          <w:b/>
          <w:lang w:eastAsia="ru-RU"/>
        </w:rPr>
      </w:pPr>
      <w:r w:rsidRPr="005F1B78">
        <w:rPr>
          <w:rFonts w:ascii="Times New Roman" w:hAnsi="Times New Roman"/>
          <w:b/>
          <w:lang w:eastAsia="ru-RU"/>
        </w:rPr>
        <w:t>2. Прочие условия</w:t>
      </w:r>
    </w:p>
    <w:p w:rsidR="003A0635" w:rsidRPr="005F1B78" w:rsidRDefault="003A0635" w:rsidP="003A0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hAnsi="Times New Roman"/>
          <w:b/>
          <w:lang w:eastAsia="ru-RU"/>
        </w:rPr>
      </w:pPr>
    </w:p>
    <w:p w:rsidR="003A0635" w:rsidRPr="005F1B78" w:rsidRDefault="003A0635" w:rsidP="003A063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F1B78">
        <w:rPr>
          <w:rFonts w:ascii="Times New Roman" w:hAnsi="Times New Roman"/>
          <w:lang w:eastAsia="ru-RU"/>
        </w:rPr>
        <w:t>2.1. Настоящее Дополнительное соглашение вступает в силу с момента его подписания Сторонами.</w:t>
      </w:r>
    </w:p>
    <w:p w:rsidR="003A0635" w:rsidRPr="005F1B78" w:rsidRDefault="003A0635" w:rsidP="003A063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F1B78">
        <w:rPr>
          <w:rFonts w:ascii="Times New Roman" w:hAnsi="Times New Roman"/>
          <w:lang w:eastAsia="ru-RU"/>
        </w:rPr>
        <w:t xml:space="preserve">2.2. С момента подписания, настоящее Дополнительное соглашение становится неотъемлемой  частью </w:t>
      </w:r>
      <w:r w:rsidR="00AD0E9D" w:rsidRPr="005F1B78">
        <w:rPr>
          <w:rFonts w:ascii="Times New Roman" w:hAnsi="Times New Roman"/>
          <w:lang w:eastAsia="ru-RU"/>
        </w:rPr>
        <w:t>Соглашения «О передаче  части полномочий по решению некоторых вопросов местного значения между администрацией местного  самоуправления Правобережного района Республики Северная Осетия-Алания и администрацией местного  самоуправления Бесланского городского поселения Правобережного района Республики Северная Осетия-Алания» от 15.02.2023 г.</w:t>
      </w:r>
      <w:r w:rsidRPr="005F1B78">
        <w:rPr>
          <w:rFonts w:ascii="Times New Roman" w:hAnsi="Times New Roman"/>
          <w:lang w:eastAsia="ru-RU"/>
        </w:rPr>
        <w:t xml:space="preserve"> </w:t>
      </w:r>
    </w:p>
    <w:p w:rsidR="003A0635" w:rsidRPr="005F1B78" w:rsidRDefault="003A0635" w:rsidP="003A06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5F1B78">
        <w:rPr>
          <w:rFonts w:ascii="Times New Roman" w:hAnsi="Times New Roman"/>
          <w:lang w:eastAsia="ru-RU"/>
        </w:rPr>
        <w:t xml:space="preserve">2.3. </w:t>
      </w:r>
      <w:r w:rsidRPr="005F1B78">
        <w:rPr>
          <w:rFonts w:ascii="Times New Roman" w:hAnsi="Times New Roman"/>
          <w:color w:val="000000"/>
          <w:lang w:eastAsia="ru-RU"/>
        </w:rPr>
        <w:t xml:space="preserve">По всем вопросам, не нашедшим своего отражения в тексте и условиях настоящего Дополнительного соглашения, но прямо или косвенно вытекающим из отношений сторон по нему, имея </w:t>
      </w:r>
      <w:proofErr w:type="gramStart"/>
      <w:r w:rsidRPr="005F1B78">
        <w:rPr>
          <w:rFonts w:ascii="Times New Roman" w:hAnsi="Times New Roman"/>
          <w:color w:val="000000"/>
          <w:lang w:eastAsia="ru-RU"/>
        </w:rPr>
        <w:t>ввиду</w:t>
      </w:r>
      <w:proofErr w:type="gramEnd"/>
      <w:r w:rsidRPr="005F1B78">
        <w:rPr>
          <w:rFonts w:ascii="Times New Roman" w:hAnsi="Times New Roman"/>
          <w:color w:val="000000"/>
          <w:lang w:eastAsia="ru-RU"/>
        </w:rPr>
        <w:t xml:space="preserve"> </w:t>
      </w:r>
      <w:proofErr w:type="gramStart"/>
      <w:r w:rsidRPr="005F1B78">
        <w:rPr>
          <w:rFonts w:ascii="Times New Roman" w:hAnsi="Times New Roman"/>
          <w:color w:val="000000"/>
          <w:lang w:eastAsia="ru-RU"/>
        </w:rPr>
        <w:t>необходимость</w:t>
      </w:r>
      <w:proofErr w:type="gramEnd"/>
      <w:r w:rsidRPr="005F1B78">
        <w:rPr>
          <w:rFonts w:ascii="Times New Roman" w:hAnsi="Times New Roman"/>
          <w:color w:val="000000"/>
          <w:lang w:eastAsia="ru-RU"/>
        </w:rPr>
        <w:t xml:space="preserve"> защиты их охраняемых законом прав и интересов, стороны будут руководствоваться нормами и положениями действующего законодательства Российской Федерации.  </w:t>
      </w:r>
    </w:p>
    <w:p w:rsidR="003A0635" w:rsidRPr="005F1B78" w:rsidRDefault="003A0635" w:rsidP="003A063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F1B78">
        <w:rPr>
          <w:rFonts w:ascii="Times New Roman" w:hAnsi="Times New Roman"/>
          <w:color w:val="000000"/>
          <w:lang w:eastAsia="ru-RU"/>
        </w:rPr>
        <w:t xml:space="preserve">2.4. </w:t>
      </w:r>
      <w:r w:rsidRPr="005F1B78">
        <w:rPr>
          <w:rFonts w:ascii="Times New Roman" w:hAnsi="Times New Roman"/>
          <w:lang w:eastAsia="ru-RU"/>
        </w:rPr>
        <w:t>Все споры и разногласия, связанные с исполнением настоящего Дополнительного соглашения, разрешаются в Арбитражном суде Республики Северная Осетия-Алания.</w:t>
      </w:r>
    </w:p>
    <w:p w:rsidR="003A0635" w:rsidRPr="005F1B78" w:rsidRDefault="003A0635" w:rsidP="003A063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F1B78">
        <w:rPr>
          <w:rFonts w:ascii="Times New Roman" w:hAnsi="Times New Roman"/>
          <w:lang w:eastAsia="ru-RU"/>
        </w:rPr>
        <w:t>2.5. Соглашение составлено в двух экземплярах, имеющих равную юридическую силу, каждый из которых находится у Сторон.</w:t>
      </w:r>
    </w:p>
    <w:p w:rsidR="00374876" w:rsidRDefault="00374876" w:rsidP="00EA172D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ru-RU"/>
        </w:rPr>
      </w:pPr>
    </w:p>
    <w:p w:rsidR="00EA172D" w:rsidRPr="00EA172D" w:rsidRDefault="00EA172D" w:rsidP="00EA172D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eastAsia="ru-RU"/>
        </w:rPr>
      </w:pPr>
      <w:r w:rsidRPr="00EA172D">
        <w:rPr>
          <w:rFonts w:ascii="Times New Roman" w:eastAsia="Calibri" w:hAnsi="Times New Roman"/>
          <w:b/>
          <w:sz w:val="20"/>
          <w:szCs w:val="20"/>
          <w:lang w:eastAsia="ru-RU"/>
        </w:rPr>
        <w:t>Реквизиты и подписи Сторон</w:t>
      </w:r>
    </w:p>
    <w:tbl>
      <w:tblPr>
        <w:tblW w:w="9865" w:type="dxa"/>
        <w:tblCellSpacing w:w="15" w:type="dxa"/>
        <w:tblLook w:val="04A0" w:firstRow="1" w:lastRow="0" w:firstColumn="1" w:lastColumn="0" w:noHBand="0" w:noVBand="1"/>
      </w:tblPr>
      <w:tblGrid>
        <w:gridCol w:w="9865"/>
      </w:tblGrid>
      <w:tr w:rsidR="00EA172D" w:rsidRPr="00EA172D" w:rsidTr="00E71077">
        <w:trPr>
          <w:trHeight w:val="3086"/>
          <w:tblCellSpacing w:w="15" w:type="dxa"/>
        </w:trPr>
        <w:tc>
          <w:tcPr>
            <w:tcW w:w="98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pPr w:leftFromText="180" w:rightFromText="180" w:vertAnchor="text" w:horzAnchor="margin" w:tblpY="-251"/>
              <w:tblOverlap w:val="never"/>
              <w:tblW w:w="977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632"/>
              <w:gridCol w:w="252"/>
              <w:gridCol w:w="4891"/>
            </w:tblGrid>
            <w:tr w:rsidR="00EA172D" w:rsidRPr="00EA172D" w:rsidTr="00E71077">
              <w:trPr>
                <w:trHeight w:val="384"/>
                <w:tblCellSpacing w:w="15" w:type="dxa"/>
              </w:trPr>
              <w:tc>
                <w:tcPr>
                  <w:tcW w:w="458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A172D" w:rsidRPr="00EA172D" w:rsidRDefault="00EA172D" w:rsidP="00EA172D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Администрация местного самоуправления Бесланского городского поселения Правобережного района Республики Северная Осетия-Алания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Юридический адрес: </w:t>
                  </w:r>
                  <w:r w:rsidR="001F5A9A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РСО-Алания, </w:t>
                  </w:r>
                  <w:proofErr w:type="spellStart"/>
                  <w:r w:rsidR="005C1CC6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="005C1CC6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="005C1CC6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еслан</w:t>
                  </w:r>
                  <w:proofErr w:type="spellEnd"/>
                  <w:r w:rsidR="005C1CC6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, ул.</w:t>
                  </w:r>
                  <w:r w:rsidR="00074B7B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 Генерала </w:t>
                  </w:r>
                  <w:r w:rsidR="005C1CC6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Плиева,16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ИНН 1511006861 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КПП 151101001</w:t>
                  </w:r>
                </w:p>
                <w:p w:rsidR="00EA172D" w:rsidRPr="00EA172D" w:rsidRDefault="00EA172D" w:rsidP="00EA17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К/с: 03231643906351011000 </w:t>
                  </w:r>
                </w:p>
                <w:p w:rsidR="00EA172D" w:rsidRPr="00EA172D" w:rsidRDefault="00EA172D" w:rsidP="00EA17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ЕКС: 40102810945370000077</w:t>
                  </w:r>
                </w:p>
                <w:p w:rsidR="00EA172D" w:rsidRPr="00EA172D" w:rsidRDefault="00EA172D" w:rsidP="00EA17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Отделение НБ Республика Северная Осетия-Алания//УФК по Республике Северная Осетия-Алания г. Владикавказ 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БИК- 019033100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Глава администрации местного самоуправления Бесланского городского поселения Правобережного района Республики Северная Осетия-Алания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3A0635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_____________________ </w:t>
                  </w:r>
                  <w:r w:rsidR="003A0635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Х.С. </w:t>
                  </w:r>
                  <w:proofErr w:type="spellStart"/>
                  <w:r w:rsidR="003A0635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Татров</w:t>
                  </w:r>
                  <w:proofErr w:type="spellEnd"/>
                </w:p>
              </w:tc>
              <w:tc>
                <w:tcPr>
                  <w:tcW w:w="222" w:type="dxa"/>
                </w:tcPr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EA172D" w:rsidRPr="00EA172D" w:rsidRDefault="00EA172D" w:rsidP="00EA172D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Администрация местного самоуправления</w:t>
                  </w:r>
                </w:p>
                <w:p w:rsidR="00EA172D" w:rsidRPr="00EA172D" w:rsidRDefault="00EA172D" w:rsidP="00EA172D">
                  <w:pPr>
                    <w:spacing w:after="0"/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Правобережного района Республики Северная Осетия-Алания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Юридический адрес:</w:t>
                  </w:r>
                  <w:r w:rsidR="001F5A9A">
                    <w:t xml:space="preserve"> </w:t>
                  </w:r>
                  <w:r w:rsidR="001F5A9A" w:rsidRPr="001F5A9A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РСО-Алания</w:t>
                  </w:r>
                  <w:r w:rsidR="001F5A9A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,</w:t>
                  </w: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еслан</w:t>
                  </w:r>
                  <w:proofErr w:type="spellEnd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 ул.</w:t>
                  </w:r>
                  <w:r w:rsidR="00074B7B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 Генерала </w:t>
                  </w: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Плиева,18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ИНН 1511006879    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КПП 151101001</w:t>
                  </w:r>
                </w:p>
                <w:p w:rsidR="00EA172D" w:rsidRPr="00EA172D" w:rsidRDefault="00EA172D" w:rsidP="00EA17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К/с: 03231643906350001000 </w:t>
                  </w:r>
                </w:p>
                <w:p w:rsidR="00EA172D" w:rsidRPr="00EA172D" w:rsidRDefault="00EA172D" w:rsidP="00EA172D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ЕКС: 40102810945370000077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Отделение НБ Республика Северная Осетия-Алания//УФК по Республике Северная Осетия-Алания г. Владикавказ 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БИК 019033100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Глава администрации местного самоуправления Правобережного района Республики Северная Осетия-Алания </w:t>
                  </w:r>
                </w:p>
                <w:p w:rsidR="00EA172D" w:rsidRPr="00EA172D" w:rsidRDefault="00EA172D" w:rsidP="00EA172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</w:p>
                <w:p w:rsidR="00EA172D" w:rsidRPr="00EA172D" w:rsidRDefault="00EA172D" w:rsidP="00AD0E9D">
                  <w:pPr>
                    <w:spacing w:after="0"/>
                    <w:jc w:val="both"/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</w:pPr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 xml:space="preserve">_____________________К.Р. </w:t>
                  </w:r>
                  <w:proofErr w:type="spellStart"/>
                  <w:r w:rsidRPr="00EA172D">
                    <w:rPr>
                      <w:rFonts w:ascii="Times New Roman" w:eastAsia="Calibri" w:hAnsi="Times New Roman"/>
                      <w:sz w:val="20"/>
                      <w:szCs w:val="20"/>
                      <w:lang w:eastAsia="ru-RU"/>
                    </w:rPr>
                    <w:t>Мрикаев</w:t>
                  </w:r>
                  <w:proofErr w:type="spellEnd"/>
                </w:p>
              </w:tc>
            </w:tr>
          </w:tbl>
          <w:p w:rsidR="00EA172D" w:rsidRPr="00EA172D" w:rsidRDefault="00EA172D" w:rsidP="00EA172D">
            <w:pPr>
              <w:spacing w:after="0"/>
              <w:ind w:left="-426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bookmarkStart w:id="1" w:name="table01"/>
            <w:bookmarkEnd w:id="1"/>
          </w:p>
        </w:tc>
      </w:tr>
    </w:tbl>
    <w:p w:rsidR="008E15FC" w:rsidRDefault="008E15FC" w:rsidP="008E15FC">
      <w:pPr>
        <w:pStyle w:val="a3"/>
        <w:ind w:left="0"/>
        <w:jc w:val="both"/>
        <w:rPr>
          <w:b/>
          <w:szCs w:val="28"/>
        </w:rPr>
      </w:pPr>
    </w:p>
    <w:sectPr w:rsidR="008E15FC" w:rsidSect="00421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AF" w:rsidRDefault="006A51AF" w:rsidP="008E15FC">
      <w:pPr>
        <w:spacing w:after="0" w:line="240" w:lineRule="auto"/>
      </w:pPr>
      <w:r>
        <w:separator/>
      </w:r>
    </w:p>
  </w:endnote>
  <w:endnote w:type="continuationSeparator" w:id="0">
    <w:p w:rsidR="006A51AF" w:rsidRDefault="006A51AF" w:rsidP="008E1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AF" w:rsidRDefault="006A51AF" w:rsidP="008E15FC">
      <w:pPr>
        <w:spacing w:after="0" w:line="240" w:lineRule="auto"/>
      </w:pPr>
      <w:r>
        <w:separator/>
      </w:r>
    </w:p>
  </w:footnote>
  <w:footnote w:type="continuationSeparator" w:id="0">
    <w:p w:rsidR="006A51AF" w:rsidRDefault="006A51AF" w:rsidP="008E1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EF3"/>
    <w:multiLevelType w:val="hybridMultilevel"/>
    <w:tmpl w:val="90103290"/>
    <w:lvl w:ilvl="0" w:tplc="18A023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6EF351F"/>
    <w:multiLevelType w:val="hybridMultilevel"/>
    <w:tmpl w:val="8DC435A2"/>
    <w:lvl w:ilvl="0" w:tplc="CF4410C4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57A06165"/>
    <w:multiLevelType w:val="multilevel"/>
    <w:tmpl w:val="7A64C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5D1C4C85"/>
    <w:multiLevelType w:val="hybridMultilevel"/>
    <w:tmpl w:val="B270E9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F9"/>
    <w:rsid w:val="00014A5F"/>
    <w:rsid w:val="00020828"/>
    <w:rsid w:val="00025AF9"/>
    <w:rsid w:val="00043DAB"/>
    <w:rsid w:val="00074B7B"/>
    <w:rsid w:val="00076EBD"/>
    <w:rsid w:val="00086E00"/>
    <w:rsid w:val="000F276F"/>
    <w:rsid w:val="00131B9A"/>
    <w:rsid w:val="001B20EA"/>
    <w:rsid w:val="001B22F0"/>
    <w:rsid w:val="001B379A"/>
    <w:rsid w:val="001D0B7C"/>
    <w:rsid w:val="001F5A9A"/>
    <w:rsid w:val="0021088C"/>
    <w:rsid w:val="002160B8"/>
    <w:rsid w:val="00266C67"/>
    <w:rsid w:val="00274CF8"/>
    <w:rsid w:val="002A5A31"/>
    <w:rsid w:val="002B07FA"/>
    <w:rsid w:val="002B5CB8"/>
    <w:rsid w:val="002B62EC"/>
    <w:rsid w:val="002E73EC"/>
    <w:rsid w:val="00325CD2"/>
    <w:rsid w:val="00366936"/>
    <w:rsid w:val="00374876"/>
    <w:rsid w:val="003A0002"/>
    <w:rsid w:val="003A0635"/>
    <w:rsid w:val="003A0F5B"/>
    <w:rsid w:val="0040423C"/>
    <w:rsid w:val="00471615"/>
    <w:rsid w:val="004F07DE"/>
    <w:rsid w:val="00511CE2"/>
    <w:rsid w:val="00571CD9"/>
    <w:rsid w:val="005C1CC6"/>
    <w:rsid w:val="005C7AED"/>
    <w:rsid w:val="005F1B78"/>
    <w:rsid w:val="00604AFE"/>
    <w:rsid w:val="00613A55"/>
    <w:rsid w:val="006314F9"/>
    <w:rsid w:val="006510BD"/>
    <w:rsid w:val="0065112B"/>
    <w:rsid w:val="00657197"/>
    <w:rsid w:val="006A51AF"/>
    <w:rsid w:val="006D69FC"/>
    <w:rsid w:val="00791AE5"/>
    <w:rsid w:val="00796FF3"/>
    <w:rsid w:val="007C1DE3"/>
    <w:rsid w:val="008122C5"/>
    <w:rsid w:val="0083277C"/>
    <w:rsid w:val="00846BCC"/>
    <w:rsid w:val="00851630"/>
    <w:rsid w:val="00880689"/>
    <w:rsid w:val="008852EE"/>
    <w:rsid w:val="008C14D3"/>
    <w:rsid w:val="008C2112"/>
    <w:rsid w:val="008E15FC"/>
    <w:rsid w:val="0094498B"/>
    <w:rsid w:val="0099231B"/>
    <w:rsid w:val="0099680E"/>
    <w:rsid w:val="009B07BF"/>
    <w:rsid w:val="009E2085"/>
    <w:rsid w:val="009E4506"/>
    <w:rsid w:val="00A72624"/>
    <w:rsid w:val="00AD0E9D"/>
    <w:rsid w:val="00AF0A40"/>
    <w:rsid w:val="00B334E9"/>
    <w:rsid w:val="00B34C84"/>
    <w:rsid w:val="00B80DDB"/>
    <w:rsid w:val="00BC7DF0"/>
    <w:rsid w:val="00BF4B5C"/>
    <w:rsid w:val="00C4279A"/>
    <w:rsid w:val="00C972DF"/>
    <w:rsid w:val="00CA1C45"/>
    <w:rsid w:val="00CC4E8D"/>
    <w:rsid w:val="00CE6976"/>
    <w:rsid w:val="00CF5C96"/>
    <w:rsid w:val="00D432E8"/>
    <w:rsid w:val="00DA7FA3"/>
    <w:rsid w:val="00E91A6B"/>
    <w:rsid w:val="00EA172D"/>
    <w:rsid w:val="00EE4699"/>
    <w:rsid w:val="00F058FB"/>
    <w:rsid w:val="00F14606"/>
    <w:rsid w:val="00F249AB"/>
    <w:rsid w:val="00F40F87"/>
    <w:rsid w:val="00F5097F"/>
    <w:rsid w:val="00F50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3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3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E15FC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15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8E15FC"/>
    <w:pPr>
      <w:ind w:left="720"/>
      <w:contextualSpacing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15F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E1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15F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19</cp:revision>
  <cp:lastPrinted>2005-12-31T21:09:00Z</cp:lastPrinted>
  <dcterms:created xsi:type="dcterms:W3CDTF">2023-06-15T07:02:00Z</dcterms:created>
  <dcterms:modified xsi:type="dcterms:W3CDTF">2023-08-01T10:30:00Z</dcterms:modified>
</cp:coreProperties>
</file>