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contextualSpacing/>
        <w:rPr>
          <w:b/>
          <w:sz w:val="32"/>
          <w:szCs w:val="32"/>
        </w:rPr>
      </w:pPr>
    </w:p>
    <w:p w:rsidR="005F7F51" w:rsidRPr="00D240D3" w:rsidRDefault="005F7F51" w:rsidP="00590BD9">
      <w:pPr>
        <w:contextualSpacing/>
        <w:rPr>
          <w:b/>
          <w:sz w:val="32"/>
          <w:szCs w:val="32"/>
        </w:rPr>
      </w:pPr>
    </w:p>
    <w:p w:rsidR="006953F3" w:rsidRDefault="006953F3" w:rsidP="00590BD9">
      <w:pPr>
        <w:contextualSpacing/>
        <w:jc w:val="center"/>
        <w:rPr>
          <w:b/>
          <w:sz w:val="32"/>
          <w:szCs w:val="32"/>
        </w:rPr>
      </w:pPr>
    </w:p>
    <w:p w:rsidR="006953F3" w:rsidRDefault="006953F3" w:rsidP="00590BD9">
      <w:pPr>
        <w:contextualSpacing/>
        <w:jc w:val="center"/>
        <w:rPr>
          <w:b/>
          <w:sz w:val="32"/>
          <w:szCs w:val="32"/>
        </w:rPr>
      </w:pPr>
    </w:p>
    <w:p w:rsidR="005F7F51" w:rsidRPr="00D240D3" w:rsidRDefault="005F7F51" w:rsidP="00590BD9">
      <w:pPr>
        <w:contextualSpacing/>
        <w:jc w:val="center"/>
        <w:rPr>
          <w:b/>
        </w:rPr>
      </w:pPr>
      <w:r w:rsidRPr="00D240D3">
        <w:rPr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b/>
          <w:sz w:val="32"/>
          <w:szCs w:val="32"/>
        </w:rPr>
        <w:t>Алания</w:t>
      </w:r>
      <w:r w:rsidRPr="00D240D3">
        <w:rPr>
          <w:color w:val="FFFFFF"/>
        </w:rPr>
        <w:t>роект</w:t>
      </w:r>
      <w:proofErr w:type="spellEnd"/>
    </w:p>
    <w:p w:rsidR="005F7F51" w:rsidRPr="00D240D3" w:rsidRDefault="005F7F51" w:rsidP="00590BD9">
      <w:pPr>
        <w:contextualSpacing/>
        <w:jc w:val="center"/>
        <w:rPr>
          <w:b/>
          <w:sz w:val="32"/>
          <w:szCs w:val="32"/>
        </w:rPr>
      </w:pPr>
      <w:r w:rsidRPr="00D240D3">
        <w:rPr>
          <w:b/>
          <w:sz w:val="32"/>
          <w:szCs w:val="32"/>
        </w:rPr>
        <w:t>Правобережный район</w:t>
      </w:r>
    </w:p>
    <w:p w:rsidR="005F7F51" w:rsidRDefault="005F7F51" w:rsidP="00590BD9">
      <w:pPr>
        <w:contextualSpacing/>
        <w:jc w:val="center"/>
        <w:rPr>
          <w:b/>
          <w:sz w:val="32"/>
          <w:szCs w:val="32"/>
        </w:rPr>
      </w:pPr>
      <w:r w:rsidRPr="00D240D3">
        <w:rPr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contextualSpacing/>
        <w:jc w:val="center"/>
        <w:rPr>
          <w:b/>
          <w:sz w:val="32"/>
          <w:szCs w:val="32"/>
        </w:rPr>
      </w:pPr>
    </w:p>
    <w:p w:rsidR="005F7F51" w:rsidRPr="00D240D3" w:rsidRDefault="005F7F51" w:rsidP="00590BD9">
      <w:pPr>
        <w:contextualSpacing/>
        <w:jc w:val="center"/>
        <w:rPr>
          <w:b/>
          <w:sz w:val="32"/>
          <w:szCs w:val="32"/>
        </w:rPr>
      </w:pPr>
      <w:r w:rsidRPr="00D240D3"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contextualSpacing/>
        <w:rPr>
          <w:b/>
          <w:sz w:val="16"/>
          <w:szCs w:val="16"/>
        </w:rPr>
      </w:pPr>
      <w:r w:rsidRPr="00D240D3">
        <w:rPr>
          <w:b/>
          <w:sz w:val="32"/>
          <w:szCs w:val="32"/>
        </w:rPr>
        <w:tab/>
      </w:r>
    </w:p>
    <w:p w:rsidR="005F7F51" w:rsidRDefault="005F7F51" w:rsidP="00D04AFC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6953F3">
        <w:rPr>
          <w:b/>
          <w:sz w:val="36"/>
          <w:szCs w:val="36"/>
        </w:rPr>
        <w:t>8</w:t>
      </w:r>
    </w:p>
    <w:p w:rsidR="0034760A" w:rsidRPr="00D240D3" w:rsidRDefault="0034760A" w:rsidP="00D04AFC">
      <w:pPr>
        <w:contextualSpacing/>
        <w:jc w:val="center"/>
        <w:rPr>
          <w:b/>
          <w:sz w:val="36"/>
          <w:szCs w:val="36"/>
        </w:rPr>
      </w:pPr>
    </w:p>
    <w:p w:rsidR="005F7F51" w:rsidRPr="00D240D3" w:rsidRDefault="005F7F51" w:rsidP="00D04AFC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F7F51" w:rsidRPr="00D240D3" w:rsidRDefault="005F7F51" w:rsidP="00D04AFC">
      <w:pPr>
        <w:contextualSpacing/>
        <w:jc w:val="center"/>
        <w:rPr>
          <w:b/>
          <w:sz w:val="28"/>
          <w:szCs w:val="28"/>
        </w:rPr>
      </w:pPr>
      <w:r w:rsidRPr="00D240D3">
        <w:rPr>
          <w:b/>
          <w:sz w:val="28"/>
          <w:szCs w:val="28"/>
        </w:rPr>
        <w:t>от «</w:t>
      </w:r>
      <w:r w:rsidR="006953F3">
        <w:rPr>
          <w:b/>
          <w:sz w:val="28"/>
          <w:szCs w:val="28"/>
        </w:rPr>
        <w:t>26</w:t>
      </w:r>
      <w:r w:rsidRPr="00D240D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6953F3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</w:t>
      </w:r>
      <w:r w:rsidRPr="00D240D3">
        <w:rPr>
          <w:b/>
          <w:sz w:val="28"/>
          <w:szCs w:val="28"/>
        </w:rPr>
        <w:t>20</w:t>
      </w:r>
      <w:r w:rsidR="00840051">
        <w:rPr>
          <w:b/>
          <w:sz w:val="28"/>
          <w:szCs w:val="28"/>
        </w:rPr>
        <w:t>2</w:t>
      </w:r>
      <w:r w:rsidR="00DE5187">
        <w:rPr>
          <w:b/>
          <w:sz w:val="28"/>
          <w:szCs w:val="28"/>
        </w:rPr>
        <w:t>3</w:t>
      </w:r>
      <w:r w:rsidRPr="00D240D3">
        <w:rPr>
          <w:b/>
          <w:sz w:val="28"/>
          <w:szCs w:val="28"/>
        </w:rPr>
        <w:t xml:space="preserve"> г.  </w:t>
      </w:r>
      <w:r>
        <w:rPr>
          <w:b/>
          <w:sz w:val="28"/>
          <w:szCs w:val="28"/>
        </w:rPr>
        <w:t xml:space="preserve">     </w:t>
      </w:r>
      <w:r w:rsidRPr="00D240D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D240D3">
        <w:rPr>
          <w:b/>
          <w:sz w:val="28"/>
          <w:szCs w:val="28"/>
        </w:rPr>
        <w:t xml:space="preserve">              </w:t>
      </w:r>
      <w:r w:rsidRPr="00D240D3">
        <w:rPr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contextualSpacing/>
        <w:rPr>
          <w:sz w:val="4"/>
          <w:szCs w:val="16"/>
        </w:rPr>
      </w:pPr>
    </w:p>
    <w:p w:rsidR="005F7F51" w:rsidRPr="00D240D3" w:rsidRDefault="005F7F51" w:rsidP="00590BD9">
      <w:pPr>
        <w:contextualSpacing/>
        <w:rPr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D33573">
            <w:pPr>
              <w:rPr>
                <w:b/>
                <w:sz w:val="24"/>
                <w:szCs w:val="24"/>
              </w:rPr>
            </w:pPr>
            <w:r w:rsidRPr="006C2DE4">
              <w:rPr>
                <w:b/>
                <w:sz w:val="24"/>
                <w:szCs w:val="24"/>
              </w:rPr>
              <w:t>«</w:t>
            </w:r>
            <w:r w:rsidR="001A53ED" w:rsidRPr="001A53ED">
              <w:rPr>
                <w:b/>
                <w:sz w:val="24"/>
                <w:szCs w:val="24"/>
              </w:rPr>
      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      </w:r>
            <w:r w:rsidR="007E32DC" w:rsidRPr="007E32DC">
              <w:rPr>
                <w:b/>
                <w:sz w:val="24"/>
                <w:szCs w:val="24"/>
              </w:rPr>
              <w:t>Бесланского городского поселения</w:t>
            </w:r>
            <w:r w:rsidRPr="006C2DE4">
              <w:rPr>
                <w:b/>
                <w:sz w:val="24"/>
                <w:szCs w:val="24"/>
              </w:rPr>
              <w:t>»</w:t>
            </w:r>
            <w:r w:rsidR="006B7CF0">
              <w:rPr>
                <w:b/>
                <w:sz w:val="24"/>
                <w:szCs w:val="24"/>
              </w:rPr>
              <w:t xml:space="preserve"> </w:t>
            </w:r>
            <w:r w:rsidR="007E32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7F51" w:rsidRDefault="005F7F51" w:rsidP="00DF69AA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4702A6">
      <w:pPr>
        <w:jc w:val="both"/>
        <w:rPr>
          <w:sz w:val="28"/>
          <w:szCs w:val="28"/>
        </w:rPr>
      </w:pPr>
      <w:r>
        <w:tab/>
      </w:r>
      <w:r w:rsidR="004702A6" w:rsidRPr="004702A6">
        <w:rPr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деятельности», пунктом 7.2 части 1 статьи 14 Федерального закона</w:t>
      </w:r>
      <w:r w:rsidR="004702A6">
        <w:rPr>
          <w:sz w:val="28"/>
          <w:szCs w:val="28"/>
        </w:rPr>
        <w:t xml:space="preserve"> </w:t>
      </w:r>
      <w:r w:rsidR="004702A6" w:rsidRPr="004702A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702A6">
        <w:rPr>
          <w:sz w:val="28"/>
          <w:szCs w:val="28"/>
        </w:rPr>
        <w:t xml:space="preserve">, пунктом 17 части 1 статьи 5 </w:t>
      </w:r>
      <w:r w:rsidR="00F26712">
        <w:rPr>
          <w:sz w:val="28"/>
          <w:szCs w:val="28"/>
        </w:rPr>
        <w:t>Устава</w:t>
      </w:r>
      <w:r w:rsidR="007E32DC" w:rsidRPr="007E32DC">
        <w:rPr>
          <w:sz w:val="28"/>
          <w:szCs w:val="28"/>
        </w:rPr>
        <w:t xml:space="preserve"> Бесланского городского поселения</w:t>
      </w:r>
      <w:r w:rsidRPr="00731B8A">
        <w:rPr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sz w:val="28"/>
          <w:szCs w:val="28"/>
        </w:rPr>
        <w:t xml:space="preserve"> </w:t>
      </w:r>
      <w:r w:rsidR="00365D39">
        <w:rPr>
          <w:sz w:val="28"/>
          <w:szCs w:val="28"/>
        </w:rPr>
        <w:t xml:space="preserve"> </w:t>
      </w:r>
    </w:p>
    <w:p w:rsidR="004702A6" w:rsidRDefault="004702A6" w:rsidP="004702A6">
      <w:pPr>
        <w:jc w:val="both"/>
        <w:rPr>
          <w:sz w:val="28"/>
          <w:szCs w:val="28"/>
        </w:rPr>
      </w:pPr>
    </w:p>
    <w:p w:rsidR="005F7F51" w:rsidRDefault="005F7F51" w:rsidP="00A70F96">
      <w:pPr>
        <w:jc w:val="center"/>
        <w:rPr>
          <w:b/>
          <w:sz w:val="28"/>
          <w:szCs w:val="28"/>
        </w:rPr>
      </w:pPr>
      <w:r w:rsidRPr="00731B8A">
        <w:rPr>
          <w:b/>
          <w:sz w:val="28"/>
          <w:szCs w:val="28"/>
        </w:rPr>
        <w:t>РЕШАЕТ:</w:t>
      </w:r>
    </w:p>
    <w:p w:rsidR="003E1C49" w:rsidRPr="00731B8A" w:rsidRDefault="003E1C49" w:rsidP="00A70F96">
      <w:pPr>
        <w:jc w:val="center"/>
        <w:rPr>
          <w:b/>
          <w:sz w:val="28"/>
          <w:szCs w:val="28"/>
        </w:rPr>
      </w:pPr>
    </w:p>
    <w:p w:rsidR="001406E4" w:rsidRPr="004702A6" w:rsidRDefault="00CB16BD" w:rsidP="00ED2CE1">
      <w:pPr>
        <w:numPr>
          <w:ilvl w:val="0"/>
          <w:numId w:val="1"/>
        </w:numPr>
        <w:tabs>
          <w:tab w:val="clear" w:pos="1065"/>
        </w:tabs>
        <w:ind w:left="0" w:firstLine="0"/>
        <w:contextualSpacing/>
        <w:jc w:val="both"/>
        <w:rPr>
          <w:sz w:val="28"/>
          <w:szCs w:val="28"/>
        </w:rPr>
      </w:pPr>
      <w:r w:rsidRPr="004702A6">
        <w:rPr>
          <w:sz w:val="28"/>
          <w:szCs w:val="28"/>
        </w:rPr>
        <w:t xml:space="preserve">Утвердить </w:t>
      </w:r>
      <w:r w:rsidR="004702A6" w:rsidRPr="004702A6">
        <w:rPr>
          <w:sz w:val="28"/>
          <w:szCs w:val="28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</w:t>
      </w:r>
      <w:r w:rsidR="004702A6" w:rsidRPr="004702A6">
        <w:rPr>
          <w:b/>
          <w:sz w:val="28"/>
          <w:szCs w:val="28"/>
        </w:rPr>
        <w:t xml:space="preserve"> </w:t>
      </w:r>
      <w:r w:rsidR="004702A6" w:rsidRPr="004702A6">
        <w:rPr>
          <w:sz w:val="28"/>
          <w:szCs w:val="28"/>
        </w:rPr>
        <w:t>Бесланского городского поселения (прилагается)</w:t>
      </w:r>
      <w:r w:rsidR="00ED2CE1" w:rsidRPr="004702A6">
        <w:rPr>
          <w:sz w:val="28"/>
          <w:szCs w:val="28"/>
        </w:rPr>
        <w:t>.</w:t>
      </w:r>
    </w:p>
    <w:p w:rsidR="005F7F51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1F7B8C">
        <w:rPr>
          <w:sz w:val="28"/>
          <w:szCs w:val="28"/>
        </w:rPr>
        <w:t>Опубликовать настоящее решение в газете «</w:t>
      </w:r>
      <w:r w:rsidR="00D01D0E">
        <w:rPr>
          <w:sz w:val="28"/>
          <w:szCs w:val="28"/>
        </w:rPr>
        <w:t>Жизнь Правобережья</w:t>
      </w:r>
      <w:r w:rsidRPr="001F7B8C">
        <w:rPr>
          <w:sz w:val="28"/>
          <w:szCs w:val="28"/>
        </w:rPr>
        <w:t>»</w:t>
      </w:r>
      <w:r w:rsidR="00ED0D54">
        <w:rPr>
          <w:sz w:val="28"/>
          <w:szCs w:val="28"/>
        </w:rPr>
        <w:t xml:space="preserve"> и </w:t>
      </w:r>
      <w:r w:rsidR="00ED0D54">
        <w:rPr>
          <w:sz w:val="28"/>
          <w:szCs w:val="28"/>
        </w:rPr>
        <w:lastRenderedPageBreak/>
        <w:t xml:space="preserve">разместить на сайте </w:t>
      </w:r>
      <w:hyperlink r:id="rId10" w:history="1">
        <w:r w:rsidR="00CB16BD" w:rsidRPr="00F87641">
          <w:rPr>
            <w:rStyle w:val="a4"/>
            <w:sz w:val="28"/>
            <w:szCs w:val="28"/>
            <w:lang w:val="en-US"/>
          </w:rPr>
          <w:t>www</w:t>
        </w:r>
        <w:r w:rsidR="00CB16BD" w:rsidRPr="00F87641">
          <w:rPr>
            <w:rStyle w:val="a4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sz w:val="28"/>
            <w:szCs w:val="28"/>
            <w:lang w:val="en-US"/>
          </w:rPr>
          <w:t>beslan</w:t>
        </w:r>
        <w:proofErr w:type="spellEnd"/>
        <w:r w:rsidR="00CB16BD" w:rsidRPr="00F87641">
          <w:rPr>
            <w:rStyle w:val="a4"/>
            <w:sz w:val="28"/>
            <w:szCs w:val="28"/>
          </w:rPr>
          <w:t>.</w:t>
        </w:r>
        <w:proofErr w:type="spellStart"/>
        <w:r w:rsidR="00CB16BD" w:rsidRPr="00F8764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D0D54" w:rsidRPr="00ED0D54">
        <w:rPr>
          <w:sz w:val="28"/>
          <w:szCs w:val="28"/>
        </w:rPr>
        <w:t>.</w:t>
      </w:r>
    </w:p>
    <w:p w:rsidR="00CB16BD" w:rsidRDefault="00CB16BD" w:rsidP="00CB16BD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 w:rsidRPr="00CB16B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B3FFD" w:rsidRPr="001F7B8C" w:rsidRDefault="000B3FFD" w:rsidP="000B3FFD">
      <w:pPr>
        <w:contextualSpacing/>
        <w:jc w:val="both"/>
        <w:rPr>
          <w:sz w:val="28"/>
          <w:szCs w:val="28"/>
        </w:rPr>
      </w:pPr>
    </w:p>
    <w:p w:rsidR="005F7F51" w:rsidRPr="00D9725E" w:rsidRDefault="005F7F51" w:rsidP="00731B8A">
      <w:pPr>
        <w:contextualSpacing/>
        <w:jc w:val="both"/>
        <w:rPr>
          <w:sz w:val="28"/>
          <w:szCs w:val="28"/>
        </w:rPr>
      </w:pPr>
    </w:p>
    <w:p w:rsidR="005F7F51" w:rsidRDefault="005F7F51" w:rsidP="00590BD9">
      <w:pPr>
        <w:contextualSpacing/>
        <w:rPr>
          <w:b/>
          <w:sz w:val="28"/>
          <w:szCs w:val="28"/>
        </w:rPr>
      </w:pPr>
      <w:r w:rsidRPr="00D972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contextualSpacing/>
        <w:rPr>
          <w:b/>
          <w:sz w:val="28"/>
          <w:szCs w:val="28"/>
        </w:rPr>
      </w:pPr>
      <w:r w:rsidRPr="00D9725E">
        <w:rPr>
          <w:b/>
          <w:sz w:val="28"/>
          <w:szCs w:val="28"/>
        </w:rPr>
        <w:t xml:space="preserve">Бесланского городского поселения    </w:t>
      </w:r>
      <w:r>
        <w:rPr>
          <w:b/>
          <w:sz w:val="28"/>
          <w:szCs w:val="28"/>
        </w:rPr>
        <w:t xml:space="preserve">  </w:t>
      </w:r>
      <w:r w:rsidRPr="00D972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D9725E">
        <w:rPr>
          <w:b/>
          <w:sz w:val="28"/>
          <w:szCs w:val="28"/>
        </w:rPr>
        <w:t xml:space="preserve">                                  </w:t>
      </w:r>
      <w:r w:rsidR="00840051">
        <w:rPr>
          <w:b/>
          <w:sz w:val="28"/>
          <w:szCs w:val="28"/>
        </w:rPr>
        <w:t xml:space="preserve">В.Б. </w:t>
      </w:r>
      <w:proofErr w:type="spellStart"/>
      <w:r w:rsidR="00840051">
        <w:rPr>
          <w:b/>
          <w:sz w:val="28"/>
          <w:szCs w:val="28"/>
        </w:rPr>
        <w:t>Татаров</w:t>
      </w:r>
      <w:proofErr w:type="spellEnd"/>
    </w:p>
    <w:p w:rsidR="00CB16BD" w:rsidRDefault="00CB16BD" w:rsidP="00A70F96">
      <w:pPr>
        <w:contextualSpacing/>
        <w:rPr>
          <w:b/>
          <w:sz w:val="28"/>
          <w:szCs w:val="28"/>
        </w:rPr>
      </w:pPr>
    </w:p>
    <w:p w:rsidR="00CB16BD" w:rsidRDefault="00CB16BD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D01D0E" w:rsidRDefault="00D01D0E" w:rsidP="00A70F96">
      <w:pPr>
        <w:contextualSpacing/>
        <w:rPr>
          <w:b/>
          <w:sz w:val="28"/>
          <w:szCs w:val="28"/>
        </w:rPr>
      </w:pPr>
    </w:p>
    <w:p w:rsidR="00C02CB3" w:rsidRDefault="00C02CB3" w:rsidP="00A70F96">
      <w:pPr>
        <w:contextualSpacing/>
        <w:rPr>
          <w:b/>
          <w:sz w:val="28"/>
          <w:szCs w:val="28"/>
        </w:rPr>
      </w:pPr>
    </w:p>
    <w:p w:rsidR="00C02CB3" w:rsidRDefault="00C02CB3" w:rsidP="00A70F96">
      <w:pPr>
        <w:contextualSpacing/>
        <w:rPr>
          <w:b/>
          <w:sz w:val="28"/>
          <w:szCs w:val="28"/>
        </w:rPr>
      </w:pPr>
    </w:p>
    <w:p w:rsidR="00CB16BD" w:rsidRPr="00CB16BD" w:rsidRDefault="00CB16BD" w:rsidP="00CB16BD">
      <w:pPr>
        <w:jc w:val="right"/>
        <w:outlineLvl w:val="0"/>
        <w:rPr>
          <w:sz w:val="24"/>
          <w:szCs w:val="24"/>
        </w:rPr>
      </w:pPr>
      <w:r w:rsidRPr="00CB16BD">
        <w:rPr>
          <w:sz w:val="24"/>
          <w:szCs w:val="24"/>
        </w:rPr>
        <w:lastRenderedPageBreak/>
        <w:t xml:space="preserve">Приложение </w:t>
      </w:r>
    </w:p>
    <w:p w:rsidR="00CB16BD" w:rsidRPr="00CB16BD" w:rsidRDefault="00CB16BD" w:rsidP="00CB16BD">
      <w:pPr>
        <w:jc w:val="right"/>
        <w:rPr>
          <w:sz w:val="24"/>
          <w:szCs w:val="24"/>
        </w:rPr>
      </w:pPr>
      <w:r w:rsidRPr="00CB16BD">
        <w:rPr>
          <w:sz w:val="24"/>
          <w:szCs w:val="24"/>
        </w:rPr>
        <w:t xml:space="preserve">к решению Собрания представителей </w:t>
      </w:r>
    </w:p>
    <w:p w:rsidR="00CB16BD" w:rsidRPr="00CB16BD" w:rsidRDefault="00CB16BD" w:rsidP="00CB16BD">
      <w:pPr>
        <w:jc w:val="right"/>
        <w:rPr>
          <w:sz w:val="24"/>
          <w:szCs w:val="24"/>
        </w:rPr>
      </w:pPr>
      <w:r w:rsidRPr="00CB16BD">
        <w:rPr>
          <w:sz w:val="24"/>
          <w:szCs w:val="24"/>
        </w:rPr>
        <w:t>Бесланского городского поселения</w:t>
      </w:r>
    </w:p>
    <w:p w:rsidR="00CB16BD" w:rsidRPr="00CB16BD" w:rsidRDefault="00CB16BD" w:rsidP="00CB16BD">
      <w:pPr>
        <w:jc w:val="right"/>
        <w:rPr>
          <w:sz w:val="24"/>
          <w:szCs w:val="24"/>
        </w:rPr>
      </w:pPr>
      <w:r w:rsidRPr="00CB16BD">
        <w:rPr>
          <w:sz w:val="24"/>
          <w:szCs w:val="24"/>
        </w:rPr>
        <w:t xml:space="preserve">от </w:t>
      </w:r>
      <w:r w:rsidR="006953F3">
        <w:rPr>
          <w:sz w:val="24"/>
          <w:szCs w:val="24"/>
        </w:rPr>
        <w:t>26 декабря</w:t>
      </w:r>
      <w:r w:rsidRPr="00CB16BD">
        <w:rPr>
          <w:sz w:val="24"/>
          <w:szCs w:val="24"/>
        </w:rPr>
        <w:t xml:space="preserve"> 2023 г. N </w:t>
      </w:r>
      <w:r w:rsidR="006953F3">
        <w:rPr>
          <w:sz w:val="24"/>
          <w:szCs w:val="24"/>
        </w:rPr>
        <w:t>8</w:t>
      </w:r>
      <w:bookmarkStart w:id="0" w:name="_GoBack"/>
      <w:bookmarkEnd w:id="0"/>
    </w:p>
    <w:p w:rsidR="00CB16BD" w:rsidRPr="004865A6" w:rsidRDefault="00CB16BD" w:rsidP="00A70F96">
      <w:pPr>
        <w:contextualSpacing/>
        <w:rPr>
          <w:b/>
          <w:sz w:val="24"/>
          <w:szCs w:val="24"/>
        </w:rPr>
      </w:pPr>
    </w:p>
    <w:p w:rsidR="00CB16BD" w:rsidRDefault="00CB16BD" w:rsidP="00A70F96">
      <w:pPr>
        <w:contextualSpacing/>
        <w:rPr>
          <w:b/>
          <w:sz w:val="28"/>
          <w:szCs w:val="28"/>
        </w:rPr>
      </w:pPr>
    </w:p>
    <w:p w:rsidR="00CB16BD" w:rsidRDefault="00CB16BD" w:rsidP="00A70F96">
      <w:pPr>
        <w:contextualSpacing/>
        <w:rPr>
          <w:b/>
          <w:sz w:val="28"/>
          <w:szCs w:val="28"/>
        </w:rPr>
      </w:pPr>
    </w:p>
    <w:p w:rsidR="009A1AD9" w:rsidRDefault="00C02CB3" w:rsidP="00C02CB3">
      <w:pPr>
        <w:jc w:val="center"/>
        <w:rPr>
          <w:b/>
          <w:bCs/>
          <w:color w:val="000000"/>
          <w:sz w:val="28"/>
          <w:szCs w:val="28"/>
        </w:rPr>
      </w:pPr>
      <w:r w:rsidRPr="00C02CB3">
        <w:rPr>
          <w:b/>
          <w:bCs/>
          <w:color w:val="000000"/>
          <w:sz w:val="28"/>
          <w:szCs w:val="28"/>
        </w:rPr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Бесланского городского поселения</w:t>
      </w:r>
    </w:p>
    <w:p w:rsidR="00C02CB3" w:rsidRPr="00CC795D" w:rsidRDefault="00C02CB3" w:rsidP="00CC795D">
      <w:pPr>
        <w:spacing w:line="360" w:lineRule="auto"/>
        <w:jc w:val="center"/>
        <w:rPr>
          <w:sz w:val="24"/>
          <w:szCs w:val="24"/>
        </w:rPr>
      </w:pPr>
    </w:p>
    <w:p w:rsidR="00C02CB3" w:rsidRPr="00342DA2" w:rsidRDefault="00C02CB3" w:rsidP="00342DA2">
      <w:pPr>
        <w:pStyle w:val="a5"/>
        <w:keepNext/>
        <w:keepLines/>
        <w:numPr>
          <w:ilvl w:val="0"/>
          <w:numId w:val="15"/>
        </w:numPr>
        <w:jc w:val="center"/>
        <w:outlineLvl w:val="0"/>
        <w:rPr>
          <w:b/>
          <w:color w:val="000000"/>
          <w:sz w:val="28"/>
          <w:szCs w:val="28"/>
        </w:rPr>
      </w:pPr>
      <w:r w:rsidRPr="00342DA2">
        <w:rPr>
          <w:b/>
          <w:color w:val="000000"/>
          <w:sz w:val="28"/>
          <w:szCs w:val="28"/>
        </w:rPr>
        <w:t>Общие положения</w:t>
      </w:r>
    </w:p>
    <w:p w:rsidR="00342DA2" w:rsidRPr="00342DA2" w:rsidRDefault="00342DA2" w:rsidP="00342DA2">
      <w:pPr>
        <w:pStyle w:val="a5"/>
        <w:keepNext/>
        <w:keepLines/>
        <w:ind w:left="350"/>
        <w:outlineLvl w:val="0"/>
        <w:rPr>
          <w:b/>
          <w:color w:val="000000"/>
          <w:sz w:val="28"/>
          <w:szCs w:val="28"/>
        </w:rPr>
      </w:pP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proofErr w:type="gramStart"/>
      <w:r w:rsidRPr="00C02CB3">
        <w:rPr>
          <w:sz w:val="28"/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342DA2" w:rsidRPr="00342DA2">
        <w:rPr>
          <w:sz w:val="28"/>
          <w:szCs w:val="28"/>
        </w:rPr>
        <w:t xml:space="preserve">Бесланского городского поселения </w:t>
      </w:r>
      <w:r w:rsidRPr="00C02CB3">
        <w:rPr>
          <w:sz w:val="28"/>
          <w:szCs w:val="28"/>
        </w:rPr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</w:t>
      </w:r>
      <w:proofErr w:type="gramEnd"/>
      <w:r w:rsidRPr="00C02CB3">
        <w:rPr>
          <w:sz w:val="28"/>
          <w:szCs w:val="28"/>
        </w:rPr>
        <w:t xml:space="preserve">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r w:rsidR="00342DA2" w:rsidRPr="00342DA2">
        <w:rPr>
          <w:sz w:val="28"/>
          <w:szCs w:val="28"/>
        </w:rPr>
        <w:t>Бесланского городского поселения</w:t>
      </w:r>
      <w:r w:rsidR="00342DA2">
        <w:rPr>
          <w:sz w:val="28"/>
          <w:szCs w:val="28"/>
        </w:rPr>
        <w:t xml:space="preserve"> Правобережного района Республики Северная Осетия-Алания</w:t>
      </w:r>
      <w:r w:rsidRPr="00C02CB3">
        <w:rPr>
          <w:i/>
          <w:sz w:val="28"/>
          <w:szCs w:val="28"/>
        </w:rPr>
        <w:t>.</w:t>
      </w:r>
      <w:r w:rsidR="00342DA2">
        <w:rPr>
          <w:i/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</w:p>
    <w:p w:rsidR="00C02CB3" w:rsidRPr="001A4B4F" w:rsidRDefault="00C02CB3" w:rsidP="001A4B4F">
      <w:pPr>
        <w:pStyle w:val="a5"/>
        <w:keepNext/>
        <w:keepLines/>
        <w:numPr>
          <w:ilvl w:val="0"/>
          <w:numId w:val="15"/>
        </w:numPr>
        <w:jc w:val="center"/>
        <w:outlineLvl w:val="0"/>
        <w:rPr>
          <w:b/>
          <w:color w:val="000000"/>
          <w:sz w:val="28"/>
          <w:szCs w:val="28"/>
        </w:rPr>
      </w:pPr>
      <w:r w:rsidRPr="001A4B4F">
        <w:rPr>
          <w:b/>
          <w:color w:val="000000"/>
          <w:sz w:val="28"/>
          <w:szCs w:val="28"/>
        </w:rPr>
        <w:t>Цели и задачи</w:t>
      </w:r>
    </w:p>
    <w:p w:rsidR="001A4B4F" w:rsidRPr="001A4B4F" w:rsidRDefault="001A4B4F" w:rsidP="001A4B4F">
      <w:pPr>
        <w:pStyle w:val="a5"/>
        <w:keepNext/>
        <w:keepLines/>
        <w:ind w:left="350"/>
        <w:outlineLvl w:val="0"/>
        <w:rPr>
          <w:b/>
          <w:color w:val="000000"/>
          <w:sz w:val="28"/>
          <w:szCs w:val="28"/>
        </w:rPr>
      </w:pP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r w:rsidR="001A4B4F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 xml:space="preserve"> являются:</w:t>
      </w:r>
      <w:r w:rsidR="0012542C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2.1.1. предупреждение межнациональных и межконфессиональных конфликтов;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C02CB3" w:rsidRPr="00C02CB3" w:rsidRDefault="00C02CB3" w:rsidP="0012542C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lastRenderedPageBreak/>
        <w:t xml:space="preserve">2.1.4. обеспечение защиты личности и общества от </w:t>
      </w:r>
      <w:proofErr w:type="gramStart"/>
      <w:r w:rsidRPr="00C02CB3">
        <w:rPr>
          <w:sz w:val="28"/>
          <w:szCs w:val="28"/>
        </w:rPr>
        <w:t>межнациональных</w:t>
      </w:r>
      <w:proofErr w:type="gramEnd"/>
      <w:r w:rsidRPr="00C02CB3">
        <w:rPr>
          <w:sz w:val="28"/>
          <w:szCs w:val="28"/>
        </w:rPr>
        <w:t xml:space="preserve"> </w:t>
      </w:r>
    </w:p>
    <w:p w:rsidR="00C02CB3" w:rsidRPr="00C02CB3" w:rsidRDefault="00C02CB3" w:rsidP="0012542C">
      <w:pPr>
        <w:jc w:val="both"/>
        <w:rPr>
          <w:sz w:val="28"/>
          <w:szCs w:val="28"/>
        </w:rPr>
      </w:pPr>
      <w:r w:rsidRPr="00C02CB3">
        <w:rPr>
          <w:sz w:val="28"/>
          <w:szCs w:val="28"/>
        </w:rPr>
        <w:t>(межэтнических) конфликтов;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  <w:r w:rsidR="0012542C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2.1.7. формирование у граждан, проживающих на территории </w:t>
      </w:r>
      <w:r w:rsidR="0012542C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679BF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  <w:r w:rsidR="00F679BF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2.2.1. информирование населения по вопросам миграционной политики;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2.2.4. разъяснительная работа среди детей и молодежи;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</w:p>
    <w:p w:rsidR="00F679BF" w:rsidRPr="00F679BF" w:rsidRDefault="00C02CB3" w:rsidP="00F679BF">
      <w:pPr>
        <w:pStyle w:val="a5"/>
        <w:keepNext/>
        <w:keepLines/>
        <w:numPr>
          <w:ilvl w:val="0"/>
          <w:numId w:val="15"/>
        </w:numPr>
        <w:jc w:val="center"/>
        <w:outlineLvl w:val="0"/>
        <w:rPr>
          <w:b/>
          <w:color w:val="000000"/>
          <w:sz w:val="28"/>
          <w:szCs w:val="28"/>
        </w:rPr>
      </w:pPr>
      <w:r w:rsidRPr="00F679BF">
        <w:rPr>
          <w:b/>
          <w:color w:val="000000"/>
          <w:sz w:val="28"/>
          <w:szCs w:val="28"/>
        </w:rPr>
        <w:t xml:space="preserve">Полномочия органов местного самоуправления </w:t>
      </w:r>
      <w:r w:rsidR="00F679BF" w:rsidRPr="00F679BF">
        <w:rPr>
          <w:b/>
          <w:color w:val="000000"/>
          <w:sz w:val="28"/>
          <w:szCs w:val="28"/>
        </w:rPr>
        <w:t>Бесланского городского поселения</w:t>
      </w:r>
    </w:p>
    <w:p w:rsidR="00F679BF" w:rsidRPr="00F679BF" w:rsidRDefault="00F679BF" w:rsidP="00F679BF">
      <w:pPr>
        <w:pStyle w:val="a5"/>
        <w:keepNext/>
        <w:keepLines/>
        <w:ind w:left="350"/>
        <w:outlineLvl w:val="0"/>
        <w:rPr>
          <w:b/>
          <w:color w:val="000000"/>
          <w:sz w:val="28"/>
          <w:szCs w:val="28"/>
        </w:rPr>
      </w:pPr>
    </w:p>
    <w:p w:rsidR="00C02CB3" w:rsidRPr="00C02CB3" w:rsidRDefault="00333F25" w:rsidP="00C02CB3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3.1. Полномочия С</w:t>
      </w:r>
      <w:r w:rsidR="00C02CB3" w:rsidRPr="00C02CB3">
        <w:rPr>
          <w:sz w:val="28"/>
          <w:szCs w:val="28"/>
        </w:rPr>
        <w:t xml:space="preserve">обрания представителей </w:t>
      </w:r>
      <w:r w:rsidRPr="00342DA2">
        <w:rPr>
          <w:sz w:val="28"/>
          <w:szCs w:val="28"/>
        </w:rPr>
        <w:t>Бесланского городского поселения</w:t>
      </w:r>
      <w:r w:rsidR="00C02CB3" w:rsidRPr="00C02CB3">
        <w:rPr>
          <w:sz w:val="28"/>
          <w:szCs w:val="28"/>
        </w:rPr>
        <w:t>:</w:t>
      </w:r>
    </w:p>
    <w:p w:rsidR="00C02CB3" w:rsidRPr="00C02CB3" w:rsidRDefault="00C02CB3" w:rsidP="00C02CB3">
      <w:pPr>
        <w:ind w:firstLine="529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12E2D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  <w:r w:rsidR="00812E2D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529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3.1.2. Утверждение расходов местного бюджета на создание условий для </w:t>
      </w:r>
      <w:r w:rsidRPr="00C02CB3">
        <w:rPr>
          <w:sz w:val="28"/>
          <w:szCs w:val="28"/>
        </w:rPr>
        <w:lastRenderedPageBreak/>
        <w:t xml:space="preserve"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12E2D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  <w:r w:rsidR="00812E2D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529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3.2. Полномочия администрации</w:t>
      </w:r>
      <w:r w:rsidR="00812E2D">
        <w:rPr>
          <w:sz w:val="28"/>
          <w:szCs w:val="28"/>
        </w:rPr>
        <w:t xml:space="preserve"> местного самоуправления</w:t>
      </w:r>
      <w:r w:rsidRPr="00C02CB3">
        <w:rPr>
          <w:sz w:val="28"/>
          <w:szCs w:val="28"/>
        </w:rPr>
        <w:t xml:space="preserve"> </w:t>
      </w:r>
      <w:r w:rsidR="00812E2D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:</w:t>
      </w:r>
      <w:r w:rsidR="00812E2D">
        <w:rPr>
          <w:sz w:val="28"/>
          <w:szCs w:val="28"/>
        </w:rPr>
        <w:t xml:space="preserve"> </w:t>
      </w:r>
    </w:p>
    <w:p w:rsidR="00C02CB3" w:rsidRPr="00C02CB3" w:rsidRDefault="00C02CB3" w:rsidP="00AF4050">
      <w:pPr>
        <w:ind w:firstLine="529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F4050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proofErr w:type="gramStart"/>
      <w:r w:rsidRPr="00C02CB3">
        <w:rPr>
          <w:sz w:val="28"/>
          <w:szCs w:val="28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04EA0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  <w:r w:rsidR="00904EA0">
        <w:rPr>
          <w:sz w:val="28"/>
          <w:szCs w:val="28"/>
        </w:rPr>
        <w:t xml:space="preserve"> </w:t>
      </w:r>
      <w:proofErr w:type="gramEnd"/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3.2.3. формирование и утверждение коллегиальных и совещательных органов при администрации</w:t>
      </w:r>
      <w:r w:rsidR="00904EA0">
        <w:rPr>
          <w:sz w:val="28"/>
          <w:szCs w:val="28"/>
        </w:rPr>
        <w:t xml:space="preserve"> местного самоуправления</w:t>
      </w:r>
      <w:r w:rsidRPr="00C02CB3">
        <w:rPr>
          <w:sz w:val="28"/>
          <w:szCs w:val="28"/>
        </w:rPr>
        <w:t xml:space="preserve"> </w:t>
      </w:r>
      <w:r w:rsidR="00904EA0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а также положений, регулирующих их деятельность;</w:t>
      </w:r>
    </w:p>
    <w:p w:rsidR="00C02CB3" w:rsidRPr="00C02CB3" w:rsidRDefault="00C02CB3" w:rsidP="00C02CB3">
      <w:pPr>
        <w:ind w:firstLine="54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94855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r w:rsidR="00F94855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firstLine="540"/>
        <w:jc w:val="both"/>
        <w:rPr>
          <w:sz w:val="28"/>
          <w:szCs w:val="28"/>
        </w:rPr>
      </w:pPr>
    </w:p>
    <w:p w:rsidR="00C02CB3" w:rsidRPr="006753D2" w:rsidRDefault="00C02CB3" w:rsidP="00C02CB3">
      <w:pPr>
        <w:numPr>
          <w:ilvl w:val="0"/>
          <w:numId w:val="14"/>
        </w:numPr>
        <w:ind w:firstLine="540"/>
        <w:jc w:val="center"/>
        <w:rPr>
          <w:sz w:val="28"/>
          <w:szCs w:val="28"/>
        </w:rPr>
      </w:pPr>
      <w:r w:rsidRPr="00C02CB3">
        <w:rPr>
          <w:b/>
          <w:sz w:val="28"/>
          <w:szCs w:val="28"/>
        </w:rPr>
        <w:t>Основные направления деятельности и механизм разработки и реализации мер</w:t>
      </w:r>
    </w:p>
    <w:p w:rsidR="006753D2" w:rsidRPr="00C02CB3" w:rsidRDefault="006753D2" w:rsidP="006753D2">
      <w:pPr>
        <w:ind w:left="540"/>
        <w:rPr>
          <w:sz w:val="28"/>
          <w:szCs w:val="28"/>
        </w:rPr>
      </w:pPr>
    </w:p>
    <w:p w:rsidR="00C02CB3" w:rsidRPr="00C02CB3" w:rsidRDefault="00C02CB3" w:rsidP="00C02CB3">
      <w:pPr>
        <w:numPr>
          <w:ilvl w:val="1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 w:rsidR="006753D2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 xml:space="preserve"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C02CB3">
        <w:rPr>
          <w:sz w:val="28"/>
          <w:szCs w:val="28"/>
        </w:rPr>
        <w:t>на</w:t>
      </w:r>
      <w:proofErr w:type="gramEnd"/>
      <w:r w:rsidRPr="00C02CB3">
        <w:rPr>
          <w:sz w:val="28"/>
          <w:szCs w:val="28"/>
        </w:rPr>
        <w:t>:</w:t>
      </w:r>
      <w:r w:rsidR="006753D2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lastRenderedPageBreak/>
        <w:t>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создание условий для социальной и культурной адаптации и интеграции мигрантов;</w:t>
      </w:r>
      <w:r w:rsidR="00EB099E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укрепление единства и духовной общности многонационального народа Российской Федерации (российской нации);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сохранение и развитие этнокультурного многообразия народов </w:t>
      </w:r>
    </w:p>
    <w:p w:rsidR="00C02CB3" w:rsidRPr="00C02CB3" w:rsidRDefault="00C02CB3" w:rsidP="00C02CB3">
      <w:pPr>
        <w:jc w:val="both"/>
        <w:rPr>
          <w:sz w:val="28"/>
          <w:szCs w:val="28"/>
        </w:rPr>
      </w:pPr>
      <w:r w:rsidRPr="00C02CB3">
        <w:rPr>
          <w:sz w:val="28"/>
          <w:szCs w:val="28"/>
        </w:rPr>
        <w:t>России;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создание условий для обеспечения прав национальных меньшинств России в социально-культурной сфере;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развитие системы гражданско-патриотического воспитания подрастающего поколения;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обеспечение оптимальных условий для сохранения и развития языков и культуры народов Российской Федерации;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информационное обеспечение реализации мер, направленных на укрепление межнационального (межконфессионального) согласия;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совершенствование взаимодействия органов местного самоуправления </w:t>
      </w:r>
      <w:r w:rsidR="008E15D0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 xml:space="preserve"> с государственными органами и институтами гражданского общества.</w:t>
      </w:r>
      <w:r w:rsidR="008E15D0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numPr>
          <w:ilvl w:val="1"/>
          <w:numId w:val="14"/>
        </w:numPr>
        <w:ind w:left="0" w:firstLine="530"/>
        <w:jc w:val="both"/>
        <w:rPr>
          <w:sz w:val="28"/>
          <w:szCs w:val="28"/>
        </w:rPr>
      </w:pPr>
      <w:proofErr w:type="gramStart"/>
      <w:r w:rsidRPr="00C02CB3">
        <w:rPr>
          <w:sz w:val="28"/>
          <w:szCs w:val="28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5524B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E5524B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C02CB3">
        <w:rPr>
          <w:sz w:val="28"/>
          <w:szCs w:val="28"/>
        </w:rPr>
        <w:t xml:space="preserve"> с общественными, политическими, религиозными и национальными организациями.</w:t>
      </w:r>
      <w:r w:rsidR="00E5524B">
        <w:rPr>
          <w:sz w:val="28"/>
          <w:szCs w:val="28"/>
        </w:rPr>
        <w:t xml:space="preserve">  </w:t>
      </w:r>
    </w:p>
    <w:p w:rsidR="00C02CB3" w:rsidRPr="00C02CB3" w:rsidRDefault="00C02CB3" w:rsidP="00C02CB3">
      <w:pPr>
        <w:numPr>
          <w:ilvl w:val="1"/>
          <w:numId w:val="14"/>
        </w:numPr>
        <w:ind w:left="0" w:firstLine="530"/>
        <w:jc w:val="both"/>
        <w:rPr>
          <w:sz w:val="28"/>
          <w:szCs w:val="28"/>
        </w:rPr>
      </w:pPr>
      <w:proofErr w:type="gramStart"/>
      <w:r w:rsidRPr="00C02CB3">
        <w:rPr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lastRenderedPageBreak/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создание условий для социальной и культурной адаптации мигрантов;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>создание условий для реализации деятельности национально-культурных общественных объединений, взаимодействие с ними;</w:t>
      </w:r>
    </w:p>
    <w:p w:rsidR="00C02CB3" w:rsidRPr="00C02CB3" w:rsidRDefault="00C02CB3" w:rsidP="00C02CB3">
      <w:pPr>
        <w:numPr>
          <w:ilvl w:val="2"/>
          <w:numId w:val="14"/>
        </w:numPr>
        <w:ind w:left="0" w:firstLine="53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иные мероприятия, предусмотренные муниципальными программами </w:t>
      </w:r>
      <w:r w:rsidR="00E5524B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.</w:t>
      </w:r>
      <w:r w:rsidR="00E5524B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ind w:left="530"/>
        <w:jc w:val="both"/>
        <w:rPr>
          <w:sz w:val="28"/>
          <w:szCs w:val="28"/>
        </w:rPr>
      </w:pPr>
    </w:p>
    <w:p w:rsidR="00C02CB3" w:rsidRPr="00E5524B" w:rsidRDefault="00C02CB3" w:rsidP="00E5524B">
      <w:pPr>
        <w:pStyle w:val="a5"/>
        <w:keepNext/>
        <w:keepLines/>
        <w:numPr>
          <w:ilvl w:val="0"/>
          <w:numId w:val="14"/>
        </w:numPr>
        <w:jc w:val="center"/>
        <w:outlineLvl w:val="0"/>
        <w:rPr>
          <w:b/>
          <w:color w:val="000000"/>
          <w:sz w:val="28"/>
          <w:szCs w:val="28"/>
        </w:rPr>
      </w:pPr>
      <w:r w:rsidRPr="00E5524B">
        <w:rPr>
          <w:b/>
          <w:color w:val="000000"/>
          <w:sz w:val="28"/>
          <w:szCs w:val="28"/>
        </w:rPr>
        <w:t>Финансовое обеспечение</w:t>
      </w:r>
    </w:p>
    <w:p w:rsidR="00E5524B" w:rsidRPr="00E5524B" w:rsidRDefault="00E5524B" w:rsidP="00E5524B">
      <w:pPr>
        <w:pStyle w:val="a5"/>
        <w:keepNext/>
        <w:keepLines/>
        <w:ind w:left="0"/>
        <w:outlineLvl w:val="0"/>
        <w:rPr>
          <w:b/>
          <w:color w:val="000000"/>
          <w:sz w:val="28"/>
          <w:szCs w:val="28"/>
        </w:rPr>
      </w:pPr>
    </w:p>
    <w:p w:rsidR="00C02CB3" w:rsidRPr="00C02CB3" w:rsidRDefault="00C02CB3" w:rsidP="00C02CB3">
      <w:pPr>
        <w:ind w:firstLine="720"/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r w:rsidR="00E5524B" w:rsidRPr="00342DA2">
        <w:rPr>
          <w:sz w:val="28"/>
          <w:szCs w:val="28"/>
        </w:rPr>
        <w:t>Бесланского городского поселения</w:t>
      </w:r>
      <w:r w:rsidRPr="00C02CB3">
        <w:rPr>
          <w:sz w:val="28"/>
          <w:szCs w:val="28"/>
        </w:rPr>
        <w:t>.</w:t>
      </w:r>
    </w:p>
    <w:p w:rsidR="00C02CB3" w:rsidRPr="00C02CB3" w:rsidRDefault="00C02CB3" w:rsidP="00C02CB3">
      <w:pPr>
        <w:jc w:val="both"/>
        <w:rPr>
          <w:sz w:val="28"/>
          <w:szCs w:val="28"/>
        </w:rPr>
      </w:pPr>
      <w:r w:rsidRPr="00C02CB3">
        <w:rPr>
          <w:sz w:val="28"/>
          <w:szCs w:val="28"/>
        </w:rPr>
        <w:t xml:space="preserve"> </w:t>
      </w:r>
    </w:p>
    <w:p w:rsidR="00C02CB3" w:rsidRPr="00C02CB3" w:rsidRDefault="00C02CB3" w:rsidP="00C02CB3">
      <w:pPr>
        <w:jc w:val="both"/>
        <w:rPr>
          <w:sz w:val="28"/>
          <w:szCs w:val="28"/>
        </w:rPr>
      </w:pPr>
    </w:p>
    <w:p w:rsidR="00CB16BD" w:rsidRDefault="00CB16BD" w:rsidP="00795D2B">
      <w:pPr>
        <w:suppressAutoHyphens/>
        <w:spacing w:line="360" w:lineRule="auto"/>
        <w:jc w:val="center"/>
        <w:rPr>
          <w:sz w:val="24"/>
          <w:szCs w:val="24"/>
          <w:lang w:eastAsia="en-US"/>
        </w:rPr>
      </w:pPr>
    </w:p>
    <w:sectPr w:rsidR="00CB16BD" w:rsidSect="002B34E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25" w:rsidRDefault="00410525" w:rsidP="002B34E8">
      <w:r>
        <w:separator/>
      </w:r>
    </w:p>
  </w:endnote>
  <w:endnote w:type="continuationSeparator" w:id="0">
    <w:p w:rsidR="00410525" w:rsidRDefault="00410525" w:rsidP="002B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88735"/>
      <w:docPartObj>
        <w:docPartGallery w:val="Page Numbers (Bottom of Page)"/>
        <w:docPartUnique/>
      </w:docPartObj>
    </w:sdtPr>
    <w:sdtEndPr/>
    <w:sdtContent>
      <w:p w:rsidR="002B34E8" w:rsidRDefault="002B34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3F3">
          <w:rPr>
            <w:noProof/>
          </w:rPr>
          <w:t>2</w:t>
        </w:r>
        <w:r>
          <w:fldChar w:fldCharType="end"/>
        </w:r>
      </w:p>
    </w:sdtContent>
  </w:sdt>
  <w:p w:rsidR="002B34E8" w:rsidRDefault="002B34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25" w:rsidRDefault="00410525" w:rsidP="002B34E8">
      <w:r>
        <w:separator/>
      </w:r>
    </w:p>
  </w:footnote>
  <w:footnote w:type="continuationSeparator" w:id="0">
    <w:p w:rsidR="00410525" w:rsidRDefault="00410525" w:rsidP="002B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11D81"/>
    <w:multiLevelType w:val="hybridMultilevel"/>
    <w:tmpl w:val="32D694EA"/>
    <w:lvl w:ilvl="0" w:tplc="FE90A52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1B46406"/>
    <w:multiLevelType w:val="multilevel"/>
    <w:tmpl w:val="FBA6B85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3E9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3FFD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42C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158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4B4F"/>
    <w:rsid w:val="001A5133"/>
    <w:rsid w:val="001A53ED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5BB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2A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0A0A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4E8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D03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25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2DA2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685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5D39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8BD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C49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525"/>
    <w:rsid w:val="00410F0A"/>
    <w:rsid w:val="00410FE0"/>
    <w:rsid w:val="00411227"/>
    <w:rsid w:val="00412003"/>
    <w:rsid w:val="00412676"/>
    <w:rsid w:val="00412794"/>
    <w:rsid w:val="004145F6"/>
    <w:rsid w:val="0041619A"/>
    <w:rsid w:val="004161DB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2A6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5A6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1DA1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142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3D2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5573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3F3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5D2B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569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2DC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2E2D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5D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4EA0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460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AD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56E"/>
    <w:rsid w:val="00AE6C56"/>
    <w:rsid w:val="00AE7580"/>
    <w:rsid w:val="00AF0D95"/>
    <w:rsid w:val="00AF19B2"/>
    <w:rsid w:val="00AF2625"/>
    <w:rsid w:val="00AF4050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34C5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768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0789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2CB3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371D7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3DE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7FC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16BD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C795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1D0E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3573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1375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5454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C6F86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187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69AA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3DB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524B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4C3A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371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6F66"/>
    <w:rsid w:val="00EA72B8"/>
    <w:rsid w:val="00EA73AE"/>
    <w:rsid w:val="00EA781C"/>
    <w:rsid w:val="00EB0860"/>
    <w:rsid w:val="00EB099E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D54"/>
    <w:rsid w:val="00ED0FCE"/>
    <w:rsid w:val="00ED1080"/>
    <w:rsid w:val="00ED1A95"/>
    <w:rsid w:val="00ED26E9"/>
    <w:rsid w:val="00ED2817"/>
    <w:rsid w:val="00ED282A"/>
    <w:rsid w:val="00ED2CE1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6712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64DA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9BF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30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55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2D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4E8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4E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6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2D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34E8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4E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5EE-372F-425D-9DEF-E3787F22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3</cp:revision>
  <dcterms:created xsi:type="dcterms:W3CDTF">2023-12-26T09:56:00Z</dcterms:created>
  <dcterms:modified xsi:type="dcterms:W3CDTF">2023-12-26T09:57:00Z</dcterms:modified>
</cp:coreProperties>
</file>