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0" w:rsidRPr="00952708" w:rsidRDefault="00A73BA0" w:rsidP="00A73BA0">
      <w:pPr>
        <w:contextualSpacing/>
        <w:rPr>
          <w:b/>
          <w:sz w:val="28"/>
          <w:szCs w:val="28"/>
        </w:rPr>
      </w:pPr>
      <w:r w:rsidRPr="00952708">
        <w:rPr>
          <w:bCs/>
          <w:noProof/>
        </w:rPr>
        <w:drawing>
          <wp:anchor distT="0" distB="0" distL="114300" distR="114300" simplePos="0" relativeHeight="251661312" behindDoc="1" locked="0" layoutInCell="1" allowOverlap="1" wp14:anchorId="66A12871" wp14:editId="4F9965DE">
            <wp:simplePos x="0" y="0"/>
            <wp:positionH relativeFrom="column">
              <wp:posOffset>2390167</wp:posOffset>
            </wp:positionH>
            <wp:positionV relativeFrom="paragraph">
              <wp:posOffset>-622137</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anchor>
        </w:drawing>
      </w:r>
    </w:p>
    <w:p w:rsidR="00A73BA0" w:rsidRPr="00952708" w:rsidRDefault="00A73BA0" w:rsidP="00A73BA0">
      <w:pPr>
        <w:contextualSpacing/>
        <w:rPr>
          <w:b/>
          <w:sz w:val="28"/>
          <w:szCs w:val="28"/>
        </w:rPr>
      </w:pPr>
    </w:p>
    <w:p w:rsidR="00F8040B" w:rsidRPr="00952708" w:rsidRDefault="00F8040B" w:rsidP="00A73BA0">
      <w:pPr>
        <w:contextualSpacing/>
        <w:rPr>
          <w:b/>
          <w:bCs/>
          <w:sz w:val="32"/>
          <w:szCs w:val="32"/>
        </w:rPr>
      </w:pPr>
    </w:p>
    <w:p w:rsidR="00A73BA0" w:rsidRPr="00952708" w:rsidRDefault="00A73BA0" w:rsidP="00A73BA0">
      <w:pPr>
        <w:contextualSpacing/>
        <w:jc w:val="center"/>
        <w:rPr>
          <w:bCs/>
          <w:sz w:val="28"/>
          <w:szCs w:val="28"/>
        </w:rPr>
      </w:pPr>
      <w:r w:rsidRPr="00952708">
        <w:rPr>
          <w:b/>
          <w:bCs/>
          <w:sz w:val="28"/>
          <w:szCs w:val="28"/>
        </w:rPr>
        <w:t xml:space="preserve">Республика Северная Осетия – </w:t>
      </w:r>
      <w:proofErr w:type="spellStart"/>
      <w:r w:rsidRPr="00952708">
        <w:rPr>
          <w:b/>
          <w:bCs/>
          <w:sz w:val="28"/>
          <w:szCs w:val="28"/>
        </w:rPr>
        <w:t>Алания</w:t>
      </w:r>
      <w:r w:rsidRPr="00952708">
        <w:rPr>
          <w:bCs/>
          <w:color w:val="FFFFFF"/>
          <w:sz w:val="28"/>
          <w:szCs w:val="28"/>
        </w:rPr>
        <w:t>роект</w:t>
      </w:r>
      <w:proofErr w:type="spellEnd"/>
    </w:p>
    <w:p w:rsidR="00A73BA0" w:rsidRPr="00952708" w:rsidRDefault="00A73BA0" w:rsidP="00A73BA0">
      <w:pPr>
        <w:contextualSpacing/>
        <w:jc w:val="center"/>
        <w:rPr>
          <w:b/>
          <w:bCs/>
          <w:sz w:val="28"/>
          <w:szCs w:val="28"/>
        </w:rPr>
      </w:pPr>
      <w:r w:rsidRPr="00952708">
        <w:rPr>
          <w:b/>
          <w:bCs/>
          <w:sz w:val="28"/>
          <w:szCs w:val="28"/>
        </w:rPr>
        <w:t>Правобережный район</w:t>
      </w:r>
    </w:p>
    <w:p w:rsidR="00A73BA0" w:rsidRPr="00952708" w:rsidRDefault="00A73BA0" w:rsidP="00A73BA0">
      <w:pPr>
        <w:contextualSpacing/>
        <w:jc w:val="center"/>
        <w:rPr>
          <w:b/>
          <w:bCs/>
          <w:sz w:val="28"/>
          <w:szCs w:val="28"/>
        </w:rPr>
      </w:pPr>
      <w:r w:rsidRPr="00952708">
        <w:rPr>
          <w:b/>
          <w:bCs/>
          <w:sz w:val="28"/>
          <w:szCs w:val="28"/>
        </w:rPr>
        <w:t>Бесланское городское поселение</w:t>
      </w:r>
    </w:p>
    <w:p w:rsidR="00A73BA0" w:rsidRPr="00952708" w:rsidRDefault="00A73BA0" w:rsidP="00A73BA0">
      <w:pPr>
        <w:contextualSpacing/>
        <w:jc w:val="center"/>
        <w:rPr>
          <w:b/>
          <w:bCs/>
          <w:sz w:val="28"/>
          <w:szCs w:val="28"/>
        </w:rPr>
      </w:pPr>
      <w:r w:rsidRPr="00952708">
        <w:rPr>
          <w:b/>
          <w:bCs/>
          <w:sz w:val="28"/>
          <w:szCs w:val="28"/>
        </w:rPr>
        <w:t>Собрание представителей Бесланского городского поселения</w:t>
      </w:r>
    </w:p>
    <w:p w:rsidR="00A73BA0" w:rsidRPr="00952708" w:rsidRDefault="00A73BA0" w:rsidP="00A73BA0">
      <w:pPr>
        <w:contextualSpacing/>
        <w:jc w:val="center"/>
        <w:rPr>
          <w:b/>
          <w:bCs/>
          <w:sz w:val="28"/>
          <w:szCs w:val="28"/>
        </w:rPr>
      </w:pPr>
    </w:p>
    <w:p w:rsidR="00A73BA0" w:rsidRPr="00952708" w:rsidRDefault="00905D16" w:rsidP="00A73BA0">
      <w:pPr>
        <w:contextualSpacing/>
        <w:jc w:val="center"/>
        <w:rPr>
          <w:bCs/>
          <w:sz w:val="28"/>
          <w:szCs w:val="28"/>
        </w:rPr>
      </w:pPr>
      <w:r w:rsidRPr="00952708">
        <w:rPr>
          <w:b/>
          <w:bCs/>
          <w:sz w:val="28"/>
          <w:szCs w:val="28"/>
        </w:rPr>
        <w:t xml:space="preserve">Решение № </w:t>
      </w:r>
      <w:r w:rsidR="00661CE0">
        <w:rPr>
          <w:b/>
          <w:bCs/>
          <w:sz w:val="28"/>
          <w:szCs w:val="28"/>
        </w:rPr>
        <w:t>1</w:t>
      </w:r>
    </w:p>
    <w:p w:rsidR="00A73BA0" w:rsidRPr="00952708" w:rsidRDefault="001C54FD" w:rsidP="00A73BA0">
      <w:pPr>
        <w:ind w:left="-142"/>
        <w:contextualSpacing/>
        <w:rPr>
          <w:b/>
          <w:color w:val="000000" w:themeColor="text1"/>
          <w:sz w:val="28"/>
          <w:szCs w:val="28"/>
        </w:rPr>
      </w:pPr>
      <w:r w:rsidRPr="00952708">
        <w:rPr>
          <w:b/>
          <w:color w:val="000000" w:themeColor="text1"/>
          <w:sz w:val="28"/>
          <w:szCs w:val="28"/>
        </w:rPr>
        <w:t xml:space="preserve">от </w:t>
      </w:r>
      <w:r w:rsidR="00661CE0">
        <w:rPr>
          <w:b/>
          <w:color w:val="000000" w:themeColor="text1"/>
          <w:sz w:val="28"/>
          <w:szCs w:val="28"/>
        </w:rPr>
        <w:t>28</w:t>
      </w:r>
      <w:r w:rsidR="00905D16" w:rsidRPr="00952708">
        <w:rPr>
          <w:b/>
          <w:color w:val="000000" w:themeColor="text1"/>
          <w:sz w:val="28"/>
          <w:szCs w:val="28"/>
        </w:rPr>
        <w:t xml:space="preserve"> </w:t>
      </w:r>
      <w:r w:rsidR="00661CE0">
        <w:rPr>
          <w:b/>
          <w:color w:val="000000" w:themeColor="text1"/>
          <w:sz w:val="28"/>
          <w:szCs w:val="28"/>
        </w:rPr>
        <w:t>июня</w:t>
      </w:r>
      <w:r w:rsidR="00905D16" w:rsidRPr="00952708">
        <w:rPr>
          <w:b/>
          <w:color w:val="000000" w:themeColor="text1"/>
          <w:sz w:val="28"/>
          <w:szCs w:val="28"/>
        </w:rPr>
        <w:t xml:space="preserve"> </w:t>
      </w:r>
      <w:r w:rsidR="002C6377" w:rsidRPr="00952708">
        <w:rPr>
          <w:b/>
          <w:color w:val="000000" w:themeColor="text1"/>
          <w:sz w:val="28"/>
          <w:szCs w:val="28"/>
        </w:rPr>
        <w:t>202</w:t>
      </w:r>
      <w:r w:rsidR="00CE2674" w:rsidRPr="00952708">
        <w:rPr>
          <w:b/>
          <w:color w:val="000000" w:themeColor="text1"/>
          <w:sz w:val="28"/>
          <w:szCs w:val="28"/>
        </w:rPr>
        <w:t>3</w:t>
      </w:r>
      <w:r w:rsidR="00661CE0">
        <w:rPr>
          <w:b/>
          <w:color w:val="000000" w:themeColor="text1"/>
          <w:sz w:val="28"/>
          <w:szCs w:val="28"/>
        </w:rPr>
        <w:t xml:space="preserve"> </w:t>
      </w:r>
      <w:r w:rsidR="00A73BA0" w:rsidRPr="00952708">
        <w:rPr>
          <w:b/>
          <w:color w:val="000000" w:themeColor="text1"/>
          <w:sz w:val="28"/>
          <w:szCs w:val="28"/>
        </w:rPr>
        <w:t xml:space="preserve">г.    </w:t>
      </w:r>
      <w:r w:rsidR="00A73BA0" w:rsidRPr="00952708">
        <w:rPr>
          <w:b/>
          <w:color w:val="000000" w:themeColor="text1"/>
          <w:sz w:val="28"/>
          <w:szCs w:val="28"/>
        </w:rPr>
        <w:tab/>
        <w:t xml:space="preserve">                          </w:t>
      </w:r>
      <w:r w:rsidR="009F4EB3" w:rsidRPr="00952708">
        <w:rPr>
          <w:b/>
          <w:color w:val="000000" w:themeColor="text1"/>
          <w:sz w:val="28"/>
          <w:szCs w:val="28"/>
        </w:rPr>
        <w:t xml:space="preserve">                    </w:t>
      </w:r>
      <w:r w:rsidR="005C1DCD" w:rsidRPr="00952708">
        <w:rPr>
          <w:b/>
          <w:color w:val="000000" w:themeColor="text1"/>
          <w:sz w:val="28"/>
          <w:szCs w:val="28"/>
        </w:rPr>
        <w:t xml:space="preserve">                   </w:t>
      </w:r>
      <w:r w:rsidR="00A73BA0" w:rsidRPr="00952708">
        <w:rPr>
          <w:b/>
          <w:color w:val="000000" w:themeColor="text1"/>
          <w:sz w:val="28"/>
          <w:szCs w:val="28"/>
        </w:rPr>
        <w:t>г. Беслан</w:t>
      </w:r>
    </w:p>
    <w:p w:rsidR="00A73BA0" w:rsidRPr="00952708" w:rsidRDefault="00A73BA0" w:rsidP="005C1DCD">
      <w:pPr>
        <w:rPr>
          <w:color w:val="FF0000"/>
        </w:rPr>
      </w:pPr>
    </w:p>
    <w:p w:rsidR="00A73BA0" w:rsidRPr="00952708" w:rsidRDefault="00A73BA0" w:rsidP="00A73BA0">
      <w:pPr>
        <w:ind w:left="-142"/>
        <w:rPr>
          <w:b/>
        </w:rPr>
      </w:pPr>
      <w:r w:rsidRPr="00952708">
        <w:rPr>
          <w:b/>
        </w:rPr>
        <w:t>О порядке учета предложений по проекту решения Собрания представителей  Бесланского городского поселения «О внесении изменений</w:t>
      </w:r>
      <w:r w:rsidR="00B75ED5" w:rsidRPr="00952708">
        <w:rPr>
          <w:b/>
        </w:rPr>
        <w:t xml:space="preserve"> </w:t>
      </w:r>
      <w:r w:rsidRPr="00952708">
        <w:rPr>
          <w:b/>
        </w:rPr>
        <w:t>в Устав Бесланского городского поселения Правобережного  района Республики Северная Осетия-Алания» и порядке участия граждан в его обсуждении</w:t>
      </w:r>
    </w:p>
    <w:p w:rsidR="00A73BA0" w:rsidRPr="00952708" w:rsidRDefault="00A73BA0" w:rsidP="00A73BA0">
      <w:pPr>
        <w:jc w:val="center"/>
        <w:rPr>
          <w:b/>
          <w:sz w:val="28"/>
          <w:szCs w:val="28"/>
        </w:rPr>
      </w:pPr>
    </w:p>
    <w:p w:rsidR="00A73BA0" w:rsidRPr="00952708" w:rsidRDefault="00A73BA0" w:rsidP="00A73BA0">
      <w:pPr>
        <w:tabs>
          <w:tab w:val="left" w:pos="600"/>
        </w:tabs>
        <w:ind w:firstLine="709"/>
        <w:jc w:val="both"/>
        <w:rPr>
          <w:sz w:val="28"/>
          <w:szCs w:val="28"/>
        </w:rPr>
      </w:pPr>
      <w:r w:rsidRPr="00952708">
        <w:rPr>
          <w:sz w:val="28"/>
          <w:szCs w:val="28"/>
        </w:rPr>
        <w:t>В соответствии с</w:t>
      </w:r>
      <w:r w:rsidR="00CE2674" w:rsidRPr="00952708">
        <w:rPr>
          <w:sz w:val="28"/>
          <w:szCs w:val="28"/>
        </w:rPr>
        <w:t xml:space="preserve"> частью 4</w:t>
      </w:r>
      <w:r w:rsidRPr="00952708">
        <w:rPr>
          <w:sz w:val="28"/>
          <w:szCs w:val="28"/>
        </w:rPr>
        <w:t xml:space="preserve"> стат</w:t>
      </w:r>
      <w:r w:rsidR="00CE2674" w:rsidRPr="00952708">
        <w:rPr>
          <w:sz w:val="28"/>
          <w:szCs w:val="28"/>
        </w:rPr>
        <w:t>ьи</w:t>
      </w:r>
      <w:r w:rsidRPr="00952708">
        <w:rPr>
          <w:sz w:val="28"/>
          <w:szCs w:val="28"/>
        </w:rPr>
        <w:t xml:space="preserve"> 44 Феде</w:t>
      </w:r>
      <w:r w:rsidR="00F8040B" w:rsidRPr="00952708">
        <w:rPr>
          <w:sz w:val="28"/>
          <w:szCs w:val="28"/>
        </w:rPr>
        <w:t xml:space="preserve">рального закона от 06.10.2003 № </w:t>
      </w:r>
      <w:r w:rsidRPr="00952708">
        <w:rPr>
          <w:sz w:val="28"/>
          <w:szCs w:val="28"/>
        </w:rPr>
        <w:t xml:space="preserve">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    </w:t>
      </w:r>
    </w:p>
    <w:p w:rsidR="00A73BA0" w:rsidRPr="00952708" w:rsidRDefault="00A73BA0" w:rsidP="00A73BA0">
      <w:pPr>
        <w:tabs>
          <w:tab w:val="left" w:pos="600"/>
        </w:tabs>
        <w:contextualSpacing/>
        <w:jc w:val="both"/>
        <w:rPr>
          <w:sz w:val="28"/>
          <w:szCs w:val="28"/>
        </w:rPr>
      </w:pPr>
    </w:p>
    <w:p w:rsidR="00A73BA0" w:rsidRPr="00952708" w:rsidRDefault="00A73BA0" w:rsidP="00F8040B">
      <w:pPr>
        <w:tabs>
          <w:tab w:val="left" w:pos="1843"/>
        </w:tabs>
        <w:ind w:firstLine="709"/>
        <w:contextualSpacing/>
        <w:jc w:val="center"/>
        <w:rPr>
          <w:b/>
          <w:spacing w:val="20"/>
          <w:sz w:val="28"/>
          <w:szCs w:val="28"/>
        </w:rPr>
      </w:pPr>
      <w:r w:rsidRPr="00952708">
        <w:rPr>
          <w:b/>
          <w:spacing w:val="20"/>
          <w:sz w:val="28"/>
          <w:szCs w:val="28"/>
        </w:rPr>
        <w:t>РЕШАЕТ:</w:t>
      </w:r>
    </w:p>
    <w:p w:rsidR="00F8040B" w:rsidRPr="00952708" w:rsidRDefault="00F8040B" w:rsidP="00F8040B">
      <w:pPr>
        <w:tabs>
          <w:tab w:val="left" w:pos="1843"/>
        </w:tabs>
        <w:ind w:firstLine="709"/>
        <w:contextualSpacing/>
        <w:jc w:val="center"/>
        <w:rPr>
          <w:b/>
          <w:spacing w:val="20"/>
          <w:sz w:val="28"/>
          <w:szCs w:val="28"/>
        </w:rPr>
      </w:pPr>
    </w:p>
    <w:p w:rsidR="00A73BA0" w:rsidRPr="00952708" w:rsidRDefault="00A73BA0" w:rsidP="00A73BA0">
      <w:pPr>
        <w:tabs>
          <w:tab w:val="left" w:pos="1843"/>
        </w:tabs>
        <w:ind w:firstLine="709"/>
        <w:contextualSpacing/>
        <w:jc w:val="both"/>
        <w:rPr>
          <w:sz w:val="28"/>
          <w:szCs w:val="28"/>
        </w:rPr>
      </w:pPr>
      <w:r w:rsidRPr="00952708">
        <w:rPr>
          <w:sz w:val="28"/>
          <w:szCs w:val="28"/>
        </w:rPr>
        <w:t>1. Принять за основу и вынести на публичные слушания прилагаемый проект решения Собрания представителей Бесланского городского поселения «О внесении изменений</w:t>
      </w:r>
      <w:r w:rsidR="004C3F75" w:rsidRPr="00952708">
        <w:rPr>
          <w:sz w:val="28"/>
          <w:szCs w:val="28"/>
        </w:rPr>
        <w:t xml:space="preserve"> </w:t>
      </w:r>
      <w:r w:rsidRPr="00952708">
        <w:rPr>
          <w:sz w:val="28"/>
          <w:szCs w:val="28"/>
        </w:rPr>
        <w:t>в Устав Бесланского городского поселения Правобережного района Республики Северная Осетия-Алания» (далее – проект решения).</w:t>
      </w:r>
    </w:p>
    <w:p w:rsidR="00A73BA0" w:rsidRPr="00952708" w:rsidRDefault="00A73BA0" w:rsidP="00A73BA0">
      <w:pPr>
        <w:ind w:firstLine="709"/>
        <w:contextualSpacing/>
        <w:jc w:val="both"/>
        <w:rPr>
          <w:sz w:val="28"/>
          <w:szCs w:val="28"/>
        </w:rPr>
      </w:pPr>
      <w:r w:rsidRPr="00952708">
        <w:rPr>
          <w:sz w:val="28"/>
          <w:szCs w:val="28"/>
        </w:rPr>
        <w:t>2. Утвердить прилагаемый порядок учета предложений по проекту решения и порядок участия граждан в его обсуждении.</w:t>
      </w:r>
    </w:p>
    <w:p w:rsidR="00A73BA0" w:rsidRPr="00952708" w:rsidRDefault="00A73BA0" w:rsidP="00A73BA0">
      <w:pPr>
        <w:pStyle w:val="a3"/>
        <w:ind w:left="0" w:right="-142" w:hanging="851"/>
        <w:jc w:val="both"/>
        <w:rPr>
          <w:sz w:val="28"/>
          <w:szCs w:val="28"/>
        </w:rPr>
      </w:pPr>
      <w:r w:rsidRPr="00952708">
        <w:rPr>
          <w:sz w:val="28"/>
          <w:szCs w:val="28"/>
        </w:rPr>
        <w:tab/>
      </w:r>
      <w:r w:rsidRPr="00952708">
        <w:rPr>
          <w:sz w:val="28"/>
          <w:szCs w:val="28"/>
        </w:rPr>
        <w:tab/>
        <w:t xml:space="preserve">3. Провести публичные слушания по проекту решения </w:t>
      </w:r>
      <w:r w:rsidR="00B33CCB" w:rsidRPr="00952708">
        <w:rPr>
          <w:color w:val="auto"/>
          <w:sz w:val="28"/>
          <w:szCs w:val="28"/>
        </w:rPr>
        <w:t>1</w:t>
      </w:r>
      <w:r w:rsidR="009549F9" w:rsidRPr="00952708">
        <w:rPr>
          <w:color w:val="auto"/>
          <w:sz w:val="28"/>
          <w:szCs w:val="28"/>
        </w:rPr>
        <w:t>2</w:t>
      </w:r>
      <w:r w:rsidR="00B33CCB" w:rsidRPr="00952708">
        <w:rPr>
          <w:color w:val="auto"/>
          <w:sz w:val="28"/>
          <w:szCs w:val="28"/>
        </w:rPr>
        <w:t xml:space="preserve"> июля 202</w:t>
      </w:r>
      <w:r w:rsidR="009549F9" w:rsidRPr="00952708">
        <w:rPr>
          <w:color w:val="auto"/>
          <w:sz w:val="28"/>
          <w:szCs w:val="28"/>
        </w:rPr>
        <w:t>3</w:t>
      </w:r>
      <w:r w:rsidRPr="00952708">
        <w:rPr>
          <w:color w:val="auto"/>
          <w:sz w:val="28"/>
          <w:szCs w:val="28"/>
        </w:rPr>
        <w:t xml:space="preserve"> г.</w:t>
      </w:r>
      <w:r w:rsidRPr="00952708">
        <w:rPr>
          <w:b/>
          <w:color w:val="auto"/>
          <w:sz w:val="28"/>
          <w:szCs w:val="28"/>
        </w:rPr>
        <w:t xml:space="preserve"> </w:t>
      </w:r>
      <w:r w:rsidR="00B33CCB" w:rsidRPr="00952708">
        <w:rPr>
          <w:color w:val="auto"/>
          <w:sz w:val="28"/>
          <w:szCs w:val="28"/>
        </w:rPr>
        <w:t>в 11</w:t>
      </w:r>
      <w:r w:rsidRPr="00952708">
        <w:rPr>
          <w:color w:val="auto"/>
          <w:sz w:val="28"/>
          <w:szCs w:val="28"/>
        </w:rPr>
        <w:t xml:space="preserve"> ч. 00 мин. в здании администрации местного самоу</w:t>
      </w:r>
      <w:r w:rsidRPr="00952708">
        <w:rPr>
          <w:sz w:val="28"/>
          <w:szCs w:val="28"/>
        </w:rPr>
        <w:t>правления</w:t>
      </w:r>
      <w:r w:rsidR="004C3F75" w:rsidRPr="00952708">
        <w:rPr>
          <w:sz w:val="28"/>
          <w:szCs w:val="28"/>
        </w:rPr>
        <w:t xml:space="preserve"> Правобережного района</w:t>
      </w:r>
      <w:r w:rsidRPr="00952708">
        <w:rPr>
          <w:sz w:val="28"/>
          <w:szCs w:val="28"/>
        </w:rPr>
        <w:t xml:space="preserve"> по адресу: РСО-Алания, г. Беслан, ул. </w:t>
      </w:r>
      <w:r w:rsidR="002D62EC" w:rsidRPr="00952708">
        <w:rPr>
          <w:sz w:val="28"/>
          <w:szCs w:val="28"/>
        </w:rPr>
        <w:t xml:space="preserve">Генерала </w:t>
      </w:r>
      <w:r w:rsidRPr="00952708">
        <w:rPr>
          <w:sz w:val="28"/>
          <w:szCs w:val="28"/>
        </w:rPr>
        <w:t>Плиева, 18, здание администрации, 3 этаж, зал заседаний. Форма проведения публичных слушаний - слушания по проектам правовых актов в органе местного самоуправления.</w:t>
      </w:r>
    </w:p>
    <w:p w:rsidR="00A73BA0" w:rsidRPr="00952708" w:rsidRDefault="00A73BA0" w:rsidP="00A73BA0">
      <w:pPr>
        <w:ind w:firstLine="709"/>
        <w:contextualSpacing/>
        <w:jc w:val="both"/>
        <w:rPr>
          <w:color w:val="auto"/>
          <w:sz w:val="28"/>
          <w:szCs w:val="28"/>
        </w:rPr>
      </w:pPr>
      <w:r w:rsidRPr="00952708">
        <w:rPr>
          <w:sz w:val="28"/>
          <w:szCs w:val="28"/>
        </w:rPr>
        <w:t xml:space="preserve">4. Ответственность за проведение вышеуказанных публичных слушаний по проекту Решения возложить </w:t>
      </w:r>
      <w:r w:rsidRPr="00952708">
        <w:rPr>
          <w:color w:val="auto"/>
          <w:sz w:val="28"/>
          <w:szCs w:val="28"/>
        </w:rPr>
        <w:t>на комиссию администрации местного самоуправления Бесланского городского поселения.</w:t>
      </w:r>
    </w:p>
    <w:p w:rsidR="00A73BA0" w:rsidRPr="00952708" w:rsidRDefault="00A73BA0" w:rsidP="00A73BA0">
      <w:pPr>
        <w:autoSpaceDE w:val="0"/>
        <w:autoSpaceDN w:val="0"/>
        <w:adjustRightInd w:val="0"/>
        <w:contextualSpacing/>
        <w:jc w:val="both"/>
        <w:rPr>
          <w:bCs/>
          <w:sz w:val="28"/>
          <w:szCs w:val="28"/>
        </w:rPr>
      </w:pPr>
      <w:r w:rsidRPr="00952708">
        <w:rPr>
          <w:sz w:val="28"/>
          <w:szCs w:val="28"/>
        </w:rPr>
        <w:tab/>
        <w:t xml:space="preserve">5. Комиссии администрации местного самоуправления Бесланского городского поселения </w:t>
      </w:r>
      <w:r w:rsidRPr="00952708">
        <w:rPr>
          <w:bCs/>
          <w:sz w:val="28"/>
          <w:szCs w:val="28"/>
        </w:rPr>
        <w:t>провести мероприятия по подготовке и организации публичных слушаний и оповещению жителей г. Беслана о проведении публичных слушаний.</w:t>
      </w:r>
    </w:p>
    <w:p w:rsidR="00A73BA0" w:rsidRPr="00952708" w:rsidRDefault="00A73BA0" w:rsidP="00A73BA0">
      <w:pPr>
        <w:ind w:firstLine="709"/>
        <w:contextualSpacing/>
        <w:jc w:val="both"/>
        <w:rPr>
          <w:sz w:val="28"/>
          <w:szCs w:val="28"/>
        </w:rPr>
      </w:pPr>
      <w:r w:rsidRPr="00952708">
        <w:rPr>
          <w:sz w:val="28"/>
          <w:szCs w:val="28"/>
        </w:rPr>
        <w:lastRenderedPageBreak/>
        <w:t xml:space="preserve">6. Замечания и предложения по проекту решения направлять по адресу: РСО-Алания, г. Беслан, ул. </w:t>
      </w:r>
      <w:r w:rsidR="0084192F" w:rsidRPr="00952708">
        <w:rPr>
          <w:sz w:val="28"/>
          <w:szCs w:val="28"/>
        </w:rPr>
        <w:t xml:space="preserve">Генерала </w:t>
      </w:r>
      <w:r w:rsidRPr="00952708">
        <w:rPr>
          <w:sz w:val="28"/>
          <w:szCs w:val="28"/>
        </w:rPr>
        <w:t>Плиева, 18</w:t>
      </w:r>
      <w:r w:rsidR="004C3F75" w:rsidRPr="00952708">
        <w:rPr>
          <w:sz w:val="28"/>
          <w:szCs w:val="28"/>
        </w:rPr>
        <w:t xml:space="preserve"> (Комиссия администрации местного самоуправления Бесланского городского поселения</w:t>
      </w:r>
      <w:r w:rsidR="004C3F75" w:rsidRPr="00952708">
        <w:t xml:space="preserve"> </w:t>
      </w:r>
      <w:r w:rsidR="004C3F75" w:rsidRPr="00952708">
        <w:rPr>
          <w:sz w:val="28"/>
          <w:szCs w:val="28"/>
        </w:rPr>
        <w:t>по подготовке и организации публичных слушаний)</w:t>
      </w:r>
      <w:r w:rsidRPr="00952708">
        <w:rPr>
          <w:sz w:val="28"/>
          <w:szCs w:val="28"/>
        </w:rPr>
        <w:t>.</w:t>
      </w:r>
    </w:p>
    <w:p w:rsidR="00A73BA0" w:rsidRPr="00952708" w:rsidRDefault="00A73BA0" w:rsidP="00A73BA0">
      <w:pPr>
        <w:ind w:firstLine="709"/>
        <w:contextualSpacing/>
        <w:jc w:val="both"/>
        <w:rPr>
          <w:color w:val="auto"/>
          <w:sz w:val="28"/>
          <w:szCs w:val="28"/>
        </w:rPr>
      </w:pPr>
      <w:r w:rsidRPr="00952708">
        <w:rPr>
          <w:sz w:val="28"/>
          <w:szCs w:val="28"/>
        </w:rPr>
        <w:t>7. Настоящее Решение подлежит опубликованию (обнародованию) и размещению в информационно</w:t>
      </w:r>
      <w:r w:rsidR="009F4EB3" w:rsidRPr="00952708">
        <w:rPr>
          <w:sz w:val="28"/>
          <w:szCs w:val="28"/>
        </w:rPr>
        <w:t xml:space="preserve"> </w:t>
      </w:r>
      <w:r w:rsidRPr="00952708">
        <w:rPr>
          <w:sz w:val="28"/>
          <w:szCs w:val="28"/>
        </w:rPr>
        <w:t>-</w:t>
      </w:r>
      <w:r w:rsidR="009F4EB3" w:rsidRPr="00952708">
        <w:rPr>
          <w:sz w:val="28"/>
          <w:szCs w:val="28"/>
        </w:rPr>
        <w:t xml:space="preserve"> </w:t>
      </w:r>
      <w:r w:rsidRPr="00952708">
        <w:rPr>
          <w:sz w:val="28"/>
          <w:szCs w:val="28"/>
        </w:rPr>
        <w:t xml:space="preserve">телекоммуникационной сети «Интернет» на сайте администрации местного самоуправления Бесланского городского поселения </w:t>
      </w:r>
      <w:hyperlink r:id="rId10" w:history="1">
        <w:r w:rsidRPr="00952708">
          <w:rPr>
            <w:rStyle w:val="a4"/>
            <w:color w:val="auto"/>
            <w:sz w:val="28"/>
            <w:szCs w:val="28"/>
            <w:u w:val="none"/>
            <w:lang w:val="en-US"/>
          </w:rPr>
          <w:t>www</w:t>
        </w:r>
        <w:r w:rsidRPr="00952708">
          <w:rPr>
            <w:rStyle w:val="a4"/>
            <w:color w:val="auto"/>
            <w:sz w:val="28"/>
            <w:szCs w:val="28"/>
            <w:u w:val="none"/>
          </w:rPr>
          <w:t>.</w:t>
        </w:r>
        <w:proofErr w:type="spellStart"/>
        <w:r w:rsidRPr="00952708">
          <w:rPr>
            <w:rStyle w:val="a4"/>
            <w:color w:val="auto"/>
            <w:sz w:val="28"/>
            <w:szCs w:val="28"/>
            <w:u w:val="none"/>
            <w:lang w:val="en-US"/>
          </w:rPr>
          <w:t>beslan</w:t>
        </w:r>
        <w:proofErr w:type="spellEnd"/>
        <w:r w:rsidRPr="00952708">
          <w:rPr>
            <w:rStyle w:val="a4"/>
            <w:color w:val="auto"/>
            <w:sz w:val="28"/>
            <w:szCs w:val="28"/>
            <w:u w:val="none"/>
          </w:rPr>
          <w:t>.</w:t>
        </w:r>
        <w:proofErr w:type="spellStart"/>
        <w:r w:rsidRPr="00952708">
          <w:rPr>
            <w:rStyle w:val="a4"/>
            <w:color w:val="auto"/>
            <w:sz w:val="28"/>
            <w:szCs w:val="28"/>
            <w:u w:val="none"/>
            <w:lang w:val="en-US"/>
          </w:rPr>
          <w:t>ru</w:t>
        </w:r>
        <w:proofErr w:type="spellEnd"/>
      </w:hyperlink>
      <w:r w:rsidRPr="00952708">
        <w:rPr>
          <w:rStyle w:val="a4"/>
          <w:color w:val="auto"/>
          <w:sz w:val="28"/>
          <w:szCs w:val="28"/>
          <w:u w:val="none"/>
        </w:rPr>
        <w:t>.</w:t>
      </w:r>
    </w:p>
    <w:p w:rsidR="00A73BA0" w:rsidRPr="00952708" w:rsidRDefault="00A73BA0" w:rsidP="009F4EB3">
      <w:pPr>
        <w:ind w:firstLine="709"/>
        <w:contextualSpacing/>
        <w:jc w:val="both"/>
        <w:rPr>
          <w:sz w:val="28"/>
          <w:szCs w:val="28"/>
        </w:rPr>
      </w:pPr>
      <w:r w:rsidRPr="00952708">
        <w:rPr>
          <w:sz w:val="28"/>
          <w:szCs w:val="28"/>
        </w:rPr>
        <w:t>8. Настоящее Решение вступает в силу с момента его официального опубликования (обнародования).</w:t>
      </w: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9F4EB3" w:rsidRPr="00952708" w:rsidRDefault="009F4EB3" w:rsidP="009F4EB3">
      <w:pPr>
        <w:tabs>
          <w:tab w:val="left" w:pos="-2835"/>
        </w:tabs>
        <w:ind w:firstLine="709"/>
        <w:jc w:val="both"/>
        <w:rPr>
          <w:color w:val="auto"/>
          <w:sz w:val="28"/>
          <w:szCs w:val="28"/>
        </w:rPr>
      </w:pPr>
    </w:p>
    <w:p w:rsidR="009F4EB3" w:rsidRPr="00952708" w:rsidRDefault="009F4EB3" w:rsidP="009F4EB3">
      <w:pPr>
        <w:jc w:val="both"/>
        <w:rPr>
          <w:b/>
          <w:color w:val="auto"/>
          <w:sz w:val="28"/>
          <w:szCs w:val="28"/>
        </w:rPr>
      </w:pPr>
      <w:r w:rsidRPr="00952708">
        <w:rPr>
          <w:b/>
          <w:color w:val="auto"/>
          <w:sz w:val="28"/>
          <w:szCs w:val="28"/>
        </w:rPr>
        <w:t xml:space="preserve">Глава Бесланского городского поселения </w:t>
      </w:r>
      <w:r w:rsidRPr="00952708">
        <w:rPr>
          <w:b/>
          <w:color w:val="auto"/>
          <w:sz w:val="28"/>
          <w:szCs w:val="28"/>
        </w:rPr>
        <w:tab/>
        <w:t xml:space="preserve">                            В. Б. </w:t>
      </w:r>
      <w:proofErr w:type="spellStart"/>
      <w:r w:rsidRPr="00952708">
        <w:rPr>
          <w:b/>
          <w:color w:val="auto"/>
          <w:sz w:val="28"/>
          <w:szCs w:val="28"/>
        </w:rPr>
        <w:t>Татаров</w:t>
      </w:r>
      <w:proofErr w:type="spellEnd"/>
    </w:p>
    <w:p w:rsidR="009F4EB3" w:rsidRPr="00952708" w:rsidRDefault="009F4EB3" w:rsidP="009F4EB3">
      <w:pPr>
        <w:contextualSpacing/>
        <w:rPr>
          <w:b/>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9F4EB3" w:rsidRPr="00952708" w:rsidRDefault="009F4EB3" w:rsidP="00365F47">
      <w:pPr>
        <w:contextualSpacing/>
        <w:rPr>
          <w:b/>
          <w:sz w:val="28"/>
          <w:szCs w:val="28"/>
        </w:rPr>
      </w:pPr>
    </w:p>
    <w:p w:rsidR="009F4EB3" w:rsidRPr="00952708" w:rsidRDefault="009F4EB3"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B71B40" w:rsidRPr="00952708" w:rsidRDefault="00F8040B" w:rsidP="00B71B40">
      <w:pPr>
        <w:contextualSpacing/>
        <w:jc w:val="right"/>
        <w:rPr>
          <w:sz w:val="20"/>
          <w:szCs w:val="20"/>
        </w:rPr>
      </w:pPr>
      <w:r w:rsidRPr="00952708">
        <w:rPr>
          <w:noProof/>
          <w:sz w:val="28"/>
          <w:szCs w:val="28"/>
        </w:rPr>
        <w:drawing>
          <wp:anchor distT="0" distB="0" distL="114300" distR="114300" simplePos="0" relativeHeight="251659264" behindDoc="1" locked="0" layoutInCell="1" allowOverlap="1" wp14:anchorId="4AE5E84A" wp14:editId="710D3546">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r w:rsidR="002C6377" w:rsidRPr="00952708">
        <w:rPr>
          <w:sz w:val="20"/>
          <w:szCs w:val="20"/>
        </w:rPr>
        <w:t>Приложение №</w:t>
      </w:r>
      <w:r w:rsidR="00397B66" w:rsidRPr="00952708">
        <w:rPr>
          <w:sz w:val="20"/>
          <w:szCs w:val="20"/>
        </w:rPr>
        <w:t>1</w:t>
      </w:r>
    </w:p>
    <w:p w:rsidR="00B71B40" w:rsidRPr="00952708" w:rsidRDefault="00365F47" w:rsidP="00B71B40">
      <w:pPr>
        <w:contextualSpacing/>
        <w:jc w:val="right"/>
        <w:rPr>
          <w:sz w:val="20"/>
          <w:szCs w:val="20"/>
        </w:rPr>
      </w:pPr>
      <w:r w:rsidRPr="00952708">
        <w:rPr>
          <w:sz w:val="20"/>
          <w:szCs w:val="20"/>
        </w:rPr>
        <w:t>к</w:t>
      </w:r>
      <w:r w:rsidR="00B71B40" w:rsidRPr="00952708">
        <w:rPr>
          <w:sz w:val="20"/>
          <w:szCs w:val="20"/>
        </w:rPr>
        <w:t xml:space="preserve"> Решению Собрания представителей</w:t>
      </w:r>
    </w:p>
    <w:p w:rsidR="00365F47" w:rsidRPr="00952708" w:rsidRDefault="002C6377" w:rsidP="002C6377">
      <w:pPr>
        <w:tabs>
          <w:tab w:val="left" w:pos="1561"/>
          <w:tab w:val="right" w:pos="9355"/>
        </w:tabs>
        <w:contextualSpacing/>
        <w:jc w:val="both"/>
        <w:rPr>
          <w:sz w:val="20"/>
          <w:szCs w:val="20"/>
        </w:rPr>
      </w:pPr>
      <w:r w:rsidRPr="00952708">
        <w:rPr>
          <w:sz w:val="20"/>
          <w:szCs w:val="20"/>
        </w:rPr>
        <w:tab/>
      </w:r>
      <w:r w:rsidRPr="00952708">
        <w:rPr>
          <w:b/>
          <w:sz w:val="20"/>
          <w:szCs w:val="20"/>
        </w:rPr>
        <w:t>ПРОЕКТ</w:t>
      </w:r>
      <w:r w:rsidRPr="00952708">
        <w:rPr>
          <w:sz w:val="20"/>
          <w:szCs w:val="20"/>
        </w:rPr>
        <w:tab/>
      </w:r>
      <w:r w:rsidR="00B71B40" w:rsidRPr="00952708">
        <w:rPr>
          <w:sz w:val="20"/>
          <w:szCs w:val="20"/>
        </w:rPr>
        <w:t>Бесланского</w:t>
      </w:r>
      <w:r w:rsidR="00F43307" w:rsidRPr="00952708">
        <w:rPr>
          <w:sz w:val="20"/>
          <w:szCs w:val="20"/>
        </w:rPr>
        <w:t xml:space="preserve"> </w:t>
      </w:r>
      <w:r w:rsidR="00B71B40" w:rsidRPr="00952708">
        <w:rPr>
          <w:sz w:val="20"/>
          <w:szCs w:val="20"/>
        </w:rPr>
        <w:t xml:space="preserve">городского поселения </w:t>
      </w:r>
    </w:p>
    <w:p w:rsidR="00B71B40" w:rsidRPr="00952708" w:rsidRDefault="002C6377" w:rsidP="00F8040B">
      <w:pPr>
        <w:contextualSpacing/>
        <w:jc w:val="right"/>
        <w:rPr>
          <w:sz w:val="20"/>
          <w:szCs w:val="20"/>
        </w:rPr>
      </w:pPr>
      <w:r w:rsidRPr="00952708">
        <w:rPr>
          <w:sz w:val="20"/>
          <w:szCs w:val="20"/>
        </w:rPr>
        <w:t>от «</w:t>
      </w:r>
      <w:r w:rsidR="00661CE0">
        <w:rPr>
          <w:sz w:val="20"/>
          <w:szCs w:val="20"/>
        </w:rPr>
        <w:t>28</w:t>
      </w:r>
      <w:r w:rsidRPr="00952708">
        <w:rPr>
          <w:sz w:val="20"/>
          <w:szCs w:val="20"/>
        </w:rPr>
        <w:t>»</w:t>
      </w:r>
      <w:r w:rsidR="00661CE0">
        <w:rPr>
          <w:sz w:val="20"/>
          <w:szCs w:val="20"/>
        </w:rPr>
        <w:t xml:space="preserve"> июня </w:t>
      </w:r>
      <w:r w:rsidRPr="00952708">
        <w:rPr>
          <w:sz w:val="20"/>
          <w:szCs w:val="20"/>
        </w:rPr>
        <w:t>202</w:t>
      </w:r>
      <w:r w:rsidR="007D18AC" w:rsidRPr="00952708">
        <w:rPr>
          <w:sz w:val="20"/>
          <w:szCs w:val="20"/>
        </w:rPr>
        <w:t>3</w:t>
      </w:r>
      <w:r w:rsidR="00B71B40" w:rsidRPr="00952708">
        <w:rPr>
          <w:sz w:val="20"/>
          <w:szCs w:val="20"/>
        </w:rPr>
        <w:t xml:space="preserve"> г. </w:t>
      </w:r>
      <w:r w:rsidR="00F8040B" w:rsidRPr="00952708">
        <w:rPr>
          <w:sz w:val="20"/>
          <w:szCs w:val="20"/>
        </w:rPr>
        <w:t xml:space="preserve">№ </w:t>
      </w:r>
      <w:r w:rsidR="00661CE0">
        <w:rPr>
          <w:sz w:val="20"/>
          <w:szCs w:val="20"/>
        </w:rPr>
        <w:t>1</w:t>
      </w:r>
    </w:p>
    <w:p w:rsidR="00A73BA0" w:rsidRPr="00952708" w:rsidRDefault="00A73BA0" w:rsidP="00A73BA0">
      <w:pPr>
        <w:contextualSpacing/>
        <w:jc w:val="center"/>
        <w:rPr>
          <w:b/>
        </w:rPr>
      </w:pPr>
    </w:p>
    <w:p w:rsidR="00AE767B" w:rsidRPr="00952708" w:rsidRDefault="00AE767B" w:rsidP="00A73BA0">
      <w:pPr>
        <w:contextualSpacing/>
        <w:jc w:val="center"/>
        <w:rPr>
          <w:b/>
        </w:rPr>
      </w:pPr>
    </w:p>
    <w:p w:rsidR="00A73BA0" w:rsidRPr="00952708" w:rsidRDefault="00A73BA0" w:rsidP="00A73BA0">
      <w:pPr>
        <w:contextualSpacing/>
        <w:jc w:val="center"/>
        <w:rPr>
          <w:b/>
        </w:rPr>
      </w:pPr>
      <w:r w:rsidRPr="00952708">
        <w:rPr>
          <w:b/>
        </w:rPr>
        <w:t>Республика Северная Осетия – Алания</w:t>
      </w:r>
    </w:p>
    <w:p w:rsidR="00A73BA0" w:rsidRPr="00952708" w:rsidRDefault="00A73BA0" w:rsidP="00A73BA0">
      <w:pPr>
        <w:contextualSpacing/>
        <w:jc w:val="center"/>
        <w:rPr>
          <w:b/>
        </w:rPr>
      </w:pPr>
      <w:r w:rsidRPr="00952708">
        <w:rPr>
          <w:b/>
        </w:rPr>
        <w:t>Правобережный район</w:t>
      </w:r>
    </w:p>
    <w:p w:rsidR="00A73BA0" w:rsidRPr="00952708" w:rsidRDefault="00A73BA0" w:rsidP="00F8040B">
      <w:pPr>
        <w:contextualSpacing/>
        <w:jc w:val="center"/>
        <w:rPr>
          <w:b/>
        </w:rPr>
      </w:pPr>
      <w:r w:rsidRPr="00952708">
        <w:rPr>
          <w:b/>
        </w:rPr>
        <w:t>Бесланское городское поселение</w:t>
      </w:r>
    </w:p>
    <w:p w:rsidR="00A73BA0" w:rsidRPr="00952708" w:rsidRDefault="00A73BA0" w:rsidP="00A73BA0">
      <w:pPr>
        <w:contextualSpacing/>
        <w:jc w:val="center"/>
        <w:rPr>
          <w:b/>
        </w:rPr>
      </w:pPr>
      <w:r w:rsidRPr="00952708">
        <w:rPr>
          <w:b/>
        </w:rPr>
        <w:t>Собрание представителей Бесланского городского поселения</w:t>
      </w:r>
    </w:p>
    <w:p w:rsidR="00A73BA0" w:rsidRPr="00952708" w:rsidRDefault="00A73BA0" w:rsidP="00A73BA0">
      <w:pPr>
        <w:contextualSpacing/>
        <w:jc w:val="center"/>
        <w:rPr>
          <w:b/>
        </w:rPr>
      </w:pPr>
    </w:p>
    <w:p w:rsidR="007D18AC" w:rsidRPr="00952708" w:rsidRDefault="007D18AC" w:rsidP="007D18AC">
      <w:pPr>
        <w:contextualSpacing/>
        <w:jc w:val="center"/>
        <w:rPr>
          <w:b/>
        </w:rPr>
      </w:pPr>
      <w:r w:rsidRPr="00952708">
        <w:rPr>
          <w:b/>
        </w:rPr>
        <w:t>РЕШЕНИЕ № __</w:t>
      </w:r>
    </w:p>
    <w:p w:rsidR="007D18AC" w:rsidRPr="00952708" w:rsidRDefault="007D18AC" w:rsidP="007D18AC">
      <w:pPr>
        <w:contextualSpacing/>
        <w:jc w:val="center"/>
        <w:rPr>
          <w:b/>
        </w:rPr>
      </w:pPr>
    </w:p>
    <w:p w:rsidR="007D18AC" w:rsidRPr="00952708" w:rsidRDefault="007D18AC" w:rsidP="007D18AC">
      <w:pPr>
        <w:contextualSpacing/>
        <w:rPr>
          <w:b/>
        </w:rPr>
      </w:pPr>
      <w:r w:rsidRPr="00952708">
        <w:rPr>
          <w:b/>
        </w:rPr>
        <w:t>от «___»____ 2023 года                                                                                         г. Беслан</w:t>
      </w:r>
    </w:p>
    <w:p w:rsidR="007D18AC" w:rsidRPr="00952708" w:rsidRDefault="007D18AC" w:rsidP="007D18AC">
      <w:pPr>
        <w:contextualSpacing/>
        <w:rPr>
          <w:b/>
        </w:rPr>
      </w:pPr>
    </w:p>
    <w:p w:rsidR="007D18AC" w:rsidRPr="00952708" w:rsidRDefault="007D18AC" w:rsidP="007D18AC">
      <w:pPr>
        <w:rPr>
          <w:color w:val="auto"/>
        </w:rPr>
      </w:pPr>
    </w:p>
    <w:p w:rsidR="00952708" w:rsidRPr="00952708" w:rsidRDefault="00952708" w:rsidP="00952708">
      <w:pPr>
        <w:jc w:val="center"/>
        <w:rPr>
          <w:b/>
          <w:color w:val="auto"/>
          <w:sz w:val="28"/>
          <w:szCs w:val="28"/>
        </w:rPr>
      </w:pPr>
      <w:r w:rsidRPr="00952708">
        <w:rPr>
          <w:b/>
          <w:color w:val="auto"/>
          <w:sz w:val="28"/>
          <w:szCs w:val="28"/>
        </w:rPr>
        <w:t>О ВНЕСЕНИИ ИЗМЕНЕНИЙ В УСТАВ БЕСЛАНСКОГО ГОРОДСКОГО ПОСЕЛЕНИЯ ПРАВОБЕРЕЖНОГО РАЙОНА РЕСПУБЛИКИ СЕВЕРНАЯ ОСЕТИЯ-АЛАНИЯ</w:t>
      </w:r>
    </w:p>
    <w:p w:rsidR="00952708" w:rsidRPr="00952708" w:rsidRDefault="00952708" w:rsidP="00952708">
      <w:pPr>
        <w:jc w:val="center"/>
        <w:rPr>
          <w:color w:val="auto"/>
          <w:sz w:val="28"/>
          <w:szCs w:val="28"/>
        </w:rPr>
      </w:pPr>
    </w:p>
    <w:p w:rsidR="00952708" w:rsidRPr="00C33CAA" w:rsidRDefault="00952708" w:rsidP="00952708">
      <w:pPr>
        <w:ind w:firstLine="709"/>
        <w:jc w:val="both"/>
        <w:rPr>
          <w:color w:val="auto"/>
          <w:sz w:val="28"/>
          <w:szCs w:val="28"/>
        </w:rPr>
      </w:pPr>
      <w:proofErr w:type="gramStart"/>
      <w:r w:rsidRPr="00C33CAA">
        <w:rPr>
          <w:color w:val="auto"/>
          <w:sz w:val="28"/>
          <w:szCs w:val="28"/>
        </w:rPr>
        <w:t>В целях приведения Устава Бесланского городского поселения Правобережного района</w:t>
      </w:r>
      <w:r w:rsidRPr="00C33CAA">
        <w:rPr>
          <w:bCs/>
          <w:color w:val="auto"/>
          <w:sz w:val="28"/>
          <w:szCs w:val="28"/>
        </w:rPr>
        <w:t xml:space="preserve"> Республики Северная Осетия-Алания</w:t>
      </w:r>
      <w:r w:rsidRPr="00C33CAA">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Законом Республики Северная Осетия-Алания от 27.12.2022 № 90-РЗ «О перераспределении полномочий в сфере теплоснабжения между органами местного самоуправления</w:t>
      </w:r>
      <w:proofErr w:type="gramEnd"/>
      <w:r w:rsidRPr="00C33CAA">
        <w:rPr>
          <w:color w:val="auto"/>
          <w:sz w:val="28"/>
          <w:szCs w:val="28"/>
        </w:rPr>
        <w:t xml:space="preserve"> </w:t>
      </w:r>
      <w:proofErr w:type="gramStart"/>
      <w:r w:rsidRPr="00C33CAA">
        <w:rPr>
          <w:color w:val="auto"/>
          <w:sz w:val="28"/>
          <w:szCs w:val="28"/>
        </w:rPr>
        <w:t xml:space="preserve">муниципальных образований в Республике Северная Осетия-Алания и органами государственной власти Республики Северная Осетия-Алания», Законом Республики Северная Осетия-Алания от 08.07.2022 № 57-РЗ «О перераспределении полномочий в сфере водоснабжения и водоотведения между органами 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 Законом Республики Северная Осетия-Алания </w:t>
      </w:r>
      <w:r w:rsidRPr="00C33CAA">
        <w:rPr>
          <w:sz w:val="28"/>
          <w:szCs w:val="28"/>
        </w:rPr>
        <w:t>от 04.04.2023 № 13-РЗ «О перераспределении отдельных полномочий в сфере градостроительной деятельности</w:t>
      </w:r>
      <w:proofErr w:type="gramEnd"/>
      <w:r w:rsidRPr="00C33CAA">
        <w:rPr>
          <w:sz w:val="28"/>
          <w:szCs w:val="28"/>
        </w:rPr>
        <w:t xml:space="preserve">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 </w:t>
      </w:r>
      <w:r w:rsidRPr="00C33CAA">
        <w:rPr>
          <w:color w:val="auto"/>
          <w:sz w:val="28"/>
          <w:szCs w:val="28"/>
        </w:rPr>
        <w:t>руководствуясь статьями 23, 35 Устава Бесланского городского поселения Правобережного района</w:t>
      </w:r>
      <w:r w:rsidRPr="00C33CAA">
        <w:rPr>
          <w:bCs/>
          <w:color w:val="auto"/>
          <w:sz w:val="28"/>
          <w:szCs w:val="28"/>
        </w:rPr>
        <w:t xml:space="preserve"> Республики Северная Осетия-Алания,</w:t>
      </w:r>
      <w:r w:rsidRPr="00C33CAA">
        <w:rPr>
          <w:color w:val="auto"/>
          <w:sz w:val="28"/>
          <w:szCs w:val="28"/>
        </w:rPr>
        <w:t xml:space="preserve"> Собрание представителей Бесланского городского поселения </w:t>
      </w:r>
    </w:p>
    <w:p w:rsidR="00952708" w:rsidRPr="00952708" w:rsidRDefault="00952708" w:rsidP="00952708">
      <w:pPr>
        <w:jc w:val="center"/>
        <w:rPr>
          <w:color w:val="auto"/>
          <w:sz w:val="28"/>
          <w:szCs w:val="28"/>
        </w:rPr>
      </w:pPr>
    </w:p>
    <w:p w:rsidR="00952708" w:rsidRPr="00952708" w:rsidRDefault="00952708" w:rsidP="00952708">
      <w:pPr>
        <w:jc w:val="center"/>
        <w:rPr>
          <w:b/>
          <w:color w:val="auto"/>
          <w:sz w:val="28"/>
          <w:szCs w:val="28"/>
        </w:rPr>
      </w:pPr>
      <w:proofErr w:type="gramStart"/>
      <w:r w:rsidRPr="00952708">
        <w:rPr>
          <w:b/>
          <w:color w:val="auto"/>
          <w:sz w:val="28"/>
          <w:szCs w:val="28"/>
        </w:rPr>
        <w:t>р</w:t>
      </w:r>
      <w:proofErr w:type="gramEnd"/>
      <w:r w:rsidRPr="00952708">
        <w:rPr>
          <w:b/>
          <w:color w:val="auto"/>
          <w:sz w:val="28"/>
          <w:szCs w:val="28"/>
        </w:rPr>
        <w:t xml:space="preserve"> е ш а е т:</w:t>
      </w:r>
    </w:p>
    <w:p w:rsidR="00952708" w:rsidRPr="00952708" w:rsidRDefault="00952708" w:rsidP="00952708">
      <w:pPr>
        <w:jc w:val="center"/>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 Внести в Устав Бесланского городского поселения Правобережного района</w:t>
      </w:r>
      <w:r w:rsidRPr="00952708">
        <w:rPr>
          <w:bCs/>
          <w:color w:val="auto"/>
          <w:sz w:val="28"/>
          <w:szCs w:val="28"/>
        </w:rPr>
        <w:t xml:space="preserve"> Республики Северная Осетия-Алания</w:t>
      </w:r>
      <w:r w:rsidRPr="00952708">
        <w:rPr>
          <w:color w:val="auto"/>
          <w:sz w:val="28"/>
          <w:szCs w:val="28"/>
        </w:rPr>
        <w:t xml:space="preserve"> от 19.04.2017 № 227, следующие изменения:</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 xml:space="preserve">1.1. </w:t>
      </w:r>
      <w:r w:rsidRPr="00952708">
        <w:rPr>
          <w:bCs/>
          <w:color w:val="auto"/>
          <w:sz w:val="28"/>
          <w:szCs w:val="28"/>
        </w:rPr>
        <w:t>В статье 7:</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пункт 8 части 1 исключить;</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дополнить частями 4, 5 следующего содержания:</w:t>
      </w:r>
    </w:p>
    <w:p w:rsidR="00952708" w:rsidRPr="00952708" w:rsidRDefault="00952708" w:rsidP="00952708">
      <w:pPr>
        <w:tabs>
          <w:tab w:val="left" w:pos="142"/>
        </w:tabs>
        <w:ind w:firstLine="709"/>
        <w:jc w:val="both"/>
        <w:rPr>
          <w:sz w:val="28"/>
          <w:szCs w:val="28"/>
        </w:rPr>
      </w:pPr>
      <w:r w:rsidRPr="00952708">
        <w:rPr>
          <w:bCs/>
          <w:color w:val="auto"/>
          <w:sz w:val="28"/>
          <w:szCs w:val="28"/>
        </w:rPr>
        <w:t xml:space="preserve">«4. Полномочия по решению вопросов в сфере теплоснабжения осуществляются в соответствии с </w:t>
      </w:r>
      <w:r w:rsidRPr="00952708">
        <w:rPr>
          <w:sz w:val="28"/>
          <w:szCs w:val="28"/>
        </w:rPr>
        <w:t>Законом Республики Северная Осетия-Алания от 27.12.2022 № 90-РЗ «О перераспределении полномочий в сфере теплоснабжения между органами местного самоуправления муниципальных образований в Республике Северная Осетия-Алания и органами государственной власти Республики Северная Осетия-Алания».</w:t>
      </w:r>
    </w:p>
    <w:p w:rsidR="00952708" w:rsidRPr="00952708" w:rsidRDefault="00952708" w:rsidP="00952708">
      <w:pPr>
        <w:ind w:firstLine="709"/>
        <w:jc w:val="both"/>
        <w:rPr>
          <w:sz w:val="28"/>
          <w:szCs w:val="28"/>
        </w:rPr>
      </w:pPr>
      <w:r w:rsidRPr="00952708">
        <w:rPr>
          <w:sz w:val="28"/>
          <w:szCs w:val="28"/>
        </w:rPr>
        <w:t xml:space="preserve">5. </w:t>
      </w:r>
      <w:r w:rsidRPr="00952708">
        <w:rPr>
          <w:bCs/>
          <w:color w:val="auto"/>
          <w:sz w:val="28"/>
          <w:szCs w:val="28"/>
        </w:rPr>
        <w:t xml:space="preserve">Полномочия по решению вопросов в сфере </w:t>
      </w:r>
      <w:r w:rsidRPr="00952708">
        <w:rPr>
          <w:sz w:val="28"/>
          <w:szCs w:val="28"/>
        </w:rPr>
        <w:t>водоснабжения и водоотведения</w:t>
      </w:r>
      <w:r w:rsidRPr="00952708">
        <w:rPr>
          <w:bCs/>
          <w:color w:val="auto"/>
          <w:sz w:val="28"/>
          <w:szCs w:val="28"/>
        </w:rPr>
        <w:t xml:space="preserve"> осуществляются в соответствии с </w:t>
      </w:r>
      <w:r w:rsidRPr="00952708">
        <w:rPr>
          <w:sz w:val="28"/>
          <w:szCs w:val="28"/>
        </w:rPr>
        <w:t>Законом Республики Северная Осетия-Алания от 08.07.2022 № 57-РЗ «О перераспределении полномочий в сфере водоснабжения и водоотведения между органами 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w:t>
      </w:r>
    </w:p>
    <w:p w:rsidR="00952708" w:rsidRPr="00952708" w:rsidRDefault="00952708" w:rsidP="00952708">
      <w:pPr>
        <w:ind w:firstLine="709"/>
        <w:jc w:val="both"/>
        <w:rPr>
          <w:sz w:val="28"/>
          <w:szCs w:val="28"/>
        </w:rPr>
      </w:pPr>
      <w:r w:rsidRPr="00952708">
        <w:rPr>
          <w:sz w:val="28"/>
          <w:szCs w:val="28"/>
        </w:rPr>
        <w:t xml:space="preserve">в) </w:t>
      </w:r>
      <w:r w:rsidRPr="00952708">
        <w:rPr>
          <w:bCs/>
          <w:color w:val="auto"/>
          <w:sz w:val="28"/>
          <w:szCs w:val="28"/>
        </w:rPr>
        <w:t>дополнить частью 6 следующего содержания:</w:t>
      </w:r>
    </w:p>
    <w:p w:rsidR="00952708" w:rsidRPr="00952708" w:rsidRDefault="00952708" w:rsidP="00952708">
      <w:pPr>
        <w:ind w:firstLine="709"/>
        <w:jc w:val="both"/>
        <w:rPr>
          <w:sz w:val="28"/>
          <w:szCs w:val="28"/>
        </w:rPr>
      </w:pPr>
      <w:r w:rsidRPr="00952708">
        <w:rPr>
          <w:sz w:val="28"/>
          <w:szCs w:val="28"/>
        </w:rPr>
        <w:t xml:space="preserve">«6. </w:t>
      </w:r>
      <w:r w:rsidRPr="00952708">
        <w:rPr>
          <w:bCs/>
          <w:color w:val="auto"/>
          <w:sz w:val="28"/>
          <w:szCs w:val="28"/>
        </w:rPr>
        <w:t xml:space="preserve">Полномочия по решению вопросов в сфере </w:t>
      </w:r>
      <w:r w:rsidRPr="00952708">
        <w:rPr>
          <w:sz w:val="28"/>
          <w:szCs w:val="28"/>
        </w:rPr>
        <w:t>градостроительной деятельности</w:t>
      </w:r>
      <w:r w:rsidRPr="00952708">
        <w:rPr>
          <w:bCs/>
          <w:color w:val="auto"/>
          <w:sz w:val="28"/>
          <w:szCs w:val="28"/>
        </w:rPr>
        <w:t xml:space="preserve"> осуществляются в соответствии с </w:t>
      </w:r>
      <w:r w:rsidRPr="00952708">
        <w:rPr>
          <w:sz w:val="28"/>
          <w:szCs w:val="28"/>
        </w:rPr>
        <w:t>Законом Республики Северная Осетия-Алания от 04.04.2023 № 13-РЗ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roofErr w:type="gramStart"/>
      <w:r w:rsidRPr="00952708">
        <w:rPr>
          <w:sz w:val="28"/>
          <w:szCs w:val="28"/>
        </w:rPr>
        <w:t>.»</w:t>
      </w:r>
      <w:proofErr w:type="gramEnd"/>
      <w:r w:rsidRPr="00952708">
        <w:rPr>
          <w:sz w:val="28"/>
          <w:szCs w:val="28"/>
        </w:rPr>
        <w:t>.</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sz w:val="28"/>
          <w:szCs w:val="28"/>
        </w:rPr>
      </w:pPr>
      <w:r w:rsidRPr="00952708">
        <w:rPr>
          <w:sz w:val="28"/>
          <w:szCs w:val="28"/>
        </w:rPr>
        <w:t xml:space="preserve">1.2. В абзаце втором части 5 статьи 10 слова «избирательной комиссией Бесланского городского поселения» заменить словами «избирательной </w:t>
      </w:r>
      <w:r w:rsidRPr="00952708">
        <w:rPr>
          <w:color w:val="auto"/>
          <w:sz w:val="28"/>
          <w:szCs w:val="28"/>
        </w:rPr>
        <w:t>комиссией</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 xml:space="preserve">1.3. Статью 11 изложить в следующей редакции: </w:t>
      </w:r>
    </w:p>
    <w:p w:rsidR="00952708" w:rsidRPr="00952708" w:rsidRDefault="00952708" w:rsidP="00952708">
      <w:pPr>
        <w:ind w:firstLine="709"/>
        <w:jc w:val="both"/>
        <w:rPr>
          <w:color w:val="auto"/>
          <w:sz w:val="28"/>
          <w:szCs w:val="28"/>
        </w:rPr>
      </w:pPr>
      <w:r w:rsidRPr="00952708">
        <w:rPr>
          <w:b/>
          <w:color w:val="auto"/>
          <w:sz w:val="28"/>
          <w:szCs w:val="28"/>
        </w:rPr>
        <w:t>Статья 11.</w:t>
      </w:r>
      <w:r w:rsidRPr="00952708">
        <w:rPr>
          <w:color w:val="auto"/>
          <w:sz w:val="28"/>
          <w:szCs w:val="28"/>
        </w:rPr>
        <w:t xml:space="preserve"> </w:t>
      </w:r>
      <w:r w:rsidRPr="00952708">
        <w:rPr>
          <w:b/>
          <w:bCs/>
          <w:color w:val="auto"/>
          <w:sz w:val="28"/>
          <w:szCs w:val="28"/>
        </w:rPr>
        <w:t>Муниципальные выборы</w:t>
      </w:r>
    </w:p>
    <w:p w:rsidR="00952708" w:rsidRPr="00952708" w:rsidRDefault="00952708" w:rsidP="00952708">
      <w:pPr>
        <w:ind w:firstLine="709"/>
        <w:jc w:val="both"/>
        <w:rPr>
          <w:bCs/>
          <w:color w:val="auto"/>
          <w:sz w:val="28"/>
          <w:szCs w:val="28"/>
        </w:rPr>
      </w:pPr>
      <w:r w:rsidRPr="00952708">
        <w:rPr>
          <w:bCs/>
          <w:color w:val="auto"/>
          <w:sz w:val="28"/>
          <w:szCs w:val="28"/>
        </w:rPr>
        <w:t>1.</w:t>
      </w:r>
      <w:r w:rsidRPr="00952708">
        <w:rPr>
          <w:color w:val="auto"/>
          <w:sz w:val="28"/>
          <w:szCs w:val="28"/>
        </w:rPr>
        <w:t>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52708" w:rsidRPr="00952708" w:rsidRDefault="00952708" w:rsidP="00952708">
      <w:pPr>
        <w:ind w:firstLine="709"/>
        <w:jc w:val="both"/>
        <w:rPr>
          <w:color w:val="auto"/>
          <w:sz w:val="28"/>
          <w:szCs w:val="28"/>
        </w:rPr>
      </w:pPr>
      <w:r w:rsidRPr="00952708">
        <w:rPr>
          <w:color w:val="auto"/>
          <w:sz w:val="28"/>
          <w:szCs w:val="28"/>
        </w:rPr>
        <w:t xml:space="preserve">2. Муниципальные выборы назначаются Собранием представителей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952708">
        <w:rPr>
          <w:color w:val="auto"/>
          <w:sz w:val="28"/>
          <w:szCs w:val="28"/>
        </w:rPr>
        <w:lastRenderedPageBreak/>
        <w:t>муниципальные выборы назначаются избирательной комиссией</w:t>
      </w:r>
      <w:r w:rsidRPr="00952708">
        <w:rPr>
          <w:bCs/>
          <w:color w:val="auto"/>
          <w:sz w:val="28"/>
          <w:szCs w:val="28"/>
        </w:rPr>
        <w:t>, организующей подготовку и проведение выборов в органы местного самоуправления, местного референдума</w:t>
      </w:r>
      <w:r w:rsidRPr="00952708">
        <w:rPr>
          <w:color w:val="auto"/>
          <w:sz w:val="28"/>
          <w:szCs w:val="28"/>
        </w:rPr>
        <w:t xml:space="preserve"> или судом.</w:t>
      </w:r>
    </w:p>
    <w:p w:rsidR="00952708" w:rsidRPr="00952708" w:rsidRDefault="00952708" w:rsidP="00952708">
      <w:pPr>
        <w:ind w:firstLine="709"/>
        <w:jc w:val="both"/>
        <w:rPr>
          <w:color w:val="auto"/>
          <w:sz w:val="28"/>
          <w:szCs w:val="28"/>
        </w:rPr>
      </w:pPr>
      <w:r w:rsidRPr="00952708">
        <w:rPr>
          <w:color w:val="auto"/>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52708" w:rsidRPr="00952708" w:rsidRDefault="00952708" w:rsidP="00952708">
      <w:pPr>
        <w:ind w:firstLine="709"/>
        <w:jc w:val="both"/>
        <w:rPr>
          <w:bCs/>
          <w:color w:val="auto"/>
          <w:sz w:val="28"/>
          <w:szCs w:val="28"/>
        </w:rPr>
      </w:pPr>
      <w:r w:rsidRPr="00952708">
        <w:rPr>
          <w:color w:val="auto"/>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республиканскими законами.</w:t>
      </w: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4.</w:t>
      </w:r>
      <w:r w:rsidRPr="00952708">
        <w:rPr>
          <w:color w:val="auto"/>
          <w:sz w:val="28"/>
          <w:szCs w:val="28"/>
        </w:rPr>
        <w:t> Итоги муниципальных выборов подлежат официальному опубликованию (обнародованию)</w:t>
      </w:r>
      <w:proofErr w:type="gramStart"/>
      <w:r w:rsidRPr="00952708">
        <w:rPr>
          <w:color w:val="auto"/>
          <w:sz w:val="28"/>
          <w:szCs w:val="28"/>
        </w:rPr>
        <w:t>.»</w:t>
      </w:r>
      <w:proofErr w:type="gramEnd"/>
      <w:r w:rsidRPr="00952708">
        <w:rPr>
          <w:color w:val="auto"/>
          <w:sz w:val="28"/>
          <w:szCs w:val="28"/>
        </w:rPr>
        <w:t>.</w:t>
      </w:r>
    </w:p>
    <w:p w:rsidR="00952708" w:rsidRPr="00952708" w:rsidRDefault="00952708" w:rsidP="00952708">
      <w:pPr>
        <w:tabs>
          <w:tab w:val="left" w:pos="142"/>
        </w:tabs>
        <w:ind w:firstLine="709"/>
        <w:jc w:val="both"/>
        <w:rPr>
          <w:bCs/>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1.4. В статье 15:</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часть 2 изложить в следующей редакции:</w:t>
      </w:r>
    </w:p>
    <w:p w:rsidR="00952708" w:rsidRPr="00952708" w:rsidRDefault="00952708" w:rsidP="00952708">
      <w:pPr>
        <w:autoSpaceDE w:val="0"/>
        <w:autoSpaceDN w:val="0"/>
        <w:adjustRightInd w:val="0"/>
        <w:ind w:firstLine="709"/>
        <w:jc w:val="both"/>
        <w:rPr>
          <w:rFonts w:eastAsia="Calibri"/>
          <w:color w:val="auto"/>
          <w:sz w:val="28"/>
          <w:szCs w:val="28"/>
          <w:lang w:eastAsia="en-US"/>
        </w:rPr>
      </w:pPr>
      <w:r w:rsidRPr="00952708">
        <w:rPr>
          <w:bCs/>
          <w:color w:val="auto"/>
          <w:sz w:val="28"/>
          <w:szCs w:val="28"/>
        </w:rPr>
        <w:t>«</w:t>
      </w:r>
      <w:r w:rsidRPr="00952708">
        <w:rPr>
          <w:rFonts w:eastAsia="Calibri"/>
          <w:color w:val="auto"/>
          <w:sz w:val="28"/>
          <w:szCs w:val="28"/>
          <w:lang w:eastAsia="en-US"/>
        </w:rPr>
        <w:t>2. Публичные слушания проводятся по инициативе населения, Собрания представителей Бесланского городского поселения, главы Бесланского городского поселения.</w:t>
      </w:r>
    </w:p>
    <w:p w:rsidR="00952708" w:rsidRPr="00952708" w:rsidRDefault="00952708" w:rsidP="00952708">
      <w:pPr>
        <w:autoSpaceDE w:val="0"/>
        <w:autoSpaceDN w:val="0"/>
        <w:adjustRightInd w:val="0"/>
        <w:ind w:firstLine="709"/>
        <w:jc w:val="both"/>
        <w:rPr>
          <w:rFonts w:eastAsia="Calibri"/>
          <w:color w:val="auto"/>
          <w:sz w:val="28"/>
          <w:szCs w:val="28"/>
          <w:lang w:eastAsia="en-US"/>
        </w:rPr>
      </w:pPr>
      <w:r w:rsidRPr="00952708">
        <w:rPr>
          <w:rFonts w:eastAsia="Calibri"/>
          <w:color w:val="auto"/>
          <w:sz w:val="28"/>
          <w:szCs w:val="28"/>
          <w:lang w:eastAsia="en-US"/>
        </w:rPr>
        <w:t>Публичные слушания, проводимые по инициативе населения или Собрания представителей Бесланского городского поселения, назначаются Собранием представителей Бесланского городского поселения, а по инициативе главы Бесланского городского поселения - главой Бесланского городского поселения</w:t>
      </w:r>
      <w:proofErr w:type="gramStart"/>
      <w:r w:rsidRPr="00952708">
        <w:rPr>
          <w:rFonts w:eastAsia="Calibri"/>
          <w:color w:val="auto"/>
          <w:sz w:val="28"/>
          <w:szCs w:val="28"/>
          <w:lang w:eastAsia="en-US"/>
        </w:rPr>
        <w:t>.»;</w:t>
      </w:r>
      <w:proofErr w:type="gramEnd"/>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часть 4 дополнить абзацем следующего содержания:</w:t>
      </w:r>
    </w:p>
    <w:p w:rsidR="00952708" w:rsidRPr="00952708" w:rsidRDefault="00952708" w:rsidP="00952708">
      <w:pPr>
        <w:ind w:firstLine="709"/>
        <w:jc w:val="both"/>
        <w:rPr>
          <w:bCs/>
          <w:color w:val="auto"/>
          <w:sz w:val="28"/>
          <w:szCs w:val="28"/>
        </w:rPr>
      </w:pPr>
      <w:proofErr w:type="gramStart"/>
      <w:r w:rsidRPr="00952708">
        <w:rPr>
          <w:bCs/>
          <w:color w:val="auto"/>
          <w:sz w:val="28"/>
          <w:szCs w:val="28"/>
        </w:rPr>
        <w:t>«</w:t>
      </w:r>
      <w:r w:rsidRPr="00952708">
        <w:rPr>
          <w:color w:val="auto"/>
          <w:sz w:val="28"/>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952708">
        <w:rPr>
          <w:color w:val="auto"/>
          <w:sz w:val="28"/>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952708">
        <w:rPr>
          <w:color w:val="auto"/>
          <w:sz w:val="28"/>
          <w:szCs w:val="28"/>
        </w:rPr>
        <w:t>.</w:t>
      </w:r>
      <w:r w:rsidRPr="00952708">
        <w:rPr>
          <w:bCs/>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 xml:space="preserve">1.5. В части 5 статьи 22 слова «избирательной комиссии городского поселения» </w:t>
      </w:r>
      <w:r w:rsidRPr="00952708">
        <w:rPr>
          <w:bCs/>
          <w:color w:val="auto"/>
          <w:sz w:val="28"/>
          <w:szCs w:val="28"/>
        </w:rPr>
        <w:t>заменить словами «</w:t>
      </w:r>
      <w:r w:rsidRPr="00952708">
        <w:rPr>
          <w:color w:val="auto"/>
          <w:sz w:val="28"/>
          <w:szCs w:val="28"/>
        </w:rPr>
        <w:t>избирательной комиссии</w:t>
      </w:r>
      <w:r w:rsidRPr="00952708">
        <w:rPr>
          <w:bCs/>
          <w:color w:val="auto"/>
          <w:sz w:val="28"/>
          <w:szCs w:val="28"/>
        </w:rPr>
        <w:t xml:space="preserve">, организующей </w:t>
      </w:r>
      <w:r w:rsidRPr="00952708">
        <w:rPr>
          <w:bCs/>
          <w:color w:val="auto"/>
          <w:sz w:val="28"/>
          <w:szCs w:val="28"/>
        </w:rPr>
        <w:lastRenderedPageBreak/>
        <w:t>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1.6. П</w:t>
      </w:r>
      <w:r w:rsidRPr="00952708">
        <w:rPr>
          <w:color w:val="auto"/>
          <w:sz w:val="28"/>
          <w:szCs w:val="28"/>
        </w:rPr>
        <w:t>ункт 11 части 2 статья 23 исключить.</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1.7. Первое предложение части 1 статьи 24 изложить в следующей редакции: «1. </w:t>
      </w:r>
      <w:r w:rsidRPr="00952708">
        <w:rPr>
          <w:sz w:val="27"/>
          <w:szCs w:val="28"/>
        </w:rPr>
        <w:t>Организацию деятельности Собрания представителей Бесланского городского поселения осуществляет председатель Собрания представителей, избираемый депутатами из своего состава</w:t>
      </w:r>
      <w:proofErr w:type="gramStart"/>
      <w:r w:rsidRPr="00952708">
        <w:rPr>
          <w:sz w:val="27"/>
          <w:szCs w:val="28"/>
        </w:rPr>
        <w:t>.</w:t>
      </w:r>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1.8. В статье 25:</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абзац первый части 4.1 изложить в следующей редакции:</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w:t>
      </w:r>
      <w:r w:rsidRPr="00952708">
        <w:rPr>
          <w:color w:val="auto"/>
          <w:sz w:val="28"/>
          <w:szCs w:val="28"/>
        </w:rPr>
        <w:t>4.1. Осуществляющий свои полномочия на постоянной основе депутат не вправе</w:t>
      </w:r>
      <w:proofErr w:type="gramStart"/>
      <w:r w:rsidRPr="00952708">
        <w:rPr>
          <w:color w:val="auto"/>
          <w:sz w:val="28"/>
          <w:szCs w:val="28"/>
        </w:rPr>
        <w:t>:</w:t>
      </w:r>
      <w:r w:rsidRPr="00952708">
        <w:rPr>
          <w:bCs/>
          <w:color w:val="auto"/>
          <w:sz w:val="28"/>
          <w:szCs w:val="28"/>
        </w:rPr>
        <w:t>»</w:t>
      </w:r>
      <w:proofErr w:type="gramEnd"/>
      <w:r w:rsidRPr="00952708">
        <w:rPr>
          <w:bCs/>
          <w:color w:val="auto"/>
          <w:sz w:val="28"/>
          <w:szCs w:val="28"/>
        </w:rPr>
        <w:t>;</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в подпункте «а» пункта 2 части 4.1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в) в подпункте «б» пункта 2 части 4.1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г) часть 8 исключить;</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д) дополнить частью 14.1 следующего содержания:</w:t>
      </w: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w:t>
      </w:r>
      <w:r w:rsidRPr="00952708">
        <w:rPr>
          <w:color w:val="auto"/>
          <w:sz w:val="28"/>
          <w:szCs w:val="28"/>
        </w:rPr>
        <w:t>14.1.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roofErr w:type="gramStart"/>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1.9. В статье 27:</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в части 2 слова «</w:t>
      </w:r>
      <w:r w:rsidRPr="00952708">
        <w:rPr>
          <w:sz w:val="28"/>
          <w:szCs w:val="28"/>
        </w:rPr>
        <w:t>и исполняет полномочия председателя Собрания представителей</w:t>
      </w:r>
      <w:r w:rsidRPr="00952708">
        <w:rPr>
          <w:bCs/>
          <w:color w:val="auto"/>
          <w:sz w:val="28"/>
          <w:szCs w:val="28"/>
        </w:rPr>
        <w:t>» заменить словами «</w:t>
      </w:r>
      <w:r w:rsidRPr="00952708">
        <w:rPr>
          <w:sz w:val="28"/>
          <w:szCs w:val="28"/>
        </w:rPr>
        <w:t>и исполняет полномочия главы администрации местного самоуправления городского поселения</w:t>
      </w:r>
      <w:r w:rsidRPr="00952708">
        <w:rPr>
          <w:bCs/>
          <w:color w:val="auto"/>
          <w:sz w:val="28"/>
          <w:szCs w:val="28"/>
        </w:rPr>
        <w:t>»;</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в части 6 слова «</w:t>
      </w:r>
      <w:r w:rsidRPr="00952708">
        <w:rPr>
          <w:sz w:val="28"/>
          <w:szCs w:val="28"/>
        </w:rPr>
        <w:t>- председателя Собрания представителей Бесланского городского поселения</w:t>
      </w:r>
      <w:r w:rsidRPr="00952708">
        <w:rPr>
          <w:bCs/>
          <w:color w:val="auto"/>
          <w:sz w:val="28"/>
          <w:szCs w:val="28"/>
        </w:rPr>
        <w:t>» исключить;</w:t>
      </w:r>
    </w:p>
    <w:p w:rsidR="00952708" w:rsidRPr="00952708" w:rsidRDefault="00952708" w:rsidP="00952708">
      <w:pPr>
        <w:ind w:firstLine="709"/>
        <w:jc w:val="both"/>
        <w:rPr>
          <w:sz w:val="27"/>
          <w:szCs w:val="28"/>
        </w:rPr>
      </w:pPr>
      <w:r w:rsidRPr="00952708">
        <w:rPr>
          <w:sz w:val="27"/>
          <w:szCs w:val="28"/>
        </w:rPr>
        <w:t>в) часть 11 изложить в следующей редакции:</w:t>
      </w:r>
    </w:p>
    <w:p w:rsidR="00952708" w:rsidRPr="00952708" w:rsidRDefault="00952708" w:rsidP="00952708">
      <w:pPr>
        <w:ind w:firstLine="709"/>
        <w:jc w:val="both"/>
        <w:rPr>
          <w:sz w:val="27"/>
          <w:szCs w:val="28"/>
        </w:rPr>
      </w:pPr>
      <w:r w:rsidRPr="00952708">
        <w:rPr>
          <w:sz w:val="27"/>
          <w:szCs w:val="28"/>
        </w:rPr>
        <w:t>«11. В случае временного отсутствия главы Бесланского городского поселения его полномочия временно исполняет заместитель главы администрации местного самоуправления Бесланского городского поселения.</w:t>
      </w:r>
    </w:p>
    <w:p w:rsidR="00952708" w:rsidRPr="00952708" w:rsidRDefault="00952708" w:rsidP="00952708">
      <w:pPr>
        <w:tabs>
          <w:tab w:val="left" w:pos="142"/>
        </w:tabs>
        <w:ind w:firstLine="709"/>
        <w:jc w:val="both"/>
        <w:rPr>
          <w:bCs/>
          <w:color w:val="auto"/>
          <w:sz w:val="28"/>
          <w:szCs w:val="28"/>
        </w:rPr>
      </w:pPr>
      <w:r w:rsidRPr="00952708">
        <w:rPr>
          <w:sz w:val="27"/>
          <w:szCs w:val="28"/>
        </w:rPr>
        <w:t>В случае досрочного прекращения полномочий главы Бесланского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местного самоуправления Бесланского городского поселения</w:t>
      </w:r>
      <w:proofErr w:type="gramStart"/>
      <w:r w:rsidRPr="00952708">
        <w:rPr>
          <w:sz w:val="27"/>
          <w:szCs w:val="28"/>
        </w:rPr>
        <w:t>.»;</w:t>
      </w:r>
      <w:proofErr w:type="gramEnd"/>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lastRenderedPageBreak/>
        <w:t>г) в подпункте «а» пункта 2 части 13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д) в подпункте «б» пункта 2 части 13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1.10. В статье 28:</w:t>
      </w:r>
    </w:p>
    <w:p w:rsidR="00952708" w:rsidRPr="00952708" w:rsidRDefault="00952708" w:rsidP="00952708">
      <w:pPr>
        <w:ind w:firstLine="709"/>
        <w:jc w:val="both"/>
        <w:rPr>
          <w:color w:val="auto"/>
          <w:sz w:val="28"/>
          <w:szCs w:val="28"/>
        </w:rPr>
      </w:pPr>
      <w:r w:rsidRPr="00952708">
        <w:rPr>
          <w:color w:val="auto"/>
          <w:sz w:val="28"/>
          <w:szCs w:val="28"/>
        </w:rPr>
        <w:t>а) пункт 6 части 2 изложить в следующей редакции:</w:t>
      </w:r>
    </w:p>
    <w:p w:rsidR="00952708" w:rsidRPr="00952708" w:rsidRDefault="00952708" w:rsidP="00952708">
      <w:pPr>
        <w:ind w:firstLine="709"/>
        <w:jc w:val="both"/>
        <w:rPr>
          <w:rFonts w:eastAsia="Arial Unicode MS"/>
          <w:color w:val="auto"/>
          <w:sz w:val="28"/>
          <w:szCs w:val="28"/>
        </w:rPr>
      </w:pPr>
      <w:r w:rsidRPr="00952708">
        <w:rPr>
          <w:rFonts w:eastAsia="Arial Unicode MS"/>
          <w:color w:val="auto"/>
          <w:sz w:val="28"/>
          <w:szCs w:val="28"/>
        </w:rPr>
        <w:t>«</w:t>
      </w:r>
      <w:r w:rsidRPr="00952708">
        <w:rPr>
          <w:rFonts w:eastAsia="Arial Unicode MS"/>
          <w:sz w:val="28"/>
          <w:szCs w:val="28"/>
        </w:rPr>
        <w:t>6) исполняет полномочия главы администрации местного самоуправления</w:t>
      </w:r>
      <w:proofErr w:type="gramStart"/>
      <w:r w:rsidRPr="00952708">
        <w:rPr>
          <w:rFonts w:eastAsia="Arial Unicode MS"/>
          <w:sz w:val="28"/>
          <w:szCs w:val="28"/>
        </w:rPr>
        <w:t>;</w:t>
      </w:r>
      <w:r w:rsidRPr="00952708">
        <w:rPr>
          <w:rFonts w:eastAsia="Arial Unicode MS"/>
          <w:color w:val="auto"/>
          <w:sz w:val="28"/>
          <w:szCs w:val="28"/>
        </w:rPr>
        <w:t>»</w:t>
      </w:r>
      <w:proofErr w:type="gramEnd"/>
      <w:r w:rsidRPr="00952708">
        <w:rPr>
          <w:rFonts w:eastAsia="Arial Unicode MS"/>
          <w:color w:val="auto"/>
          <w:sz w:val="28"/>
          <w:szCs w:val="28"/>
        </w:rPr>
        <w:t>;</w:t>
      </w:r>
    </w:p>
    <w:p w:rsidR="00952708" w:rsidRPr="00952708" w:rsidRDefault="00952708" w:rsidP="00952708">
      <w:pPr>
        <w:ind w:firstLine="709"/>
        <w:jc w:val="both"/>
        <w:rPr>
          <w:rFonts w:eastAsia="Arial Unicode MS"/>
          <w:color w:val="001F4B"/>
          <w:sz w:val="28"/>
          <w:szCs w:val="28"/>
        </w:rPr>
      </w:pPr>
      <w:r w:rsidRPr="00952708">
        <w:rPr>
          <w:rFonts w:eastAsia="Arial Unicode MS"/>
          <w:color w:val="auto"/>
          <w:sz w:val="28"/>
          <w:szCs w:val="28"/>
        </w:rPr>
        <w:t>б) часть 5 исключить.</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1.11. Статью 29 изложить в следующей редакции:</w:t>
      </w:r>
    </w:p>
    <w:p w:rsidR="00952708" w:rsidRPr="00952708" w:rsidRDefault="00952708" w:rsidP="00952708">
      <w:pPr>
        <w:keepNext/>
        <w:keepLines/>
        <w:ind w:firstLine="709"/>
        <w:jc w:val="both"/>
        <w:outlineLvl w:val="0"/>
        <w:rPr>
          <w:b/>
          <w:bCs/>
          <w:kern w:val="32"/>
          <w:sz w:val="27"/>
          <w:szCs w:val="28"/>
        </w:rPr>
      </w:pPr>
      <w:r w:rsidRPr="00952708">
        <w:rPr>
          <w:color w:val="auto"/>
          <w:sz w:val="28"/>
          <w:szCs w:val="28"/>
        </w:rPr>
        <w:t>«</w:t>
      </w:r>
      <w:bookmarkStart w:id="0" w:name="_Toc266866675"/>
      <w:r w:rsidRPr="00952708">
        <w:rPr>
          <w:b/>
          <w:bCs/>
          <w:kern w:val="32"/>
          <w:sz w:val="27"/>
          <w:szCs w:val="28"/>
        </w:rPr>
        <w:t>Статья 29. Администрация местного самоуправления</w:t>
      </w:r>
      <w:bookmarkEnd w:id="0"/>
      <w:r w:rsidRPr="00952708">
        <w:rPr>
          <w:b/>
          <w:bCs/>
          <w:kern w:val="32"/>
          <w:sz w:val="27"/>
          <w:szCs w:val="28"/>
        </w:rPr>
        <w:t xml:space="preserve"> Бесланского городского поселения</w:t>
      </w:r>
    </w:p>
    <w:p w:rsidR="00952708" w:rsidRPr="00952708" w:rsidRDefault="00952708" w:rsidP="00952708">
      <w:pPr>
        <w:ind w:firstLine="709"/>
        <w:jc w:val="both"/>
        <w:rPr>
          <w:sz w:val="27"/>
          <w:szCs w:val="28"/>
        </w:rPr>
      </w:pPr>
      <w:r w:rsidRPr="00952708">
        <w:rPr>
          <w:sz w:val="27"/>
          <w:szCs w:val="28"/>
        </w:rPr>
        <w:t>1. Администрация местного самоуправления городского Бесланского поселения является исполнительно-распорядительным органом Бесланского городского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952708" w:rsidRPr="00952708" w:rsidRDefault="00952708" w:rsidP="00952708">
      <w:pPr>
        <w:ind w:firstLine="709"/>
        <w:jc w:val="both"/>
        <w:rPr>
          <w:sz w:val="27"/>
          <w:szCs w:val="28"/>
          <w:lang w:eastAsia="en-US"/>
        </w:rPr>
      </w:pPr>
      <w:r w:rsidRPr="00952708">
        <w:rPr>
          <w:sz w:val="27"/>
          <w:szCs w:val="28"/>
          <w:lang w:eastAsia="en-US"/>
        </w:rPr>
        <w:t>2. Официальным полным наименованием администрации местного самоуправления является - Администрация местного самоуправления Бесланского городского поселения Правобережного района Республики Северная Осетия-Алания.</w:t>
      </w:r>
    </w:p>
    <w:p w:rsidR="00952708" w:rsidRPr="00952708" w:rsidRDefault="00952708" w:rsidP="00952708">
      <w:pPr>
        <w:ind w:firstLine="709"/>
        <w:jc w:val="both"/>
        <w:rPr>
          <w:sz w:val="27"/>
          <w:szCs w:val="28"/>
          <w:lang w:eastAsia="en-US"/>
        </w:rPr>
      </w:pPr>
      <w:r w:rsidRPr="00952708">
        <w:rPr>
          <w:sz w:val="27"/>
          <w:szCs w:val="28"/>
          <w:lang w:eastAsia="en-US"/>
        </w:rPr>
        <w:t>Официальным сокращенным наименованием администрации местного самоуправления является - АМС г. Беслана.</w:t>
      </w:r>
    </w:p>
    <w:p w:rsidR="00952708" w:rsidRPr="00952708" w:rsidRDefault="00952708" w:rsidP="00952708">
      <w:pPr>
        <w:ind w:right="-2" w:firstLine="709"/>
        <w:jc w:val="both"/>
        <w:rPr>
          <w:sz w:val="27"/>
          <w:szCs w:val="28"/>
        </w:rPr>
      </w:pPr>
      <w:r w:rsidRPr="00952708">
        <w:rPr>
          <w:sz w:val="27"/>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52708" w:rsidRPr="00952708" w:rsidRDefault="00952708" w:rsidP="00952708">
      <w:pPr>
        <w:ind w:firstLine="709"/>
        <w:jc w:val="both"/>
        <w:rPr>
          <w:sz w:val="27"/>
          <w:szCs w:val="28"/>
        </w:rPr>
      </w:pPr>
      <w:r w:rsidRPr="00952708">
        <w:rPr>
          <w:sz w:val="27"/>
          <w:szCs w:val="28"/>
        </w:rPr>
        <w:t>3. Главой администрации местного самоуправления Бесланского городского поселения является глава Бесланского городского поселения. Глава Бесланского городского поселения руководит администрацией местного самоуправления на принципах единоначалия.</w:t>
      </w:r>
    </w:p>
    <w:p w:rsidR="00952708" w:rsidRPr="00952708" w:rsidRDefault="00952708" w:rsidP="00952708">
      <w:pPr>
        <w:ind w:firstLine="709"/>
        <w:jc w:val="both"/>
        <w:rPr>
          <w:sz w:val="27"/>
          <w:szCs w:val="28"/>
        </w:rPr>
      </w:pPr>
      <w:r w:rsidRPr="00952708">
        <w:rPr>
          <w:sz w:val="27"/>
          <w:szCs w:val="28"/>
        </w:rPr>
        <w:t>4.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52708" w:rsidRPr="00952708" w:rsidRDefault="00952708" w:rsidP="00952708">
      <w:pPr>
        <w:autoSpaceDE w:val="0"/>
        <w:autoSpaceDN w:val="0"/>
        <w:adjustRightInd w:val="0"/>
        <w:ind w:firstLine="709"/>
        <w:jc w:val="both"/>
        <w:outlineLvl w:val="1"/>
        <w:rPr>
          <w:sz w:val="27"/>
          <w:szCs w:val="28"/>
        </w:rPr>
      </w:pPr>
      <w:r w:rsidRPr="00952708">
        <w:rPr>
          <w:sz w:val="27"/>
          <w:szCs w:val="28"/>
        </w:rPr>
        <w:t xml:space="preserve">5.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952708">
        <w:rPr>
          <w:sz w:val="27"/>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2708" w:rsidRPr="00952708" w:rsidRDefault="00952708" w:rsidP="00952708">
      <w:pPr>
        <w:autoSpaceDE w:val="0"/>
        <w:autoSpaceDN w:val="0"/>
        <w:adjustRightInd w:val="0"/>
        <w:ind w:firstLine="709"/>
        <w:jc w:val="both"/>
        <w:rPr>
          <w:sz w:val="27"/>
          <w:szCs w:val="28"/>
        </w:rPr>
      </w:pPr>
      <w:r w:rsidRPr="00952708">
        <w:rPr>
          <w:sz w:val="27"/>
          <w:szCs w:val="28"/>
        </w:rPr>
        <w:t xml:space="preserve">6. </w:t>
      </w:r>
      <w:proofErr w:type="gramStart"/>
      <w:r w:rsidRPr="00952708">
        <w:rPr>
          <w:sz w:val="27"/>
          <w:szCs w:val="28"/>
        </w:rPr>
        <w:t>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52708">
        <w:rPr>
          <w:sz w:val="27"/>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708" w:rsidRPr="00952708" w:rsidRDefault="00952708" w:rsidP="00952708">
      <w:pPr>
        <w:autoSpaceDE w:val="0"/>
        <w:autoSpaceDN w:val="0"/>
        <w:adjustRightInd w:val="0"/>
        <w:ind w:firstLine="709"/>
        <w:jc w:val="both"/>
        <w:rPr>
          <w:sz w:val="27"/>
          <w:szCs w:val="28"/>
        </w:rPr>
      </w:pPr>
      <w:r w:rsidRPr="00952708">
        <w:rPr>
          <w:sz w:val="27"/>
          <w:szCs w:val="28"/>
        </w:rPr>
        <w:t>7. Полномочия главы администрации местного самоуправления прекращаются досрочно в случае несоблюдения ограничений, установленных Федеральным законом от 06.10.2003 № 131-ФЗ.</w:t>
      </w:r>
    </w:p>
    <w:p w:rsidR="00952708" w:rsidRPr="00952708" w:rsidRDefault="00952708" w:rsidP="00952708">
      <w:pPr>
        <w:ind w:firstLine="709"/>
        <w:jc w:val="both"/>
        <w:rPr>
          <w:sz w:val="27"/>
          <w:szCs w:val="28"/>
        </w:rPr>
      </w:pPr>
      <w:r w:rsidRPr="00952708">
        <w:rPr>
          <w:bCs/>
          <w:sz w:val="27"/>
          <w:szCs w:val="28"/>
        </w:rPr>
        <w:t>8</w:t>
      </w:r>
      <w:r w:rsidRPr="00952708">
        <w:rPr>
          <w:sz w:val="27"/>
          <w:szCs w:val="28"/>
        </w:rPr>
        <w:t xml:space="preserve">. </w:t>
      </w:r>
      <w:r w:rsidRPr="00952708">
        <w:rPr>
          <w:bCs/>
          <w:sz w:val="27"/>
          <w:szCs w:val="28"/>
        </w:rPr>
        <w:t xml:space="preserve">В случае досрочного </w:t>
      </w:r>
      <w:proofErr w:type="gramStart"/>
      <w:r w:rsidRPr="00952708">
        <w:rPr>
          <w:bCs/>
          <w:sz w:val="27"/>
          <w:szCs w:val="28"/>
        </w:rPr>
        <w:t>прекращения полномочий главы администрации местного самоуправления городского поселения</w:t>
      </w:r>
      <w:proofErr w:type="gramEnd"/>
      <w:r w:rsidRPr="00952708">
        <w:rPr>
          <w:sz w:val="27"/>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952708">
        <w:rPr>
          <w:bCs/>
          <w:sz w:val="27"/>
          <w:szCs w:val="28"/>
        </w:rPr>
        <w:t xml:space="preserve"> его полномочия временно исполняет заместитель главы администрации местного самоуправления.</w:t>
      </w:r>
    </w:p>
    <w:p w:rsidR="00952708" w:rsidRPr="00952708" w:rsidRDefault="00952708" w:rsidP="00952708">
      <w:pPr>
        <w:ind w:firstLine="709"/>
        <w:jc w:val="both"/>
        <w:rPr>
          <w:sz w:val="27"/>
          <w:szCs w:val="28"/>
        </w:rPr>
      </w:pPr>
      <w:r w:rsidRPr="00952708">
        <w:rPr>
          <w:sz w:val="27"/>
          <w:szCs w:val="28"/>
        </w:rPr>
        <w:t>9. Администрация местного самоуправления городского поселения является главным распорядителем средств бюджета городского поселения, предусмотренных на содержание администрации местного самоуправления городского поселения и реализацию возложенных на нее полномочий.</w:t>
      </w:r>
    </w:p>
    <w:p w:rsidR="00952708" w:rsidRPr="00952708" w:rsidRDefault="00952708" w:rsidP="00952708">
      <w:pPr>
        <w:ind w:right="-90" w:firstLine="709"/>
        <w:jc w:val="both"/>
        <w:rPr>
          <w:sz w:val="27"/>
          <w:szCs w:val="28"/>
        </w:rPr>
      </w:pPr>
      <w:r w:rsidRPr="00952708">
        <w:rPr>
          <w:sz w:val="27"/>
          <w:szCs w:val="28"/>
        </w:rPr>
        <w:t>10. Администрация местного самоуправления городского поселения подотчетна главе администрации местного самоуправления, подконтрольна главе администрации местного самоуправления.</w:t>
      </w:r>
    </w:p>
    <w:p w:rsidR="00952708" w:rsidRPr="00952708" w:rsidRDefault="00952708" w:rsidP="00952708">
      <w:pPr>
        <w:ind w:right="-90" w:firstLine="709"/>
        <w:jc w:val="both"/>
        <w:rPr>
          <w:sz w:val="27"/>
          <w:szCs w:val="28"/>
        </w:rPr>
      </w:pPr>
      <w:r w:rsidRPr="00952708">
        <w:rPr>
          <w:sz w:val="27"/>
          <w:szCs w:val="28"/>
        </w:rPr>
        <w:t>11. Главой администрации местного самоуправления может быть создан совещательный орган - коллегия администрации местного самоуправления.</w:t>
      </w:r>
    </w:p>
    <w:p w:rsidR="00952708" w:rsidRPr="00952708" w:rsidRDefault="00952708" w:rsidP="00952708">
      <w:pPr>
        <w:ind w:right="-90" w:firstLine="709"/>
        <w:jc w:val="both"/>
        <w:rPr>
          <w:sz w:val="27"/>
          <w:szCs w:val="28"/>
        </w:rPr>
      </w:pPr>
      <w:r w:rsidRPr="00952708">
        <w:rPr>
          <w:sz w:val="27"/>
          <w:szCs w:val="28"/>
        </w:rPr>
        <w:t>12.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52708" w:rsidRPr="00952708" w:rsidRDefault="00952708" w:rsidP="00952708">
      <w:pPr>
        <w:ind w:firstLine="709"/>
        <w:jc w:val="both"/>
        <w:rPr>
          <w:sz w:val="27"/>
          <w:szCs w:val="28"/>
        </w:rPr>
      </w:pPr>
      <w:r w:rsidRPr="00952708">
        <w:rPr>
          <w:sz w:val="27"/>
          <w:szCs w:val="28"/>
        </w:rPr>
        <w:lastRenderedPageBreak/>
        <w:t>13.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52708" w:rsidRPr="00952708" w:rsidRDefault="00952708" w:rsidP="00952708">
      <w:pPr>
        <w:ind w:firstLine="709"/>
        <w:jc w:val="both"/>
        <w:rPr>
          <w:color w:val="auto"/>
          <w:sz w:val="28"/>
          <w:szCs w:val="28"/>
        </w:rPr>
      </w:pPr>
      <w:r w:rsidRPr="00952708">
        <w:rPr>
          <w:sz w:val="27"/>
          <w:szCs w:val="28"/>
        </w:rPr>
        <w:t>14. Расходы на содержание администрации местного самоуправления городского поселения включаются в бюджет городского поселения отдельной строкой</w:t>
      </w:r>
      <w:proofErr w:type="gramStart"/>
      <w:r w:rsidRPr="00952708">
        <w:rPr>
          <w:sz w:val="27"/>
          <w:szCs w:val="28"/>
        </w:rPr>
        <w:t>.</w:t>
      </w:r>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1.12. В статье 31:</w:t>
      </w:r>
    </w:p>
    <w:p w:rsidR="00952708" w:rsidRPr="00952708" w:rsidRDefault="00952708" w:rsidP="00952708">
      <w:pPr>
        <w:tabs>
          <w:tab w:val="left" w:pos="-2835"/>
        </w:tabs>
        <w:ind w:left="709"/>
        <w:contextualSpacing/>
        <w:jc w:val="both"/>
        <w:rPr>
          <w:color w:val="auto"/>
          <w:sz w:val="28"/>
          <w:szCs w:val="28"/>
        </w:rPr>
      </w:pPr>
      <w:r w:rsidRPr="00952708">
        <w:rPr>
          <w:color w:val="auto"/>
          <w:sz w:val="28"/>
          <w:szCs w:val="28"/>
        </w:rPr>
        <w:t>а) дополнить частью 1.1 следующего содержания: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«1.1. Полномочия по решению вопросов в сферах водоснабжения, водоотведения и теплоснабжения осуществляются в порядке, предусмотренном частями 4 и 5 статьи 7 настоящего Устава</w:t>
      </w:r>
      <w:proofErr w:type="gramStart"/>
      <w:r w:rsidRPr="00952708">
        <w:rPr>
          <w:color w:val="auto"/>
          <w:sz w:val="28"/>
          <w:szCs w:val="28"/>
        </w:rPr>
        <w:t>.».</w:t>
      </w:r>
      <w:proofErr w:type="gramEnd"/>
    </w:p>
    <w:p w:rsidR="00952708" w:rsidRPr="00952708" w:rsidRDefault="00952708" w:rsidP="00952708">
      <w:pPr>
        <w:tabs>
          <w:tab w:val="left" w:pos="-2835"/>
        </w:tabs>
        <w:ind w:left="709"/>
        <w:contextualSpacing/>
        <w:jc w:val="both"/>
        <w:rPr>
          <w:color w:val="auto"/>
          <w:sz w:val="28"/>
          <w:szCs w:val="28"/>
        </w:rPr>
      </w:pPr>
      <w:r w:rsidRPr="00952708">
        <w:rPr>
          <w:color w:val="auto"/>
          <w:sz w:val="28"/>
          <w:szCs w:val="28"/>
        </w:rPr>
        <w:t>б) дополнить частью 1.2 следующего содержания: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«1.2. Полномочия по решению вопросов в сфере градостроительной деятельности осуществляются в порядке, предусмотренном частью 6 статьи 7 настоящего Устава</w:t>
      </w:r>
      <w:proofErr w:type="gramStart"/>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1.13. Статью 32 признать утратившей силу.</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1.14. В части 7 статьи 34 слова «</w:t>
      </w:r>
      <w:r w:rsidRPr="00952708">
        <w:rPr>
          <w:sz w:val="28"/>
          <w:szCs w:val="28"/>
        </w:rPr>
        <w:t>Голос главы Бесланского городского поселения учитывается при принятии решений Собрания представителей как голос депутата Собрания представителей</w:t>
      </w:r>
      <w:proofErr w:type="gramStart"/>
      <w:r w:rsidRPr="00952708">
        <w:rPr>
          <w:sz w:val="28"/>
          <w:szCs w:val="28"/>
        </w:rPr>
        <w:t>.</w:t>
      </w:r>
      <w:r w:rsidRPr="00952708">
        <w:rPr>
          <w:color w:val="auto"/>
          <w:sz w:val="28"/>
          <w:szCs w:val="28"/>
        </w:rPr>
        <w:t xml:space="preserve">» </w:t>
      </w:r>
      <w:proofErr w:type="gramEnd"/>
      <w:r w:rsidRPr="00952708">
        <w:rPr>
          <w:color w:val="auto"/>
          <w:sz w:val="28"/>
          <w:szCs w:val="28"/>
        </w:rPr>
        <w:t>исключить.</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1.15. В части 3 статьи 35 слова «</w:t>
      </w:r>
      <w:r w:rsidRPr="00952708">
        <w:rPr>
          <w:sz w:val="28"/>
          <w:szCs w:val="28"/>
        </w:rPr>
        <w:t>Голос главы Бесланского городского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w:t>
      </w:r>
      <w:proofErr w:type="gramStart"/>
      <w:r w:rsidRPr="00952708">
        <w:rPr>
          <w:sz w:val="28"/>
          <w:szCs w:val="28"/>
        </w:rPr>
        <w:t>.</w:t>
      </w:r>
      <w:r w:rsidRPr="00952708">
        <w:rPr>
          <w:color w:val="auto"/>
          <w:sz w:val="28"/>
          <w:szCs w:val="28"/>
        </w:rPr>
        <w:t xml:space="preserve">» </w:t>
      </w:r>
      <w:proofErr w:type="gramEnd"/>
      <w:r w:rsidRPr="00952708">
        <w:rPr>
          <w:color w:val="auto"/>
          <w:sz w:val="28"/>
          <w:szCs w:val="28"/>
        </w:rPr>
        <w:t>исключить.</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1.16. Часть 3 статьи 36 изложить в следующей редакции:</w:t>
      </w:r>
    </w:p>
    <w:p w:rsidR="00952708" w:rsidRPr="00952708" w:rsidRDefault="00952708" w:rsidP="00952708">
      <w:pPr>
        <w:tabs>
          <w:tab w:val="left" w:pos="142"/>
        </w:tabs>
        <w:ind w:firstLine="709"/>
        <w:jc w:val="both"/>
        <w:rPr>
          <w:color w:val="auto"/>
          <w:sz w:val="28"/>
          <w:szCs w:val="28"/>
        </w:rPr>
      </w:pPr>
      <w:r w:rsidRPr="00952708">
        <w:rPr>
          <w:color w:val="auto"/>
          <w:sz w:val="28"/>
          <w:szCs w:val="28"/>
        </w:rPr>
        <w:t>«</w:t>
      </w:r>
      <w:r w:rsidRPr="00952708">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roofErr w:type="gramStart"/>
      <w:r w:rsidRPr="00952708">
        <w:rPr>
          <w:sz w:val="28"/>
          <w:szCs w:val="28"/>
        </w:rPr>
        <w:t>.</w:t>
      </w:r>
      <w:r w:rsidRPr="00952708">
        <w:rPr>
          <w:color w:val="auto"/>
          <w:sz w:val="28"/>
          <w:szCs w:val="28"/>
        </w:rPr>
        <w:t>».</w:t>
      </w:r>
      <w:proofErr w:type="gramEnd"/>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1.17. В статье 39:</w:t>
      </w:r>
    </w:p>
    <w:p w:rsidR="00952708" w:rsidRPr="00952708" w:rsidRDefault="00952708" w:rsidP="00952708">
      <w:pPr>
        <w:tabs>
          <w:tab w:val="left" w:pos="142"/>
        </w:tabs>
        <w:ind w:firstLine="709"/>
        <w:jc w:val="both"/>
        <w:rPr>
          <w:color w:val="auto"/>
          <w:sz w:val="28"/>
          <w:szCs w:val="28"/>
        </w:rPr>
      </w:pPr>
      <w:r w:rsidRPr="00952708">
        <w:rPr>
          <w:color w:val="auto"/>
          <w:sz w:val="28"/>
          <w:szCs w:val="28"/>
        </w:rPr>
        <w:t>а) в абзаце втором части 2 слова «Вестник Беслана» заменить словами «Жизнь Правобережья»;</w:t>
      </w:r>
    </w:p>
    <w:p w:rsidR="00952708" w:rsidRPr="00952708" w:rsidRDefault="00952708" w:rsidP="00952708">
      <w:pPr>
        <w:tabs>
          <w:tab w:val="left" w:pos="142"/>
        </w:tabs>
        <w:ind w:firstLine="709"/>
        <w:jc w:val="both"/>
        <w:rPr>
          <w:color w:val="auto"/>
          <w:sz w:val="28"/>
          <w:szCs w:val="28"/>
        </w:rPr>
      </w:pPr>
      <w:r w:rsidRPr="00952708">
        <w:rPr>
          <w:color w:val="auto"/>
          <w:sz w:val="28"/>
          <w:szCs w:val="28"/>
        </w:rPr>
        <w:t>б) пункт 1 части 7 изложить в следующей редакции:</w:t>
      </w:r>
    </w:p>
    <w:p w:rsidR="00952708" w:rsidRPr="00952708" w:rsidRDefault="00952708" w:rsidP="00952708">
      <w:pPr>
        <w:ind w:firstLine="709"/>
        <w:jc w:val="both"/>
        <w:rPr>
          <w:color w:val="auto"/>
          <w:sz w:val="28"/>
          <w:szCs w:val="28"/>
        </w:rPr>
      </w:pPr>
      <w:proofErr w:type="gramStart"/>
      <w:r w:rsidRPr="00952708">
        <w:rPr>
          <w:color w:val="auto"/>
          <w:sz w:val="28"/>
          <w:szCs w:val="28"/>
        </w:rPr>
        <w:t>«1) Устава городского поселения, муниципального правового акта о внесении в него изменений и дополнений – в течение семи дней</w:t>
      </w:r>
      <w:r w:rsidRPr="00952708">
        <w:rPr>
          <w:color w:val="FF0000"/>
          <w:sz w:val="28"/>
          <w:szCs w:val="28"/>
        </w:rPr>
        <w:t xml:space="preserve"> </w:t>
      </w:r>
      <w:r w:rsidRPr="00952708">
        <w:rPr>
          <w:color w:val="auto"/>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952708">
        <w:rPr>
          <w:color w:val="auto"/>
          <w:sz w:val="28"/>
          <w:szCs w:val="28"/>
        </w:rPr>
        <w:lastRenderedPageBreak/>
        <w:t>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w:t>
      </w:r>
      <w:proofErr w:type="gramEnd"/>
      <w:r w:rsidRPr="00952708">
        <w:rPr>
          <w:color w:val="auto"/>
          <w:sz w:val="28"/>
          <w:szCs w:val="28"/>
        </w:rPr>
        <w:t xml:space="preserve">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952708">
        <w:rPr>
          <w:color w:val="auto"/>
          <w:sz w:val="28"/>
          <w:szCs w:val="28"/>
        </w:rPr>
        <w:t>;»</w:t>
      </w:r>
      <w:proofErr w:type="gramEnd"/>
      <w:r w:rsidRPr="00952708">
        <w:rPr>
          <w:color w:val="auto"/>
          <w:sz w:val="28"/>
          <w:szCs w:val="28"/>
        </w:rPr>
        <w:t>;</w:t>
      </w:r>
    </w:p>
    <w:p w:rsidR="00952708" w:rsidRPr="00952708" w:rsidRDefault="00952708" w:rsidP="00952708">
      <w:pPr>
        <w:ind w:firstLine="709"/>
        <w:jc w:val="both"/>
        <w:rPr>
          <w:color w:val="auto"/>
          <w:sz w:val="28"/>
          <w:szCs w:val="28"/>
        </w:rPr>
      </w:pPr>
      <w:r w:rsidRPr="00952708">
        <w:rPr>
          <w:color w:val="auto"/>
          <w:sz w:val="28"/>
          <w:szCs w:val="28"/>
        </w:rPr>
        <w:t>в) пункт 5 части 7 исключить</w:t>
      </w:r>
      <w:r w:rsidRPr="00952708">
        <w:rPr>
          <w:bCs/>
          <w:color w:val="auto"/>
          <w:sz w:val="28"/>
          <w:szCs w:val="28"/>
        </w:rPr>
        <w:t>.</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1.18. Статью 41 изложить в следующей редакции:</w:t>
      </w:r>
    </w:p>
    <w:p w:rsidR="00952708" w:rsidRPr="00952708" w:rsidRDefault="00952708" w:rsidP="00952708">
      <w:pPr>
        <w:keepNext/>
        <w:ind w:firstLine="709"/>
        <w:jc w:val="both"/>
        <w:outlineLvl w:val="0"/>
        <w:rPr>
          <w:b/>
          <w:bCs/>
          <w:color w:val="auto"/>
          <w:kern w:val="32"/>
          <w:sz w:val="28"/>
          <w:szCs w:val="28"/>
          <w:lang w:val="x-none" w:eastAsia="x-none"/>
        </w:rPr>
      </w:pPr>
      <w:r w:rsidRPr="00952708">
        <w:rPr>
          <w:b/>
          <w:bCs/>
          <w:color w:val="auto"/>
          <w:kern w:val="32"/>
          <w:sz w:val="28"/>
          <w:szCs w:val="28"/>
          <w:lang w:val="x-none" w:eastAsia="x-none"/>
        </w:rPr>
        <w:t xml:space="preserve">«Статья </w:t>
      </w:r>
      <w:r w:rsidRPr="00952708">
        <w:rPr>
          <w:b/>
          <w:bCs/>
          <w:color w:val="auto"/>
          <w:kern w:val="32"/>
          <w:sz w:val="28"/>
          <w:szCs w:val="28"/>
          <w:lang w:eastAsia="x-none"/>
        </w:rPr>
        <w:t>41</w:t>
      </w:r>
      <w:r w:rsidRPr="00952708">
        <w:rPr>
          <w:b/>
          <w:bCs/>
          <w:color w:val="auto"/>
          <w:kern w:val="32"/>
          <w:sz w:val="28"/>
          <w:szCs w:val="28"/>
          <w:lang w:val="x-none" w:eastAsia="x-none"/>
        </w:rPr>
        <w:t>. Муниципальная служба</w:t>
      </w:r>
    </w:p>
    <w:p w:rsidR="00952708" w:rsidRPr="00952708" w:rsidRDefault="00952708" w:rsidP="00952708">
      <w:pPr>
        <w:ind w:firstLine="709"/>
        <w:jc w:val="both"/>
        <w:rPr>
          <w:sz w:val="28"/>
          <w:szCs w:val="28"/>
        </w:rPr>
      </w:pPr>
      <w:r w:rsidRPr="00952708">
        <w:rPr>
          <w:sz w:val="28"/>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2708" w:rsidRPr="00952708" w:rsidRDefault="00952708" w:rsidP="00952708">
      <w:pPr>
        <w:ind w:firstLine="709"/>
        <w:jc w:val="both"/>
        <w:rPr>
          <w:sz w:val="28"/>
          <w:szCs w:val="28"/>
        </w:rPr>
      </w:pPr>
      <w:r w:rsidRPr="00952708">
        <w:rPr>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952708" w:rsidRPr="00952708" w:rsidRDefault="00952708" w:rsidP="00952708">
      <w:pPr>
        <w:ind w:firstLine="709"/>
        <w:jc w:val="both"/>
        <w:rPr>
          <w:sz w:val="28"/>
          <w:szCs w:val="28"/>
        </w:rPr>
      </w:pPr>
      <w:r w:rsidRPr="00952708">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952708" w:rsidRPr="00952708" w:rsidRDefault="00952708" w:rsidP="00952708">
      <w:pPr>
        <w:ind w:firstLine="709"/>
        <w:jc w:val="both"/>
        <w:rPr>
          <w:sz w:val="28"/>
          <w:szCs w:val="28"/>
        </w:rPr>
      </w:pPr>
      <w:r w:rsidRPr="00952708">
        <w:rPr>
          <w:sz w:val="28"/>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952708" w:rsidRPr="00952708" w:rsidRDefault="00952708" w:rsidP="00952708">
      <w:pPr>
        <w:ind w:firstLine="709"/>
        <w:jc w:val="both"/>
        <w:rPr>
          <w:sz w:val="28"/>
          <w:szCs w:val="28"/>
        </w:rPr>
      </w:pPr>
      <w:r w:rsidRPr="00952708">
        <w:rPr>
          <w:sz w:val="28"/>
          <w:szCs w:val="28"/>
        </w:rPr>
        <w:t xml:space="preserve">5. </w:t>
      </w:r>
      <w:proofErr w:type="gramStart"/>
      <w:r w:rsidRPr="00952708">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52708" w:rsidRPr="00952708" w:rsidRDefault="00952708" w:rsidP="00952708">
      <w:pPr>
        <w:ind w:firstLine="709"/>
        <w:jc w:val="both"/>
        <w:rPr>
          <w:color w:val="auto"/>
          <w:sz w:val="28"/>
          <w:szCs w:val="28"/>
        </w:rPr>
      </w:pPr>
      <w:r w:rsidRPr="00952708">
        <w:rPr>
          <w:sz w:val="28"/>
          <w:szCs w:val="28"/>
        </w:rPr>
        <w:t xml:space="preserve">6. </w:t>
      </w:r>
      <w:proofErr w:type="gramStart"/>
      <w:r w:rsidRPr="00952708">
        <w:rPr>
          <w:sz w:val="28"/>
          <w:szCs w:val="28"/>
        </w:rPr>
        <w:t xml:space="preserve">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w:t>
      </w:r>
      <w:r w:rsidRPr="00952708">
        <w:rPr>
          <w:sz w:val="28"/>
          <w:szCs w:val="28"/>
        </w:rPr>
        <w:lastRenderedPageBreak/>
        <w:t>муниципальной службе, иными муниципальными нормативными правовыми актами.</w:t>
      </w:r>
      <w:r w:rsidRPr="00952708">
        <w:rPr>
          <w:color w:val="auto"/>
          <w:sz w:val="28"/>
          <w:szCs w:val="28"/>
        </w:rPr>
        <w:t>».</w:t>
      </w:r>
      <w:proofErr w:type="gramEnd"/>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3. Опубликовать настоящее Решение после его государственной регистрации в периодическом печатном издании (газета «Жизнь Правобережья») в течение семи дней со дня поступления из Управления Министерства юстиции Российской Федерации по Республике Северная Осетия-Алания уведомления о включении сведений о настоящем Решении в государственный реестр уставов муниципальных образований Республики Северная Осетия-Алания.</w:t>
      </w:r>
    </w:p>
    <w:p w:rsidR="00952708" w:rsidRPr="00952708" w:rsidRDefault="00952708" w:rsidP="00952708">
      <w:pPr>
        <w:ind w:firstLine="709"/>
        <w:jc w:val="both"/>
        <w:rPr>
          <w:color w:val="auto"/>
          <w:sz w:val="28"/>
          <w:szCs w:val="28"/>
        </w:rPr>
      </w:pPr>
      <w:r w:rsidRPr="00952708">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 за исключением подпункта «в» пункта 1.1, подпункта «б» пункта 1.12, которые вступают в силу с 1 января 2024 года.</w:t>
      </w:r>
    </w:p>
    <w:p w:rsidR="00952708" w:rsidRPr="00952708" w:rsidRDefault="00952708" w:rsidP="00952708">
      <w:pPr>
        <w:ind w:firstLine="709"/>
        <w:jc w:val="both"/>
        <w:rPr>
          <w:sz w:val="27"/>
          <w:szCs w:val="28"/>
        </w:rPr>
      </w:pPr>
      <w:r w:rsidRPr="00952708">
        <w:rPr>
          <w:sz w:val="27"/>
          <w:szCs w:val="28"/>
        </w:rPr>
        <w:t>5. Подпункт «а» пункта 1.4, пункт 1.7, подпункты «а», «б», «в» пункта 1.9, пункты 1.10, 1.11, 1.14, 1.15, 1.16 вступают в силу после официального опубликования, но не ранее истечения срока полномочия Собрания представителей, принявшего настоящее Решение.</w:t>
      </w:r>
    </w:p>
    <w:p w:rsidR="00952708" w:rsidRPr="00952708" w:rsidRDefault="00952708" w:rsidP="00952708">
      <w:pPr>
        <w:ind w:firstLine="709"/>
        <w:jc w:val="both"/>
        <w:rPr>
          <w:rFonts w:eastAsia="Calibri"/>
          <w:bCs/>
          <w:color w:val="auto"/>
          <w:sz w:val="28"/>
          <w:szCs w:val="28"/>
          <w:lang w:eastAsia="en-US"/>
        </w:rPr>
      </w:pPr>
      <w:r w:rsidRPr="00952708">
        <w:rPr>
          <w:color w:val="auto"/>
          <w:sz w:val="28"/>
          <w:szCs w:val="28"/>
        </w:rPr>
        <w:t>6. Действие положений подпункта «д» пункта 1.8 настоящего Решения не распространяется на правоотношения, возникшие до 1 марта 2023 года. Исчисление срока, предусмотренного подпунктом «д» пункта 1.8 настоящего Решения, начинается не ранее 1 марта 2023 года.</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p>
    <w:p w:rsidR="00952708" w:rsidRPr="00952708" w:rsidRDefault="00952708" w:rsidP="00952708">
      <w:pPr>
        <w:rPr>
          <w:color w:val="auto"/>
          <w:sz w:val="28"/>
          <w:szCs w:val="28"/>
        </w:rPr>
      </w:pPr>
      <w:r w:rsidRPr="00952708">
        <w:rPr>
          <w:color w:val="auto"/>
          <w:sz w:val="28"/>
          <w:szCs w:val="28"/>
        </w:rPr>
        <w:t>Глава Бесланского городского поселения                                         В.Б. </w:t>
      </w:r>
      <w:proofErr w:type="spellStart"/>
      <w:r w:rsidRPr="00952708">
        <w:rPr>
          <w:color w:val="auto"/>
          <w:sz w:val="28"/>
          <w:szCs w:val="28"/>
        </w:rPr>
        <w:t>Татаров</w:t>
      </w:r>
      <w:proofErr w:type="spellEnd"/>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365F47" w:rsidRPr="00952708" w:rsidRDefault="00905D16" w:rsidP="00365F47">
      <w:pPr>
        <w:ind w:left="5528"/>
        <w:contextualSpacing/>
        <w:jc w:val="right"/>
        <w:rPr>
          <w:sz w:val="20"/>
          <w:szCs w:val="20"/>
        </w:rPr>
      </w:pPr>
      <w:bookmarkStart w:id="1" w:name="_GoBack"/>
      <w:bookmarkEnd w:id="1"/>
      <w:r w:rsidRPr="00952708">
        <w:rPr>
          <w:sz w:val="20"/>
          <w:szCs w:val="20"/>
        </w:rPr>
        <w:lastRenderedPageBreak/>
        <w:t>Приложение №2</w:t>
      </w:r>
      <w:r w:rsidR="00365F47" w:rsidRPr="00952708">
        <w:rPr>
          <w:sz w:val="20"/>
          <w:szCs w:val="20"/>
        </w:rPr>
        <w:t xml:space="preserve"> </w:t>
      </w:r>
    </w:p>
    <w:p w:rsidR="00365F47" w:rsidRPr="00952708" w:rsidRDefault="00365F47" w:rsidP="00365F47">
      <w:pPr>
        <w:ind w:left="5528"/>
        <w:contextualSpacing/>
        <w:jc w:val="right"/>
        <w:rPr>
          <w:sz w:val="20"/>
          <w:szCs w:val="20"/>
        </w:rPr>
      </w:pPr>
      <w:r w:rsidRPr="00952708">
        <w:rPr>
          <w:sz w:val="20"/>
          <w:szCs w:val="20"/>
        </w:rPr>
        <w:t xml:space="preserve">к Решению Собрания представителей </w:t>
      </w:r>
    </w:p>
    <w:p w:rsidR="00365F47" w:rsidRPr="00952708" w:rsidRDefault="00365F47" w:rsidP="00365F47">
      <w:pPr>
        <w:ind w:left="5528"/>
        <w:contextualSpacing/>
        <w:jc w:val="right"/>
        <w:rPr>
          <w:sz w:val="20"/>
          <w:szCs w:val="20"/>
        </w:rPr>
      </w:pPr>
      <w:r w:rsidRPr="00952708">
        <w:rPr>
          <w:sz w:val="20"/>
          <w:szCs w:val="20"/>
        </w:rPr>
        <w:t>Бесланского городского поселения</w:t>
      </w:r>
    </w:p>
    <w:p w:rsidR="00365F47" w:rsidRPr="00952708" w:rsidRDefault="00905D16" w:rsidP="00365F47">
      <w:pPr>
        <w:ind w:left="5528"/>
        <w:contextualSpacing/>
        <w:jc w:val="right"/>
        <w:rPr>
          <w:sz w:val="20"/>
          <w:szCs w:val="20"/>
        </w:rPr>
      </w:pPr>
      <w:r w:rsidRPr="00952708">
        <w:rPr>
          <w:sz w:val="20"/>
          <w:szCs w:val="20"/>
        </w:rPr>
        <w:t>от</w:t>
      </w:r>
      <w:r w:rsidR="00397B66" w:rsidRPr="00952708">
        <w:rPr>
          <w:sz w:val="20"/>
          <w:szCs w:val="20"/>
        </w:rPr>
        <w:t xml:space="preserve"> «</w:t>
      </w:r>
      <w:r w:rsidR="00661CE0">
        <w:rPr>
          <w:sz w:val="20"/>
          <w:szCs w:val="20"/>
        </w:rPr>
        <w:t>28</w:t>
      </w:r>
      <w:r w:rsidR="00397B66" w:rsidRPr="00952708">
        <w:rPr>
          <w:sz w:val="20"/>
          <w:szCs w:val="20"/>
        </w:rPr>
        <w:t>»</w:t>
      </w:r>
      <w:r w:rsidR="00661CE0">
        <w:rPr>
          <w:sz w:val="20"/>
          <w:szCs w:val="20"/>
        </w:rPr>
        <w:t xml:space="preserve"> июня </w:t>
      </w:r>
      <w:r w:rsidR="00397B66" w:rsidRPr="00952708">
        <w:rPr>
          <w:sz w:val="20"/>
          <w:szCs w:val="20"/>
        </w:rPr>
        <w:t xml:space="preserve">2023 г. № </w:t>
      </w:r>
      <w:r w:rsidR="00661CE0">
        <w:rPr>
          <w:sz w:val="20"/>
          <w:szCs w:val="20"/>
        </w:rPr>
        <w:t>1</w:t>
      </w:r>
    </w:p>
    <w:p w:rsidR="00365F47" w:rsidRPr="00952708" w:rsidRDefault="00365F47" w:rsidP="00365F47">
      <w:pPr>
        <w:ind w:left="5528"/>
        <w:contextualSpacing/>
        <w:jc w:val="center"/>
      </w:pPr>
    </w:p>
    <w:p w:rsidR="00365F47" w:rsidRPr="00952708" w:rsidRDefault="00365F47" w:rsidP="00365F47">
      <w:pPr>
        <w:contextualSpacing/>
        <w:rPr>
          <w:b/>
          <w:sz w:val="28"/>
          <w:szCs w:val="28"/>
        </w:rPr>
      </w:pPr>
    </w:p>
    <w:p w:rsidR="00365F47" w:rsidRPr="00952708" w:rsidRDefault="00365F47" w:rsidP="00365F47">
      <w:pPr>
        <w:jc w:val="center"/>
        <w:rPr>
          <w:b/>
        </w:rPr>
      </w:pPr>
      <w:r w:rsidRPr="00952708">
        <w:rPr>
          <w:b/>
        </w:rPr>
        <w:t>ПОРЯДОК УЧЕТА ПРЕДЛОЖЕНИЙ ПО ПРОЕКТУ РЕШЕНИЯ СОБРАНИЯ ПРЕДСТАВИТЕЛЕЙ БЕСЛАНСКОГО ГОРОДСКОГО ПОСЕЛЕНИЯ «О ВНЕСЕНИИ ИЗМЕНЕНИЙ</w:t>
      </w:r>
      <w:r w:rsidR="00F51785" w:rsidRPr="00952708">
        <w:rPr>
          <w:b/>
        </w:rPr>
        <w:t xml:space="preserve"> </w:t>
      </w:r>
      <w:r w:rsidRPr="00952708">
        <w:rPr>
          <w:b/>
        </w:rPr>
        <w:t>В УСТАВ БЕСЛАНСКОГО ГОРОДСКОГО ПОСЕЛЕНИЯ</w:t>
      </w:r>
      <w:r w:rsidR="00F51785" w:rsidRPr="00952708">
        <w:t xml:space="preserve"> </w:t>
      </w:r>
      <w:r w:rsidR="00F51785" w:rsidRPr="00952708">
        <w:rPr>
          <w:b/>
        </w:rPr>
        <w:t>ПРАВОБЕРЕЖНОГО РАЙОНА РЕСПУБЛИКИ СЕВЕРНАЯ ОСЕТИЯ-АЛАНИЯ</w:t>
      </w:r>
      <w:r w:rsidRPr="00952708">
        <w:rPr>
          <w:b/>
        </w:rPr>
        <w:t>» И ПОРЯДОК УЧАСТИЯ ГРАЖДАН В ЕГО ОБСУЖДЕНИИ</w:t>
      </w:r>
      <w:r w:rsidR="00F51785" w:rsidRPr="00952708">
        <w:rPr>
          <w:b/>
        </w:rPr>
        <w:t xml:space="preserve"> </w:t>
      </w:r>
    </w:p>
    <w:p w:rsidR="00365F47" w:rsidRPr="00952708" w:rsidRDefault="00365F47" w:rsidP="00365F47">
      <w:pPr>
        <w:contextualSpacing/>
        <w:jc w:val="center"/>
        <w:rPr>
          <w:b/>
        </w:rPr>
      </w:pPr>
    </w:p>
    <w:p w:rsidR="00365F47" w:rsidRPr="00952708" w:rsidRDefault="00365F47" w:rsidP="00365F47">
      <w:pPr>
        <w:ind w:firstLine="708"/>
        <w:contextualSpacing/>
        <w:jc w:val="both"/>
        <w:rPr>
          <w:sz w:val="28"/>
          <w:szCs w:val="28"/>
        </w:rPr>
      </w:pPr>
      <w:r w:rsidRPr="00952708">
        <w:rPr>
          <w:sz w:val="28"/>
          <w:szCs w:val="28"/>
        </w:rPr>
        <w:t xml:space="preserve">1. </w:t>
      </w:r>
      <w:proofErr w:type="gramStart"/>
      <w:r w:rsidRPr="00952708">
        <w:rPr>
          <w:sz w:val="28"/>
          <w:szCs w:val="28"/>
        </w:rPr>
        <w:t>Порядок учета предложений по проекту решения Собрания представителей Бесланского городского поселения «О внесении изменений</w:t>
      </w:r>
      <w:r w:rsidR="00131802" w:rsidRPr="00952708">
        <w:rPr>
          <w:sz w:val="28"/>
          <w:szCs w:val="28"/>
        </w:rPr>
        <w:t xml:space="preserve"> </w:t>
      </w:r>
      <w:r w:rsidRPr="00952708">
        <w:rPr>
          <w:sz w:val="28"/>
          <w:szCs w:val="28"/>
        </w:rPr>
        <w:t>в Устав Бесланского городского поселения Правобережного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Правобережного района</w:t>
      </w:r>
      <w:proofErr w:type="gramEnd"/>
      <w:r w:rsidRPr="00952708">
        <w:rPr>
          <w:sz w:val="28"/>
          <w:szCs w:val="28"/>
        </w:rPr>
        <w:t xml:space="preserve"> Республики Северная Осетия – Алания (далее – Устав),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и устанавливает на территории Бесланского городского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365F47" w:rsidRPr="00952708" w:rsidRDefault="00365F47" w:rsidP="00365F47">
      <w:pPr>
        <w:ind w:firstLine="708"/>
        <w:contextualSpacing/>
        <w:jc w:val="both"/>
        <w:rPr>
          <w:sz w:val="28"/>
          <w:szCs w:val="28"/>
        </w:rPr>
      </w:pPr>
    </w:p>
    <w:p w:rsidR="00365F47" w:rsidRPr="00952708" w:rsidRDefault="00365F47" w:rsidP="00365F47">
      <w:pPr>
        <w:ind w:firstLine="708"/>
        <w:contextualSpacing/>
        <w:jc w:val="both"/>
        <w:rPr>
          <w:sz w:val="28"/>
          <w:szCs w:val="28"/>
        </w:rPr>
      </w:pPr>
      <w:r w:rsidRPr="00952708">
        <w:rPr>
          <w:sz w:val="28"/>
          <w:szCs w:val="28"/>
        </w:rPr>
        <w:t>2. Обсуждение проекта решения реализуется посредством проведения публичных слушаний по проекту решения в соответствии с Уставом Бесланского городского поселения Правобережного района Республики Северная Осетия-Алания и действующим федеральным законодательством.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365F47" w:rsidRPr="00952708" w:rsidRDefault="00365F47" w:rsidP="00365F47">
      <w:pPr>
        <w:ind w:firstLine="708"/>
        <w:contextualSpacing/>
        <w:jc w:val="both"/>
        <w:rPr>
          <w:sz w:val="28"/>
          <w:szCs w:val="28"/>
        </w:rPr>
      </w:pPr>
    </w:p>
    <w:p w:rsidR="00365F47" w:rsidRPr="00952708" w:rsidRDefault="00365F47" w:rsidP="00365F47">
      <w:pPr>
        <w:autoSpaceDE w:val="0"/>
        <w:autoSpaceDN w:val="0"/>
        <w:adjustRightInd w:val="0"/>
        <w:ind w:firstLine="709"/>
        <w:contextualSpacing/>
        <w:jc w:val="both"/>
        <w:rPr>
          <w:sz w:val="28"/>
          <w:szCs w:val="28"/>
        </w:rPr>
      </w:pPr>
      <w:r w:rsidRPr="00952708">
        <w:rPr>
          <w:sz w:val="28"/>
          <w:szCs w:val="28"/>
        </w:rPr>
        <w:t xml:space="preserve">3. Предложения по проекту решения могут быть направлены жителями города Беслана, обладающими избирательными правами, а также общественными объединениями, организациями, независимо от форм </w:t>
      </w:r>
      <w:r w:rsidRPr="00952708">
        <w:rPr>
          <w:sz w:val="28"/>
          <w:szCs w:val="28"/>
        </w:rPr>
        <w:lastRenderedPageBreak/>
        <w:t>собственности, органами государственной власти, органами местного самоуправления и иными заинтересованными лицами.</w:t>
      </w:r>
    </w:p>
    <w:p w:rsidR="00365F47" w:rsidRPr="00952708" w:rsidRDefault="00365F47" w:rsidP="00365F47">
      <w:pPr>
        <w:autoSpaceDE w:val="0"/>
        <w:autoSpaceDN w:val="0"/>
        <w:adjustRightInd w:val="0"/>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4. </w:t>
      </w:r>
      <w:proofErr w:type="gramStart"/>
      <w:r w:rsidRPr="00952708">
        <w:rPr>
          <w:sz w:val="28"/>
          <w:szCs w:val="28"/>
        </w:rPr>
        <w:t>В целях привлечения граждан, проживающих на территории Бесланского городского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roofErr w:type="gramEnd"/>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5. Предложения принимаются со дня официального опубликования (обнародования) проекта решения.</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6. Мнение граждан Бесланского городского поселения по проекту решения, выявленное в ходе публичных слушаний, носит рекомендательный характер для органов местного самоуправления Бесланского городского поселения.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7. Предложения об изменениях в проект решения должны соответствовать Конституции Российской Федерации, требованиям Федерального закона от 06.10.2003 №131-ФЗ «Об общих принципах организации местного самоуправления в Российской Федерации», федеральному и республиканскому законодательству.</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8. Предложения по проекту решения представляются в письменной форме с указанием контактной информации (фамилия, имя, отчество, место жительства, телефон, место работы или учебы, наименование общественного объединения, организации, органа государственной власти, органа местного самоуправления) в комиссию, в рабочие дни с 9.00 до 13.00 и с 14.00 до 17.00 по адресу: РСО - Алания, г. Беслан, ул. </w:t>
      </w:r>
      <w:r w:rsidR="00D1364F" w:rsidRPr="00952708">
        <w:rPr>
          <w:sz w:val="28"/>
          <w:szCs w:val="28"/>
        </w:rPr>
        <w:t xml:space="preserve">Генерала </w:t>
      </w:r>
      <w:r w:rsidRPr="00952708">
        <w:rPr>
          <w:sz w:val="28"/>
          <w:szCs w:val="28"/>
        </w:rPr>
        <w:t>Плиева 18, как лично, так и по почте по указанному адресу.</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9. Регистрация в качестве участника публичных слушаний по проекту решения проводится одновременно с подачей предложений по вопросу публичных слушаний.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10. Участники публичных слушаний вправе представить в комиссию, свои письменные предложения и замечания по проекту решения, для включения их в протокол публичных слушаний не менее чем за два дня до проведения публичных слушаний.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11. Жители города Беслан, представители общественных объединений, предприятий, учреждений, организаций независимо от форм собственности, </w:t>
      </w:r>
      <w:r w:rsidRPr="00952708">
        <w:rPr>
          <w:sz w:val="28"/>
          <w:szCs w:val="28"/>
        </w:rPr>
        <w:lastRenderedPageBreak/>
        <w:t>органы государственной власти, органы местного самоуправления и иные заинтересованные лица, направившие предложения по проекту решения, вправе участвовать при его рассмотрении на заседаниях Собрания представителей Бесланского городского поселения. Указанные лица, имеют право выступать, давать пояснения, обосновывать необходимость принятия предложенных ими изменений и (или) дополнений по проекту решения.</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12. По итогам проведения публичных слушаний принимается итоговый документ (далее - Протокол). </w:t>
      </w:r>
    </w:p>
    <w:p w:rsidR="00365F47" w:rsidRPr="00952708" w:rsidRDefault="00365F47" w:rsidP="00365F47">
      <w:pPr>
        <w:ind w:firstLine="709"/>
        <w:contextualSpacing/>
        <w:jc w:val="both"/>
        <w:rPr>
          <w:sz w:val="28"/>
          <w:szCs w:val="28"/>
        </w:rPr>
      </w:pPr>
    </w:p>
    <w:p w:rsidR="00365F47" w:rsidRPr="00952708" w:rsidRDefault="00365F47" w:rsidP="00365F47">
      <w:pPr>
        <w:pStyle w:val="a3"/>
        <w:ind w:left="-142" w:firstLine="851"/>
        <w:jc w:val="both"/>
        <w:rPr>
          <w:sz w:val="28"/>
          <w:szCs w:val="28"/>
        </w:rPr>
      </w:pPr>
      <w:r w:rsidRPr="00952708">
        <w:rPr>
          <w:sz w:val="28"/>
          <w:szCs w:val="28"/>
        </w:rPr>
        <w:t>13.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365F47" w:rsidRPr="00952708" w:rsidRDefault="00365F47" w:rsidP="00365F47">
      <w:pPr>
        <w:pStyle w:val="a3"/>
        <w:ind w:left="-142" w:firstLine="851"/>
        <w:jc w:val="both"/>
        <w:rPr>
          <w:sz w:val="28"/>
          <w:szCs w:val="28"/>
        </w:rPr>
      </w:pPr>
    </w:p>
    <w:p w:rsidR="00365F47" w:rsidRPr="00F8040B" w:rsidRDefault="00365F47" w:rsidP="00365F47">
      <w:pPr>
        <w:pStyle w:val="a3"/>
        <w:ind w:left="-142" w:firstLine="851"/>
        <w:jc w:val="both"/>
        <w:rPr>
          <w:sz w:val="28"/>
          <w:szCs w:val="28"/>
        </w:rPr>
      </w:pPr>
      <w:r w:rsidRPr="00952708">
        <w:rPr>
          <w:sz w:val="28"/>
          <w:szCs w:val="28"/>
        </w:rPr>
        <w:t>14. В течение десяти дней со дня проведения публичных слушаний комиссия публикует (обнародует) обобщенные результаты публичных слушаний.</w:t>
      </w:r>
    </w:p>
    <w:p w:rsidR="002F4074" w:rsidRPr="00F8040B" w:rsidRDefault="002F4074" w:rsidP="00365F47">
      <w:pPr>
        <w:pStyle w:val="a3"/>
        <w:ind w:left="-142" w:firstLine="851"/>
        <w:jc w:val="both"/>
        <w:rPr>
          <w:sz w:val="28"/>
          <w:szCs w:val="28"/>
        </w:rPr>
      </w:pPr>
    </w:p>
    <w:p w:rsidR="002F4074" w:rsidRPr="00F8040B" w:rsidRDefault="002F4074" w:rsidP="00365F47">
      <w:pPr>
        <w:pStyle w:val="a3"/>
        <w:ind w:left="-142" w:firstLine="851"/>
        <w:jc w:val="both"/>
        <w:rPr>
          <w:sz w:val="28"/>
          <w:szCs w:val="28"/>
        </w:rPr>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sectPr w:rsidR="002F4074" w:rsidSect="00C33C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A2" w:rsidRDefault="003972A2" w:rsidP="00B71B40">
      <w:r>
        <w:separator/>
      </w:r>
    </w:p>
  </w:endnote>
  <w:endnote w:type="continuationSeparator" w:id="0">
    <w:p w:rsidR="003972A2" w:rsidRDefault="003972A2"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030478"/>
      <w:docPartObj>
        <w:docPartGallery w:val="Page Numbers (Bottom of Page)"/>
        <w:docPartUnique/>
      </w:docPartObj>
    </w:sdtPr>
    <w:sdtContent>
      <w:p w:rsidR="00C33CAA" w:rsidRDefault="00C33CAA">
        <w:pPr>
          <w:pStyle w:val="a7"/>
          <w:jc w:val="right"/>
        </w:pPr>
        <w:r>
          <w:fldChar w:fldCharType="begin"/>
        </w:r>
        <w:r>
          <w:instrText>PAGE   \* MERGEFORMAT</w:instrText>
        </w:r>
        <w:r>
          <w:fldChar w:fldCharType="separate"/>
        </w:r>
        <w:r>
          <w:rPr>
            <w:noProof/>
          </w:rPr>
          <w:t>14</w:t>
        </w:r>
        <w:r>
          <w:fldChar w:fldCharType="end"/>
        </w:r>
      </w:p>
    </w:sdtContent>
  </w:sdt>
  <w:p w:rsidR="00C33CAA" w:rsidRDefault="00C33C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A2" w:rsidRDefault="003972A2" w:rsidP="00B71B40">
      <w:r>
        <w:separator/>
      </w:r>
    </w:p>
  </w:footnote>
  <w:footnote w:type="continuationSeparator" w:id="0">
    <w:p w:rsidR="003972A2" w:rsidRDefault="003972A2"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6903"/>
    <w:multiLevelType w:val="multilevel"/>
    <w:tmpl w:val="B9C68360"/>
    <w:lvl w:ilvl="0">
      <w:start w:val="1"/>
      <w:numFmt w:val="decimal"/>
      <w:lvlText w:val="%1."/>
      <w:lvlJc w:val="left"/>
      <w:pPr>
        <w:ind w:left="525" w:hanging="52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31802"/>
    <w:rsid w:val="00160F88"/>
    <w:rsid w:val="00166372"/>
    <w:rsid w:val="00170641"/>
    <w:rsid w:val="001C54FD"/>
    <w:rsid w:val="00205FA5"/>
    <w:rsid w:val="00255B1E"/>
    <w:rsid w:val="002933FB"/>
    <w:rsid w:val="002C6377"/>
    <w:rsid w:val="002D62EC"/>
    <w:rsid w:val="002F4074"/>
    <w:rsid w:val="003064B7"/>
    <w:rsid w:val="00310CD8"/>
    <w:rsid w:val="0032238B"/>
    <w:rsid w:val="00357034"/>
    <w:rsid w:val="00365F47"/>
    <w:rsid w:val="003972A2"/>
    <w:rsid w:val="00397B66"/>
    <w:rsid w:val="003A3101"/>
    <w:rsid w:val="003C4B47"/>
    <w:rsid w:val="003F2466"/>
    <w:rsid w:val="0047459B"/>
    <w:rsid w:val="004A616A"/>
    <w:rsid w:val="004C1480"/>
    <w:rsid w:val="004C3F75"/>
    <w:rsid w:val="004D3F1F"/>
    <w:rsid w:val="00504919"/>
    <w:rsid w:val="00522A31"/>
    <w:rsid w:val="00542429"/>
    <w:rsid w:val="0055161C"/>
    <w:rsid w:val="00554ACB"/>
    <w:rsid w:val="005B51AB"/>
    <w:rsid w:val="005C1DCD"/>
    <w:rsid w:val="00610463"/>
    <w:rsid w:val="00661CE0"/>
    <w:rsid w:val="00667F59"/>
    <w:rsid w:val="00705F81"/>
    <w:rsid w:val="007162FC"/>
    <w:rsid w:val="00716955"/>
    <w:rsid w:val="00724A59"/>
    <w:rsid w:val="00752B65"/>
    <w:rsid w:val="00760AA0"/>
    <w:rsid w:val="00772A99"/>
    <w:rsid w:val="007A39AA"/>
    <w:rsid w:val="007D18AC"/>
    <w:rsid w:val="008137C2"/>
    <w:rsid w:val="0084192F"/>
    <w:rsid w:val="0086316F"/>
    <w:rsid w:val="008A3A3A"/>
    <w:rsid w:val="008A5078"/>
    <w:rsid w:val="00902FAE"/>
    <w:rsid w:val="00905D16"/>
    <w:rsid w:val="00915346"/>
    <w:rsid w:val="00952708"/>
    <w:rsid w:val="009549F9"/>
    <w:rsid w:val="009609F4"/>
    <w:rsid w:val="0097606E"/>
    <w:rsid w:val="009E5EA6"/>
    <w:rsid w:val="009F4EB3"/>
    <w:rsid w:val="00A21F22"/>
    <w:rsid w:val="00A33F3E"/>
    <w:rsid w:val="00A41723"/>
    <w:rsid w:val="00A73208"/>
    <w:rsid w:val="00A73BA0"/>
    <w:rsid w:val="00A9306A"/>
    <w:rsid w:val="00AE28E1"/>
    <w:rsid w:val="00AE767B"/>
    <w:rsid w:val="00AF0680"/>
    <w:rsid w:val="00B33CCB"/>
    <w:rsid w:val="00B71B40"/>
    <w:rsid w:val="00B75ED5"/>
    <w:rsid w:val="00B900D0"/>
    <w:rsid w:val="00BA7293"/>
    <w:rsid w:val="00BF024B"/>
    <w:rsid w:val="00C10F67"/>
    <w:rsid w:val="00C33CAA"/>
    <w:rsid w:val="00C36D1F"/>
    <w:rsid w:val="00C4279A"/>
    <w:rsid w:val="00CA7012"/>
    <w:rsid w:val="00CE2674"/>
    <w:rsid w:val="00CE2774"/>
    <w:rsid w:val="00D1364F"/>
    <w:rsid w:val="00D16C79"/>
    <w:rsid w:val="00D17E54"/>
    <w:rsid w:val="00D44539"/>
    <w:rsid w:val="00D913D7"/>
    <w:rsid w:val="00DB1436"/>
    <w:rsid w:val="00E55416"/>
    <w:rsid w:val="00E9253A"/>
    <w:rsid w:val="00EE0043"/>
    <w:rsid w:val="00F04C41"/>
    <w:rsid w:val="00F37A62"/>
    <w:rsid w:val="00F43307"/>
    <w:rsid w:val="00F51785"/>
    <w:rsid w:val="00F8040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 w:type="paragraph" w:customStyle="1" w:styleId="bodytext2">
    <w:name w:val="bodytext2"/>
    <w:basedOn w:val="a"/>
    <w:rsid w:val="00205FA5"/>
    <w:pPr>
      <w:ind w:firstLine="567"/>
      <w:jc w:val="both"/>
    </w:pPr>
    <w:rPr>
      <w:rFonts w:ascii="Arial Unicode MS" w:eastAsia="Arial Unicode MS" w:hAnsi="Arial Unicode MS" w:cs="Arial Unicode MS"/>
      <w:color w:val="001F4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 w:type="paragraph" w:customStyle="1" w:styleId="bodytext2">
    <w:name w:val="bodytext2"/>
    <w:basedOn w:val="a"/>
    <w:rsid w:val="00205FA5"/>
    <w:pPr>
      <w:ind w:firstLine="567"/>
      <w:jc w:val="both"/>
    </w:pPr>
    <w:rPr>
      <w:rFonts w:ascii="Arial Unicode MS" w:eastAsia="Arial Unicode MS" w:hAnsi="Arial Unicode MS" w:cs="Arial Unicode MS"/>
      <w:color w:val="001F4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6E01-7F49-4CA9-85D6-C4435639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4300</Words>
  <Characters>24513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26</cp:revision>
  <cp:lastPrinted>2023-06-29T07:36:00Z</cp:lastPrinted>
  <dcterms:created xsi:type="dcterms:W3CDTF">2023-06-14T09:12:00Z</dcterms:created>
  <dcterms:modified xsi:type="dcterms:W3CDTF">2023-06-29T07:49:00Z</dcterms:modified>
</cp:coreProperties>
</file>