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DFB3C8" wp14:editId="7B00B228">
            <wp:simplePos x="0" y="0"/>
            <wp:positionH relativeFrom="column">
              <wp:posOffset>2310493</wp:posOffset>
            </wp:positionH>
            <wp:positionV relativeFrom="paragraph">
              <wp:posOffset>-518160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proofErr w:type="spellStart"/>
      <w:r w:rsidRPr="00870606">
        <w:rPr>
          <w:b/>
          <w:sz w:val="32"/>
          <w:szCs w:val="32"/>
        </w:rPr>
        <w:t>Бесланское</w:t>
      </w:r>
      <w:proofErr w:type="spellEnd"/>
      <w:r w:rsidRPr="00870606">
        <w:rPr>
          <w:b/>
          <w:sz w:val="32"/>
          <w:szCs w:val="32"/>
        </w:rPr>
        <w:t xml:space="preserve"> городское поселение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Default="007C346E" w:rsidP="008B706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DA4D6D">
        <w:rPr>
          <w:b/>
          <w:sz w:val="36"/>
          <w:szCs w:val="36"/>
        </w:rPr>
        <w:t>4</w:t>
      </w:r>
    </w:p>
    <w:p w:rsidR="008B7069" w:rsidRDefault="008B7069" w:rsidP="008B7069">
      <w:pPr>
        <w:spacing w:after="0" w:line="240" w:lineRule="auto"/>
        <w:contextualSpacing/>
        <w:rPr>
          <w:b/>
          <w:sz w:val="36"/>
          <w:szCs w:val="36"/>
        </w:rPr>
      </w:pPr>
    </w:p>
    <w:p w:rsidR="008B7069" w:rsidRPr="00923C58" w:rsidRDefault="008B7069" w:rsidP="008B7069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</w:t>
      </w:r>
      <w:r w:rsidR="00AC23E0">
        <w:rPr>
          <w:b/>
        </w:rPr>
        <w:t xml:space="preserve">   </w:t>
      </w:r>
      <w:r w:rsidR="00AC23E0" w:rsidRPr="00954902">
        <w:rPr>
          <w:b/>
        </w:rPr>
        <w:t xml:space="preserve">от  </w:t>
      </w:r>
      <w:r w:rsidR="00DA4D6D">
        <w:rPr>
          <w:b/>
        </w:rPr>
        <w:t>01</w:t>
      </w:r>
      <w:r w:rsidR="007C346E" w:rsidRPr="00954902">
        <w:rPr>
          <w:b/>
        </w:rPr>
        <w:t xml:space="preserve"> </w:t>
      </w:r>
      <w:r w:rsidR="00DA4D6D">
        <w:rPr>
          <w:b/>
        </w:rPr>
        <w:t>декабря</w:t>
      </w:r>
      <w:r w:rsidR="007C346E" w:rsidRPr="00954902">
        <w:rPr>
          <w:b/>
        </w:rPr>
        <w:t xml:space="preserve"> 202</w:t>
      </w:r>
      <w:r w:rsidR="00471B0C">
        <w:rPr>
          <w:b/>
        </w:rPr>
        <w:t>3</w:t>
      </w:r>
      <w:r w:rsidR="00AC23E0" w:rsidRPr="00954902">
        <w:rPr>
          <w:b/>
        </w:rPr>
        <w:t xml:space="preserve"> г.</w:t>
      </w:r>
      <w:r w:rsidR="00AC23E0">
        <w:rPr>
          <w:b/>
        </w:rPr>
        <w:t xml:space="preserve">       </w:t>
      </w:r>
      <w:r>
        <w:rPr>
          <w:b/>
        </w:rPr>
        <w:t xml:space="preserve">                                           </w:t>
      </w:r>
      <w:r w:rsidR="00DA4D6D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           </w:t>
      </w:r>
      <w:r w:rsidR="006506FA">
        <w:rPr>
          <w:b/>
        </w:rPr>
        <w:t xml:space="preserve">   </w:t>
      </w:r>
      <w:r>
        <w:rPr>
          <w:b/>
        </w:rPr>
        <w:t xml:space="preserve">        г. Беслан</w:t>
      </w:r>
    </w:p>
    <w:p w:rsidR="008B7069" w:rsidRDefault="008B7069" w:rsidP="008B7069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8B7069" w:rsidRPr="008024E1" w:rsidRDefault="008B7069" w:rsidP="00DD6584">
      <w:pPr>
        <w:spacing w:line="240" w:lineRule="auto"/>
        <w:contextualSpacing/>
        <w:jc w:val="both"/>
        <w:rPr>
          <w:b/>
          <w:sz w:val="24"/>
          <w:szCs w:val="24"/>
        </w:rPr>
      </w:pPr>
      <w:proofErr w:type="gramStart"/>
      <w:r w:rsidRPr="00870606">
        <w:rPr>
          <w:b/>
          <w:sz w:val="24"/>
          <w:szCs w:val="24"/>
        </w:rPr>
        <w:t>«</w:t>
      </w:r>
      <w:r w:rsidR="00DD6584" w:rsidRPr="00DD6584">
        <w:rPr>
          <w:b/>
          <w:sz w:val="24"/>
          <w:szCs w:val="24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</w:t>
      </w:r>
      <w:r w:rsidR="006412C3">
        <w:rPr>
          <w:b/>
          <w:sz w:val="24"/>
          <w:szCs w:val="24"/>
        </w:rPr>
        <w:t>, утвержденное</w:t>
      </w:r>
      <w:r w:rsidR="006412C3" w:rsidRPr="006412C3">
        <w:t xml:space="preserve"> </w:t>
      </w:r>
      <w:r w:rsidR="006412C3" w:rsidRPr="006412C3">
        <w:rPr>
          <w:b/>
          <w:sz w:val="24"/>
          <w:szCs w:val="24"/>
        </w:rPr>
        <w:t>решением Собрания представителей Бесланского городского поселения от 27.05.2016</w:t>
      </w:r>
      <w:r w:rsidR="00F544C5">
        <w:rPr>
          <w:b/>
          <w:sz w:val="24"/>
          <w:szCs w:val="24"/>
        </w:rPr>
        <w:t xml:space="preserve"> </w:t>
      </w:r>
      <w:r w:rsidR="006412C3" w:rsidRPr="006412C3">
        <w:rPr>
          <w:b/>
          <w:sz w:val="24"/>
          <w:szCs w:val="24"/>
        </w:rPr>
        <w:t>г. N 184</w:t>
      </w:r>
      <w:r w:rsidR="00641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proofErr w:type="gramEnd"/>
    </w:p>
    <w:p w:rsidR="008024E1" w:rsidRPr="008024E1" w:rsidRDefault="008B7069" w:rsidP="008024E1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870606">
        <w:rPr>
          <w:b/>
          <w:sz w:val="32"/>
          <w:szCs w:val="32"/>
        </w:rPr>
        <w:tab/>
      </w:r>
    </w:p>
    <w:p w:rsidR="008B7069" w:rsidRPr="00065F7C" w:rsidRDefault="00065F7C" w:rsidP="0013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 w:val="0"/>
        </w:rPr>
      </w:pPr>
      <w:r w:rsidRPr="00065F7C">
        <w:t xml:space="preserve">В соответствии с Федеральным </w:t>
      </w:r>
      <w:hyperlink r:id="rId9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02.03.2007 N 25-ФЗ "О муниципальной службе в Российской Федерации", </w:t>
      </w:r>
      <w:r w:rsidR="008B7069" w:rsidRPr="00065F7C">
        <w:rPr>
          <w:rFonts w:eastAsiaTheme="minorHAnsi"/>
          <w:bCs w:val="0"/>
        </w:rPr>
        <w:t>Закон</w:t>
      </w:r>
      <w:r w:rsidR="002F2E32" w:rsidRPr="00065F7C">
        <w:rPr>
          <w:rFonts w:eastAsiaTheme="minorHAnsi"/>
          <w:bCs w:val="0"/>
        </w:rPr>
        <w:t>ом</w:t>
      </w:r>
      <w:r w:rsidR="008B7069" w:rsidRPr="00065F7C">
        <w:rPr>
          <w:rFonts w:eastAsiaTheme="minorHAnsi"/>
          <w:bCs w:val="0"/>
        </w:rPr>
        <w:t xml:space="preserve"> Республики Северная Осетия-Алания от 31.03.2008 N 7-РЗ "О муниципальной службе в Республике </w:t>
      </w:r>
      <w:proofErr w:type="gramStart"/>
      <w:r w:rsidR="008B7069" w:rsidRPr="00065F7C">
        <w:rPr>
          <w:rFonts w:eastAsiaTheme="minorHAnsi"/>
          <w:bCs w:val="0"/>
        </w:rPr>
        <w:t>Северная Осетия-Ала</w:t>
      </w:r>
      <w:r w:rsidR="00264CDC">
        <w:rPr>
          <w:rFonts w:eastAsiaTheme="minorHAnsi"/>
          <w:bCs w:val="0"/>
        </w:rPr>
        <w:t>ния",</w:t>
      </w:r>
      <w:r w:rsidR="00F82580">
        <w:rPr>
          <w:rFonts w:eastAsiaTheme="minorHAnsi"/>
          <w:bCs w:val="0"/>
        </w:rPr>
        <w:t xml:space="preserve"> статьей 134 Трудового кодекса РФ,</w:t>
      </w:r>
      <w:r w:rsidR="00264CDC">
        <w:rPr>
          <w:rFonts w:eastAsiaTheme="minorHAnsi"/>
          <w:bCs w:val="0"/>
        </w:rPr>
        <w:t xml:space="preserve"> </w:t>
      </w:r>
      <w:hyperlink r:id="rId11" w:history="1">
        <w:r w:rsidRPr="00065F7C">
          <w:rPr>
            <w:rStyle w:val="aa"/>
            <w:u w:val="none"/>
            <w:lang w:eastAsia="ru-RU"/>
          </w:rPr>
          <w:t>Уставом</w:t>
        </w:r>
      </w:hyperlink>
      <w:r w:rsidR="00264CDC">
        <w:rPr>
          <w:lang w:eastAsia="ru-RU"/>
        </w:rPr>
        <w:t xml:space="preserve"> Бесланского городского поселения, </w:t>
      </w:r>
      <w:r w:rsidRPr="00065F7C">
        <w:rPr>
          <w:lang w:eastAsia="ru-RU"/>
        </w:rPr>
        <w:t xml:space="preserve"> </w:t>
      </w:r>
      <w:hyperlink r:id="rId12" w:history="1">
        <w:r w:rsidRPr="00065F7C">
          <w:rPr>
            <w:rStyle w:val="aa"/>
            <w:u w:val="none"/>
            <w:lang w:eastAsia="ru-RU"/>
          </w:rPr>
          <w:t>Положением</w:t>
        </w:r>
      </w:hyperlink>
      <w:r w:rsidRPr="00065F7C">
        <w:rPr>
          <w:lang w:eastAsia="ru-RU"/>
        </w:rPr>
        <w:t xml:space="preserve"> о денежном вознаграждении и денежном поощрении лиц, замещающих муниципальные должности, и денежном содержании лиц, замещающих</w:t>
      </w:r>
      <w:r w:rsidR="00AC6B06">
        <w:rPr>
          <w:lang w:eastAsia="ru-RU"/>
        </w:rPr>
        <w:t xml:space="preserve"> должности муниципальной службы </w:t>
      </w:r>
      <w:r>
        <w:rPr>
          <w:lang w:eastAsia="ru-RU"/>
        </w:rPr>
        <w:t>Бесланского городского поселения</w:t>
      </w:r>
      <w:r w:rsidR="0013385C">
        <w:rPr>
          <w:lang w:eastAsia="ru-RU"/>
        </w:rPr>
        <w:t xml:space="preserve"> Правобережного района Республики Северная Осетия – Алания,</w:t>
      </w:r>
      <w:r w:rsidRPr="00065F7C">
        <w:rPr>
          <w:lang w:eastAsia="ru-RU"/>
        </w:rPr>
        <w:t xml:space="preserve"> утвержденным </w:t>
      </w:r>
      <w:r w:rsidR="00F544C5">
        <w:rPr>
          <w:lang w:eastAsia="ru-RU"/>
        </w:rPr>
        <w:t>р</w:t>
      </w:r>
      <w:r w:rsidRPr="00065F7C">
        <w:rPr>
          <w:lang w:eastAsia="ru-RU"/>
        </w:rPr>
        <w:t xml:space="preserve">ешением Собрания представителей </w:t>
      </w:r>
      <w:r>
        <w:rPr>
          <w:lang w:eastAsia="ru-RU"/>
        </w:rPr>
        <w:t>Бесланского городского поселения</w:t>
      </w:r>
      <w:r w:rsidRPr="00065F7C">
        <w:rPr>
          <w:lang w:eastAsia="ru-RU"/>
        </w:rPr>
        <w:t xml:space="preserve"> от </w:t>
      </w:r>
      <w:r>
        <w:rPr>
          <w:lang w:eastAsia="ru-RU"/>
        </w:rPr>
        <w:t>27.05.2016</w:t>
      </w:r>
      <w:r w:rsidRPr="00065F7C">
        <w:rPr>
          <w:lang w:eastAsia="ru-RU"/>
        </w:rPr>
        <w:t xml:space="preserve">г. N </w:t>
      </w:r>
      <w:r w:rsidR="00264CDC">
        <w:rPr>
          <w:lang w:eastAsia="ru-RU"/>
        </w:rPr>
        <w:t>184, Собрание</w:t>
      </w:r>
      <w:r w:rsidR="0013385C">
        <w:rPr>
          <w:lang w:eastAsia="ru-RU"/>
        </w:rPr>
        <w:t xml:space="preserve"> представителей Бесланского городского поселения</w:t>
      </w:r>
      <w:proofErr w:type="gramEnd"/>
    </w:p>
    <w:p w:rsidR="008B7069" w:rsidRDefault="008B7069" w:rsidP="00133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8B7069" w:rsidRPr="00870606" w:rsidRDefault="008B7069" w:rsidP="0013385C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8B7069" w:rsidRPr="00870606" w:rsidRDefault="008B7069" w:rsidP="0013385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</w:rPr>
      </w:pP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F42AF">
        <w:t xml:space="preserve">1.  </w:t>
      </w:r>
      <w:proofErr w:type="gramStart"/>
      <w:r w:rsidR="00CF42AF">
        <w:t xml:space="preserve">Повысить </w:t>
      </w:r>
      <w:r w:rsidR="0045146B">
        <w:t>в</w:t>
      </w:r>
      <w:r w:rsidR="008B7069">
        <w:t xml:space="preserve"> </w:t>
      </w:r>
      <w:r w:rsidR="00471B0C" w:rsidRPr="00471B0C">
        <w:t>1,055</w:t>
      </w:r>
      <w:r w:rsidR="00471B0C">
        <w:t xml:space="preserve"> </w:t>
      </w:r>
      <w:r w:rsidR="0045146B">
        <w:t xml:space="preserve">раза </w:t>
      </w:r>
      <w:r w:rsidR="00F602B7" w:rsidRPr="00F602B7">
        <w:t xml:space="preserve">денежное вознаграждение лиц, замещающих муниципальные должности муниципального образования </w:t>
      </w:r>
      <w:r w:rsidR="00F602B7">
        <w:t>Бесланского городского поселения</w:t>
      </w:r>
      <w:r w:rsidR="00CD40C0">
        <w:t xml:space="preserve">, </w:t>
      </w:r>
      <w:r w:rsidR="00F602B7" w:rsidRPr="00F602B7">
        <w:t xml:space="preserve">размеры должностных окладов муниципальных служащих в соответствии с замещаемыми ими должностями муниципальной службы муниципального образования </w:t>
      </w:r>
      <w:r w:rsidR="00F602B7">
        <w:t>Бе</w:t>
      </w:r>
      <w:r w:rsidR="00CD40C0">
        <w:t>с</w:t>
      </w:r>
      <w:r w:rsidR="00F602B7">
        <w:t>ланского городского поселения</w:t>
      </w:r>
      <w:r w:rsidR="00F602B7" w:rsidRPr="00F602B7">
        <w:t xml:space="preserve"> и размеры месячных окладов муниципальных служащих в соответствии с присвоенными им классными чинами муниципальной службы </w:t>
      </w:r>
      <w:r w:rsidR="00264CDC">
        <w:t xml:space="preserve">органов местного самоуправления </w:t>
      </w:r>
      <w:r w:rsidR="00F602B7">
        <w:t>Бесланского городского поселения</w:t>
      </w:r>
      <w:r w:rsidR="00F602B7" w:rsidRPr="00F602B7">
        <w:t xml:space="preserve">, установленные </w:t>
      </w:r>
      <w:r w:rsidR="00F602B7" w:rsidRPr="00F602B7">
        <w:lastRenderedPageBreak/>
        <w:t xml:space="preserve">в соответствии с </w:t>
      </w:r>
      <w:hyperlink r:id="rId13" w:history="1">
        <w:r w:rsidR="00B4319C">
          <w:rPr>
            <w:rStyle w:val="aa"/>
            <w:color w:val="auto"/>
            <w:u w:val="none"/>
          </w:rPr>
          <w:t>р</w:t>
        </w:r>
        <w:r w:rsidR="00F602B7" w:rsidRPr="00B4319C">
          <w:rPr>
            <w:rStyle w:val="aa"/>
            <w:color w:val="auto"/>
            <w:u w:val="none"/>
          </w:rPr>
          <w:t>ешением</w:t>
        </w:r>
      </w:hyperlink>
      <w:r w:rsidR="00F602B7" w:rsidRPr="00F602B7">
        <w:t xml:space="preserve"> Собрания</w:t>
      </w:r>
      <w:proofErr w:type="gramEnd"/>
      <w:r w:rsidR="00F602B7" w:rsidRPr="00F602B7">
        <w:t xml:space="preserve"> представителей </w:t>
      </w:r>
      <w:r w:rsidR="00F602B7">
        <w:t>Бесланского городского поселения</w:t>
      </w:r>
      <w:r w:rsidR="00F602B7" w:rsidRPr="00F602B7">
        <w:t xml:space="preserve"> от </w:t>
      </w:r>
      <w:r w:rsidR="00F602B7">
        <w:t>27.05.2016 г. N 184</w:t>
      </w:r>
      <w:r w:rsidR="00F602B7" w:rsidRPr="00F602B7">
        <w:t xml:space="preserve"> "Об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r w:rsidR="00F602B7">
        <w:t>Бесланского городского поселения Правобережного района Республики Северная Осетия – Алания».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2. Установить что: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1) при повышении денежного вознаграждения лиц, замещающих муниципальные должности, предусмотренном пунктом 1 настоящего решения, его размеры, а также размеры ежемесячного денежного поощрения и ежеквартального денежного поощрения подлежат округлению до целого рубля в сторону увеличения;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F602B7">
        <w:t xml:space="preserve">2) при повышении </w:t>
      </w:r>
      <w:r w:rsidR="008B7069">
        <w:t>окладов месячного денежного содержания муниципальных служащих, предусмотренном пунктом 1 настоящего решения, размеры месячных окладов муниципальных служащих в соответствии с замещаемыми ими должностями муниципальной службы, в соответствии с присвоенными им классными чинами, а также размеры ежемесячных и иных дополнительных выплат подлежат округлению до целого рубля в сторону увеличения.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3. </w:t>
      </w:r>
      <w:proofErr w:type="gramStart"/>
      <w:r w:rsidRPr="00A011EB">
        <w:t xml:space="preserve">Внести следующие изменения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</w:t>
      </w:r>
      <w:r w:rsidR="00F53F5E">
        <w:t>р</w:t>
      </w:r>
      <w:r w:rsidRPr="00A011EB">
        <w:t>ешением Собрания представителей Бесланского городского поселения от 27.05.2016 г. № 184</w:t>
      </w:r>
      <w:r>
        <w:t xml:space="preserve"> (далее по тексту – Положение)</w:t>
      </w:r>
      <w:r w:rsidRPr="00A011EB">
        <w:t>:</w:t>
      </w:r>
      <w:proofErr w:type="gramEnd"/>
    </w:p>
    <w:p w:rsidR="00A011EB" w:rsidRDefault="00A011EB" w:rsidP="00C51D3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E12239" w:rsidRDefault="00E12239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sz w:val="25"/>
          <w:szCs w:val="25"/>
        </w:rPr>
      </w:pPr>
      <w:r>
        <w:tab/>
      </w:r>
      <w:r w:rsidR="00C51D30">
        <w:t>1</w:t>
      </w:r>
      <w:r>
        <w:t xml:space="preserve">) </w:t>
      </w:r>
      <w:r w:rsidR="00A011EB">
        <w:t xml:space="preserve">   </w:t>
      </w:r>
      <w:r w:rsidRPr="00E12239">
        <w:rPr>
          <w:rFonts w:eastAsia="Times New Roman"/>
        </w:rPr>
        <w:t>Приложение № 1 Положения изложить в следующей редакции:</w:t>
      </w:r>
    </w:p>
    <w:p w:rsidR="00E12239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</w:p>
    <w:p w:rsidR="00E12239" w:rsidRPr="00A66AFE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Денежное вознаграждение и денежное поощрение лиц, замещающих муниципальные должности в муниципальном образовании </w:t>
      </w:r>
      <w:proofErr w:type="spellStart"/>
      <w:r w:rsidRPr="00A66AFE">
        <w:rPr>
          <w:rFonts w:eastAsia="Times New Roman"/>
          <w:b/>
          <w:sz w:val="25"/>
          <w:szCs w:val="25"/>
        </w:rPr>
        <w:t>Бесланско</w:t>
      </w:r>
      <w:r w:rsidR="00274342">
        <w:rPr>
          <w:rFonts w:eastAsia="Times New Roman"/>
          <w:b/>
          <w:sz w:val="25"/>
          <w:szCs w:val="25"/>
        </w:rPr>
        <w:t>е</w:t>
      </w:r>
      <w:proofErr w:type="spellEnd"/>
      <w:r w:rsidRPr="00A66AFE">
        <w:rPr>
          <w:rFonts w:eastAsia="Times New Roman"/>
          <w:b/>
          <w:sz w:val="25"/>
          <w:szCs w:val="25"/>
        </w:rPr>
        <w:t xml:space="preserve"> городско</w:t>
      </w:r>
      <w:r w:rsidR="00274342"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 w:rsidR="00274342"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="00274342" w:rsidRPr="00274342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23"/>
        <w:gridCol w:w="3331"/>
      </w:tblGrid>
      <w:tr w:rsidR="00E12239" w:rsidRPr="00A66AFE" w:rsidTr="00E149E8">
        <w:tc>
          <w:tcPr>
            <w:tcW w:w="3544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2623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денежного вознаграждения</w:t>
            </w:r>
            <w:r>
              <w:rPr>
                <w:rFonts w:eastAsia="Times New Roman"/>
                <w:b/>
                <w:sz w:val="25"/>
                <w:szCs w:val="25"/>
              </w:rPr>
              <w:t xml:space="preserve"> (руб.)</w:t>
            </w:r>
          </w:p>
        </w:tc>
        <w:tc>
          <w:tcPr>
            <w:tcW w:w="3331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623" w:type="dxa"/>
          </w:tcPr>
          <w:p w:rsidR="00E12239" w:rsidRPr="00E12239" w:rsidRDefault="00277B08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33551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7853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Председатель </w:t>
            </w:r>
            <w:proofErr w:type="spellStart"/>
            <w:r w:rsidRPr="00A66AFE">
              <w:rPr>
                <w:rFonts w:eastAsia="Times New Roman"/>
                <w:sz w:val="25"/>
                <w:szCs w:val="25"/>
              </w:rPr>
              <w:t>контрольно</w:t>
            </w:r>
            <w:proofErr w:type="spellEnd"/>
            <w:r w:rsidRPr="00A66AFE">
              <w:rPr>
                <w:rFonts w:eastAsia="Times New Roman"/>
                <w:sz w:val="25"/>
                <w:szCs w:val="25"/>
              </w:rPr>
              <w:t xml:space="preserve"> – </w:t>
            </w:r>
            <w:r w:rsidRPr="00A66AFE">
              <w:rPr>
                <w:rFonts w:eastAsia="Times New Roman"/>
                <w:sz w:val="25"/>
                <w:szCs w:val="25"/>
              </w:rPr>
              <w:lastRenderedPageBreak/>
              <w:t>счетного органа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lastRenderedPageBreak/>
              <w:t>30195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lastRenderedPageBreak/>
              <w:t>Заместитель</w:t>
            </w:r>
            <w:r w:rsidR="00EB48C8">
              <w:rPr>
                <w:rFonts w:eastAsia="Times New Roman"/>
                <w:sz w:val="25"/>
                <w:szCs w:val="25"/>
              </w:rPr>
              <w:t xml:space="preserve"> председателя</w:t>
            </w:r>
            <w:r w:rsidRPr="00A66AFE">
              <w:rPr>
                <w:rFonts w:eastAsia="Times New Roman"/>
                <w:sz w:val="25"/>
                <w:szCs w:val="25"/>
              </w:rPr>
              <w:t xml:space="preserve"> </w:t>
            </w:r>
            <w:proofErr w:type="spellStart"/>
            <w:r w:rsidRPr="00A66AFE">
              <w:rPr>
                <w:rFonts w:eastAsia="Times New Roman"/>
                <w:sz w:val="25"/>
                <w:szCs w:val="25"/>
              </w:rPr>
              <w:t>контрольно</w:t>
            </w:r>
            <w:proofErr w:type="spellEnd"/>
            <w:r w:rsidRPr="00A66AFE">
              <w:rPr>
                <w:rFonts w:eastAsia="Times New Roman"/>
                <w:sz w:val="25"/>
                <w:szCs w:val="25"/>
              </w:rPr>
              <w:t xml:space="preserve"> – счетного органа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24156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</w:tbl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274342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51D30">
        <w:t>2</w:t>
      </w:r>
      <w:r>
        <w:t xml:space="preserve">) </w:t>
      </w:r>
      <w:r w:rsidRPr="00274342">
        <w:t xml:space="preserve">Приложение № </w:t>
      </w:r>
      <w:r>
        <w:t>2</w:t>
      </w:r>
      <w:r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74342" w:rsidRDefault="00274342" w:rsidP="00274342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должностных окладов лиц, замещающих должности муниципальной службы в </w:t>
      </w:r>
      <w:r>
        <w:rPr>
          <w:rFonts w:eastAsia="Times New Roman"/>
          <w:b/>
          <w:sz w:val="25"/>
          <w:szCs w:val="25"/>
        </w:rPr>
        <w:t>муниципальном образовании</w:t>
      </w:r>
      <w:r w:rsidRPr="00A66AFE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274342">
        <w:rPr>
          <w:rFonts w:eastAsia="Times New Roman"/>
          <w:b/>
          <w:sz w:val="25"/>
          <w:szCs w:val="25"/>
        </w:rPr>
        <w:t>Бесланское</w:t>
      </w:r>
      <w:proofErr w:type="spellEnd"/>
      <w:r w:rsidRPr="00274342">
        <w:rPr>
          <w:rFonts w:eastAsia="Times New Roman"/>
          <w:b/>
          <w:sz w:val="25"/>
          <w:szCs w:val="25"/>
        </w:rPr>
        <w:t xml:space="preserve"> городское поселение Правобережного района Республики Северная Осетия – Алания</w:t>
      </w:r>
    </w:p>
    <w:p w:rsidR="00274342" w:rsidRPr="00A66AFE" w:rsidRDefault="00274342" w:rsidP="00274342">
      <w:pPr>
        <w:spacing w:after="0" w:line="240" w:lineRule="auto"/>
        <w:jc w:val="center"/>
        <w:rPr>
          <w:rFonts w:eastAsia="Times New Roman"/>
          <w:sz w:val="25"/>
          <w:szCs w:val="25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274342" w:rsidRPr="00A66AFE" w:rsidTr="00E149E8">
        <w:tc>
          <w:tcPr>
            <w:tcW w:w="170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Группы должностей</w:t>
            </w: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326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Должностные оклады (руб.)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Высшая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12400</w:t>
            </w: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Главная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главы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8553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Начальник отдела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7016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Ведущая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6315</w:t>
            </w: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Старшая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Главный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5273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Ведущий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4956</w:t>
            </w:r>
          </w:p>
        </w:tc>
      </w:tr>
    </w:tbl>
    <w:p w:rsidR="00C51D30" w:rsidRDefault="009F6487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A011EB" w:rsidRDefault="00C51D30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>3</w:t>
      </w:r>
      <w:r w:rsidR="009F6487">
        <w:t xml:space="preserve">) </w:t>
      </w:r>
      <w:r w:rsidR="009F6487" w:rsidRPr="00274342">
        <w:t xml:space="preserve">Приложение № </w:t>
      </w:r>
      <w:r w:rsidR="009F6487">
        <w:t>3</w:t>
      </w:r>
      <w:r w:rsidR="009F6487"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9F6487" w:rsidRPr="00A66AFE" w:rsidRDefault="009F6487" w:rsidP="009F6487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окладов за классный чин муниципальных служащих органов местного самоуправления </w:t>
      </w:r>
      <w:r>
        <w:rPr>
          <w:rFonts w:eastAsia="Times New Roman"/>
          <w:b/>
          <w:sz w:val="25"/>
          <w:szCs w:val="25"/>
        </w:rPr>
        <w:t>муниципального образования</w:t>
      </w:r>
      <w:r w:rsidRPr="00A66AFE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A66AFE">
        <w:rPr>
          <w:rFonts w:eastAsia="Times New Roman"/>
          <w:b/>
          <w:sz w:val="25"/>
          <w:szCs w:val="25"/>
        </w:rPr>
        <w:t>Бесланско</w:t>
      </w:r>
      <w:r>
        <w:rPr>
          <w:rFonts w:eastAsia="Times New Roman"/>
          <w:b/>
          <w:sz w:val="25"/>
          <w:szCs w:val="25"/>
        </w:rPr>
        <w:t>е</w:t>
      </w:r>
      <w:proofErr w:type="spellEnd"/>
      <w:r w:rsidRPr="00A66AFE">
        <w:rPr>
          <w:rFonts w:eastAsia="Times New Roman"/>
          <w:b/>
          <w:sz w:val="25"/>
          <w:szCs w:val="25"/>
        </w:rPr>
        <w:t xml:space="preserve"> городско</w:t>
      </w:r>
      <w:r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Pr="00A66AFE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9F6487" w:rsidRPr="00A66AFE" w:rsidRDefault="009F6487" w:rsidP="009F6487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9F6487" w:rsidRPr="00A66AFE" w:rsidTr="00E149E8">
        <w:tc>
          <w:tcPr>
            <w:tcW w:w="6771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Размеры надбавок</w:t>
            </w:r>
          </w:p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(рублей в месяц)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2264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2142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884E40" w:rsidP="000002E4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2023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1840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1704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1569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1365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1249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lastRenderedPageBreak/>
              <w:t>Советник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1127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1058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879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812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689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621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492</w:t>
            </w:r>
          </w:p>
        </w:tc>
      </w:tr>
    </w:tbl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Pr="009F6487" w:rsidRDefault="009F6487" w:rsidP="009F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4. Администрации местного самоуправления Бесланского городского поселения</w:t>
      </w:r>
      <w:r w:rsidRPr="009F6487">
        <w:rPr>
          <w:rFonts w:eastAsia="Times New Roman"/>
        </w:rPr>
        <w:t xml:space="preserve"> осуществлять финансовое обеспечение расходов, связанных с реализацией настоящего </w:t>
      </w:r>
      <w:r w:rsidR="00F53F5E">
        <w:rPr>
          <w:rFonts w:eastAsia="Times New Roman"/>
        </w:rPr>
        <w:t>р</w:t>
      </w:r>
      <w:r w:rsidRPr="009F6487">
        <w:rPr>
          <w:rFonts w:eastAsia="Times New Roman"/>
        </w:rPr>
        <w:t xml:space="preserve">ешения, в пределах бюджетных ассигнований, предусмотренных в бюджете </w:t>
      </w:r>
      <w:r>
        <w:rPr>
          <w:rFonts w:eastAsia="Times New Roman"/>
        </w:rPr>
        <w:t>Бесланского городского поселения</w:t>
      </w:r>
      <w:r w:rsidRPr="009F6487">
        <w:rPr>
          <w:rFonts w:eastAsia="Times New Roman"/>
        </w:rPr>
        <w:t xml:space="preserve"> на соответствующий финансовый год. </w:t>
      </w:r>
    </w:p>
    <w:p w:rsidR="008B7069" w:rsidRPr="003401B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Times New Roman"/>
        </w:rPr>
        <w:t>5</w:t>
      </w:r>
      <w:r w:rsidR="008B7069" w:rsidRPr="003401B7">
        <w:rPr>
          <w:rFonts w:eastAsia="Times New Roman"/>
        </w:rPr>
        <w:t xml:space="preserve">. </w:t>
      </w:r>
      <w:r w:rsidR="008B7069" w:rsidRPr="003401B7">
        <w:t xml:space="preserve">Настоящее </w:t>
      </w:r>
      <w:r w:rsidR="00F53F5E">
        <w:t>р</w:t>
      </w:r>
      <w:r w:rsidR="008B7069" w:rsidRPr="003401B7">
        <w:t>ешение вступает в силу с</w:t>
      </w:r>
      <w:r w:rsidR="0045146B">
        <w:t xml:space="preserve"> </w:t>
      </w:r>
      <w:r w:rsidR="00514EC7">
        <w:t>момента официального опубликования</w:t>
      </w:r>
      <w:r w:rsidR="008B7069" w:rsidRPr="003401B7">
        <w:t xml:space="preserve"> </w:t>
      </w:r>
      <w:r w:rsidR="008B7069">
        <w:t xml:space="preserve">и распространяется на правоотношения, возникшие с </w:t>
      </w:r>
      <w:r w:rsidR="0075510D">
        <w:t>01.</w:t>
      </w:r>
      <w:r w:rsidR="007940A8">
        <w:t>10</w:t>
      </w:r>
      <w:r w:rsidR="0075510D">
        <w:t>.202</w:t>
      </w:r>
      <w:r w:rsidR="00277B08">
        <w:t>3</w:t>
      </w:r>
      <w:r w:rsidR="008B7069">
        <w:t xml:space="preserve"> г.</w:t>
      </w:r>
    </w:p>
    <w:p w:rsidR="008B7069" w:rsidRPr="003401B7" w:rsidRDefault="008B7069" w:rsidP="008024E1">
      <w:pPr>
        <w:spacing w:after="0" w:line="240" w:lineRule="auto"/>
        <w:jc w:val="both"/>
        <w:rPr>
          <w:rFonts w:eastAsia="Times New Roman"/>
        </w:rPr>
      </w:pPr>
    </w:p>
    <w:p w:rsidR="008B7069" w:rsidRDefault="008B7069" w:rsidP="008024E1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F748AE" w:rsidRPr="00F748AE" w:rsidRDefault="00F748AE" w:rsidP="00F748A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F748AE">
        <w:rPr>
          <w:b/>
          <w:lang w:eastAsia="ru-RU"/>
        </w:rPr>
        <w:t xml:space="preserve">Глава муниципального образования </w:t>
      </w:r>
    </w:p>
    <w:p w:rsidR="008B7069" w:rsidRPr="00C450D1" w:rsidRDefault="00F748AE" w:rsidP="009F648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 w:val="0"/>
          <w:lang w:eastAsia="ru-RU"/>
        </w:rPr>
      </w:pPr>
      <w:r w:rsidRPr="00F748AE">
        <w:rPr>
          <w:b/>
          <w:lang w:eastAsia="ru-RU"/>
        </w:rPr>
        <w:t xml:space="preserve">Бесланского городского поселения              </w:t>
      </w:r>
      <w:r>
        <w:rPr>
          <w:b/>
          <w:lang w:eastAsia="ru-RU"/>
        </w:rPr>
        <w:t xml:space="preserve">                     </w:t>
      </w:r>
      <w:r w:rsidR="009F6487">
        <w:rPr>
          <w:b/>
          <w:lang w:eastAsia="ru-RU"/>
        </w:rPr>
        <w:t xml:space="preserve">      </w:t>
      </w:r>
      <w:r>
        <w:rPr>
          <w:b/>
          <w:lang w:eastAsia="ru-RU"/>
        </w:rPr>
        <w:t xml:space="preserve">   </w:t>
      </w:r>
      <w:r w:rsidRPr="00F748AE">
        <w:rPr>
          <w:b/>
          <w:lang w:eastAsia="ru-RU"/>
        </w:rPr>
        <w:t xml:space="preserve">    В. Б. </w:t>
      </w:r>
      <w:proofErr w:type="spellStart"/>
      <w:r w:rsidRPr="00F748AE">
        <w:rPr>
          <w:b/>
          <w:lang w:eastAsia="ru-RU"/>
        </w:rPr>
        <w:t>Татаров</w:t>
      </w:r>
      <w:proofErr w:type="spellEnd"/>
    </w:p>
    <w:sectPr w:rsidR="008B7069" w:rsidRPr="00C450D1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FF" w:rsidRDefault="007F4BFF" w:rsidP="00AC23E0">
      <w:pPr>
        <w:spacing w:after="0" w:line="240" w:lineRule="auto"/>
      </w:pPr>
      <w:r>
        <w:separator/>
      </w:r>
    </w:p>
  </w:endnote>
  <w:endnote w:type="continuationSeparator" w:id="0">
    <w:p w:rsidR="007F4BFF" w:rsidRDefault="007F4BFF" w:rsidP="00AC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FF" w:rsidRDefault="007F4BFF" w:rsidP="00AC23E0">
      <w:pPr>
        <w:spacing w:after="0" w:line="240" w:lineRule="auto"/>
      </w:pPr>
      <w:r>
        <w:separator/>
      </w:r>
    </w:p>
  </w:footnote>
  <w:footnote w:type="continuationSeparator" w:id="0">
    <w:p w:rsidR="007F4BFF" w:rsidRDefault="007F4BFF" w:rsidP="00AC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0"/>
    <w:rsid w:val="000002E4"/>
    <w:rsid w:val="00024AB8"/>
    <w:rsid w:val="00065F7C"/>
    <w:rsid w:val="0008625E"/>
    <w:rsid w:val="000C5DD6"/>
    <w:rsid w:val="000F276F"/>
    <w:rsid w:val="001043C0"/>
    <w:rsid w:val="001133D5"/>
    <w:rsid w:val="0013385C"/>
    <w:rsid w:val="00170E57"/>
    <w:rsid w:val="0017587D"/>
    <w:rsid w:val="001E05C2"/>
    <w:rsid w:val="001F4D84"/>
    <w:rsid w:val="00264CDC"/>
    <w:rsid w:val="00274342"/>
    <w:rsid w:val="00277B08"/>
    <w:rsid w:val="0029640F"/>
    <w:rsid w:val="002E71A9"/>
    <w:rsid w:val="002F2E32"/>
    <w:rsid w:val="00332220"/>
    <w:rsid w:val="00363E92"/>
    <w:rsid w:val="003B5FD0"/>
    <w:rsid w:val="004063D1"/>
    <w:rsid w:val="0045146B"/>
    <w:rsid w:val="00452833"/>
    <w:rsid w:val="00457AB2"/>
    <w:rsid w:val="00471B0C"/>
    <w:rsid w:val="004B6726"/>
    <w:rsid w:val="00514EC7"/>
    <w:rsid w:val="00526662"/>
    <w:rsid w:val="00531F76"/>
    <w:rsid w:val="00563AC8"/>
    <w:rsid w:val="00583848"/>
    <w:rsid w:val="006017BC"/>
    <w:rsid w:val="006412C3"/>
    <w:rsid w:val="006506FA"/>
    <w:rsid w:val="006707E3"/>
    <w:rsid w:val="006871AC"/>
    <w:rsid w:val="006C320D"/>
    <w:rsid w:val="00707B12"/>
    <w:rsid w:val="0075510D"/>
    <w:rsid w:val="00773EC3"/>
    <w:rsid w:val="0078538A"/>
    <w:rsid w:val="007940A8"/>
    <w:rsid w:val="007C346E"/>
    <w:rsid w:val="007F4BFF"/>
    <w:rsid w:val="008024E1"/>
    <w:rsid w:val="008422DE"/>
    <w:rsid w:val="00884E40"/>
    <w:rsid w:val="00893F92"/>
    <w:rsid w:val="008A72EB"/>
    <w:rsid w:val="008B7069"/>
    <w:rsid w:val="008F209F"/>
    <w:rsid w:val="008F74D8"/>
    <w:rsid w:val="00907672"/>
    <w:rsid w:val="00915F0A"/>
    <w:rsid w:val="00917736"/>
    <w:rsid w:val="00954902"/>
    <w:rsid w:val="009F6487"/>
    <w:rsid w:val="00A011EB"/>
    <w:rsid w:val="00A01AF9"/>
    <w:rsid w:val="00A23310"/>
    <w:rsid w:val="00A66AFE"/>
    <w:rsid w:val="00A82BB9"/>
    <w:rsid w:val="00AB399A"/>
    <w:rsid w:val="00AC23E0"/>
    <w:rsid w:val="00AC6B06"/>
    <w:rsid w:val="00B118EE"/>
    <w:rsid w:val="00B4319C"/>
    <w:rsid w:val="00BB255B"/>
    <w:rsid w:val="00C4279A"/>
    <w:rsid w:val="00C51D30"/>
    <w:rsid w:val="00C55D2D"/>
    <w:rsid w:val="00CD40C0"/>
    <w:rsid w:val="00CF42AF"/>
    <w:rsid w:val="00D152B9"/>
    <w:rsid w:val="00D21B71"/>
    <w:rsid w:val="00D262B7"/>
    <w:rsid w:val="00D27170"/>
    <w:rsid w:val="00D317FF"/>
    <w:rsid w:val="00D6612D"/>
    <w:rsid w:val="00DA4D6D"/>
    <w:rsid w:val="00DD6584"/>
    <w:rsid w:val="00E12239"/>
    <w:rsid w:val="00E17A4E"/>
    <w:rsid w:val="00E22152"/>
    <w:rsid w:val="00E85BCD"/>
    <w:rsid w:val="00EB1959"/>
    <w:rsid w:val="00EB48C8"/>
    <w:rsid w:val="00EC3251"/>
    <w:rsid w:val="00F53F5E"/>
    <w:rsid w:val="00F544C5"/>
    <w:rsid w:val="00F56817"/>
    <w:rsid w:val="00F602B7"/>
    <w:rsid w:val="00F607F9"/>
    <w:rsid w:val="00F748AE"/>
    <w:rsid w:val="00F82580"/>
    <w:rsid w:val="00F83EB0"/>
    <w:rsid w:val="00FB3C70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7B4F06FC69C186B8FFE30A1DDD9F6E65DDBD0E2DF011155DA772F224A5875B16872BF1963CDE05B242250BD7E729EAABD654EFF150349BFA50D8i6O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DAB609181340087A7401B07566B02C72CA1517468E653202B9D795EC9A74A5CE6F7F198C1F6FA6BB969E23E17AD2CE5D7AD39221CBF72821838M3c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DAB609181340087A7401B07566B02C72CA1517468E457222B9D795EC9A74A5CE6F7E39899FAFB68A768E02B41FC6AMBc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CDAB609181340087A75E16113A310CC42FFC597468EC037B74C62409C0AD1D09A9F6BFDDCFE9FA6FA76AE437M4c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DAB609181340087A75E16113A310CC327FA54756EEC037B74C62409C0AD1D09A9F6BFDDCFE9FA6FA76AE437M4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1D67-0B5B-46F8-9786-961D5106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2023-11-30T08:45:00Z</cp:lastPrinted>
  <dcterms:created xsi:type="dcterms:W3CDTF">2022-12-28T06:53:00Z</dcterms:created>
  <dcterms:modified xsi:type="dcterms:W3CDTF">2023-12-04T05:52:00Z</dcterms:modified>
</cp:coreProperties>
</file>