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E" w:rsidRPr="005B1DE9" w:rsidRDefault="008C750B">
      <w:pPr>
        <w:pStyle w:val="a3"/>
        <w:spacing w:before="62"/>
        <w:ind w:right="169"/>
        <w:jc w:val="right"/>
      </w:pPr>
      <w:r w:rsidRPr="005B1DE9">
        <w:rPr>
          <w:noProof/>
          <w:lang w:eastAsia="ru-RU"/>
        </w:rPr>
        <w:drawing>
          <wp:anchor distT="0" distB="0" distL="114300" distR="114300" simplePos="0" relativeHeight="487603200" behindDoc="1" locked="0" layoutInCell="1" allowOverlap="1" wp14:anchorId="5FA6E187" wp14:editId="2026D64E">
            <wp:simplePos x="0" y="0"/>
            <wp:positionH relativeFrom="column">
              <wp:posOffset>2794640</wp:posOffset>
            </wp:positionH>
            <wp:positionV relativeFrom="paragraph">
              <wp:posOffset>-381524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p w:rsidR="00125C0E" w:rsidRPr="005B1DE9" w:rsidRDefault="00125C0E" w:rsidP="00125C0E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25C0E" w:rsidRPr="005B1DE9" w:rsidTr="0007133E">
        <w:trPr>
          <w:jc w:val="center"/>
        </w:trPr>
        <w:tc>
          <w:tcPr>
            <w:tcW w:w="9571" w:type="dxa"/>
          </w:tcPr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8C750B" w:rsidRPr="005B1DE9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5B1DE9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125C0E" w:rsidRPr="005B1DE9" w:rsidTr="0007133E">
        <w:trPr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adjustRightInd w:val="0"/>
              <w:rPr>
                <w:sz w:val="10"/>
                <w:szCs w:val="10"/>
              </w:rPr>
            </w:pPr>
          </w:p>
        </w:tc>
      </w:tr>
      <w:tr w:rsidR="00125C0E" w:rsidRPr="005B1DE9" w:rsidTr="0007133E">
        <w:trPr>
          <w:trHeight w:val="877"/>
          <w:jc w:val="center"/>
        </w:trPr>
        <w:tc>
          <w:tcPr>
            <w:tcW w:w="9571" w:type="dxa"/>
          </w:tcPr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25C0E" w:rsidRPr="005B1DE9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125C0E" w:rsidRPr="005B1DE9" w:rsidRDefault="00125C0E" w:rsidP="0007133E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5B1DE9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5B1DE9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5B1DE9">
        <w:rPr>
          <w:b/>
          <w:color w:val="000000"/>
          <w:spacing w:val="-12"/>
          <w:position w:val="-10"/>
          <w:sz w:val="32"/>
          <w:szCs w:val="32"/>
        </w:rPr>
        <w:t xml:space="preserve">ПОСТАНОВЛЕНИЕ  № </w:t>
      </w:r>
      <w:r w:rsidR="00345016">
        <w:rPr>
          <w:b/>
          <w:color w:val="000000"/>
          <w:spacing w:val="-12"/>
          <w:position w:val="-10"/>
          <w:sz w:val="32"/>
          <w:szCs w:val="32"/>
        </w:rPr>
        <w:t>44</w:t>
      </w:r>
    </w:p>
    <w:p w:rsidR="00AD4804" w:rsidRPr="005B1DE9" w:rsidRDefault="00AD4804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</w:r>
      <w:r w:rsidRPr="005B1DE9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                                                   «</w:t>
      </w:r>
      <w:r w:rsidR="00345016">
        <w:rPr>
          <w:b/>
          <w:color w:val="000000"/>
          <w:spacing w:val="-12"/>
          <w:position w:val="-10"/>
          <w:sz w:val="28"/>
          <w:szCs w:val="28"/>
        </w:rPr>
        <w:t>26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>»</w:t>
      </w:r>
      <w:r w:rsidR="0020192B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9D16F6" w:rsidRPr="005B1DE9"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="00345016">
        <w:rPr>
          <w:b/>
          <w:color w:val="000000"/>
          <w:spacing w:val="-12"/>
          <w:position w:val="-10"/>
          <w:sz w:val="28"/>
          <w:szCs w:val="28"/>
        </w:rPr>
        <w:t>февраля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 202</w:t>
      </w:r>
      <w:r w:rsidR="00E64322">
        <w:rPr>
          <w:b/>
          <w:color w:val="000000"/>
          <w:spacing w:val="-12"/>
          <w:position w:val="-10"/>
          <w:sz w:val="28"/>
          <w:szCs w:val="28"/>
        </w:rPr>
        <w:t>4</w:t>
      </w:r>
      <w:r w:rsidRPr="005B1DE9">
        <w:rPr>
          <w:b/>
          <w:color w:val="000000"/>
          <w:spacing w:val="-12"/>
          <w:position w:val="-10"/>
          <w:sz w:val="28"/>
          <w:szCs w:val="28"/>
        </w:rPr>
        <w:t xml:space="preserve"> г.</w:t>
      </w:r>
    </w:p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125C0E" w:rsidRPr="005B1DE9" w:rsidTr="0007133E">
        <w:tc>
          <w:tcPr>
            <w:tcW w:w="5328" w:type="dxa"/>
          </w:tcPr>
          <w:p w:rsidR="00125C0E" w:rsidRPr="005B1DE9" w:rsidRDefault="00125C0E" w:rsidP="0007133E">
            <w:pPr>
              <w:adjustRightInd w:val="0"/>
              <w:rPr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  <w:tc>
          <w:tcPr>
            <w:tcW w:w="4243" w:type="dxa"/>
          </w:tcPr>
          <w:p w:rsidR="00125C0E" w:rsidRPr="005B1DE9" w:rsidRDefault="00125C0E" w:rsidP="0020192B">
            <w:pPr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</w:rPr>
            </w:pPr>
            <w:r w:rsidRPr="005B1DE9">
              <w:rPr>
                <w:b/>
                <w:sz w:val="24"/>
                <w:szCs w:val="24"/>
              </w:rPr>
              <w:t xml:space="preserve">      </w:t>
            </w:r>
            <w:r w:rsidR="00E64322" w:rsidRPr="00E64322">
              <w:rPr>
                <w:b/>
                <w:bCs/>
                <w:sz w:val="24"/>
                <w:szCs w:val="24"/>
              </w:rPr>
              <w:t>Об утверждении состава комиссии и Положения о порядке оказания материальной помощи гражданам</w:t>
            </w:r>
            <w:r w:rsidR="00E6432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25C0E" w:rsidRPr="005B1DE9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20192B" w:rsidRPr="005B1DE9" w:rsidRDefault="0020192B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20192B" w:rsidRDefault="00E64322" w:rsidP="00572BE4">
      <w:pPr>
        <w:adjustRightInd w:val="0"/>
        <w:ind w:firstLine="53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</w:t>
      </w:r>
      <w:r w:rsidRPr="00E64322">
        <w:rPr>
          <w:bCs/>
          <w:sz w:val="26"/>
          <w:szCs w:val="26"/>
        </w:rPr>
        <w:t xml:space="preserve"> соответствии с</w:t>
      </w:r>
      <w:r>
        <w:rPr>
          <w:bCs/>
          <w:sz w:val="26"/>
          <w:szCs w:val="26"/>
        </w:rPr>
        <w:t>о 20 Федерального закона</w:t>
      </w:r>
      <w:r w:rsidRPr="00E64322">
        <w:rPr>
          <w:bCs/>
          <w:sz w:val="26"/>
          <w:szCs w:val="26"/>
        </w:rPr>
        <w:t xml:space="preserve"> от 06 октября 2003 года № 131 – ФЗ «Об общих принципах организации местного самоуправления в Российской Федерации»,  Бюджетным кодексом Российской Федерации, Федеральным законом от 05 апреля 2003 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>
        <w:rPr>
          <w:bCs/>
          <w:sz w:val="26"/>
          <w:szCs w:val="26"/>
        </w:rPr>
        <w:t>, с</w:t>
      </w:r>
      <w:r w:rsidRPr="00E64322">
        <w:rPr>
          <w:bCs/>
          <w:sz w:val="26"/>
          <w:szCs w:val="26"/>
        </w:rPr>
        <w:t xml:space="preserve"> целью</w:t>
      </w:r>
      <w:proofErr w:type="gramEnd"/>
      <w:r w:rsidRPr="00E64322">
        <w:rPr>
          <w:bCs/>
          <w:sz w:val="26"/>
          <w:szCs w:val="26"/>
        </w:rPr>
        <w:t xml:space="preserve"> оказания материальной помощи отдельным категориям граждан, проживающим на территории </w:t>
      </w:r>
      <w:r>
        <w:rPr>
          <w:bCs/>
          <w:sz w:val="26"/>
          <w:szCs w:val="26"/>
        </w:rPr>
        <w:t>Бесланского городского поселения</w:t>
      </w:r>
      <w:r w:rsidRPr="00E64322">
        <w:rPr>
          <w:bCs/>
          <w:sz w:val="26"/>
          <w:szCs w:val="26"/>
        </w:rPr>
        <w:t xml:space="preserve">, попавшим в трудную жизненную ситуацию и нуждающимся в социальной поддержке, </w:t>
      </w:r>
    </w:p>
    <w:p w:rsidR="00E64322" w:rsidRPr="005B1DE9" w:rsidRDefault="00E64322" w:rsidP="00572BE4">
      <w:pPr>
        <w:adjustRightInd w:val="0"/>
        <w:ind w:firstLine="539"/>
        <w:jc w:val="both"/>
        <w:rPr>
          <w:bCs/>
          <w:sz w:val="26"/>
          <w:szCs w:val="26"/>
        </w:rPr>
      </w:pPr>
    </w:p>
    <w:p w:rsidR="00125C0E" w:rsidRDefault="00125C0E" w:rsidP="00125C0E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</w:rPr>
      </w:pPr>
      <w:r w:rsidRPr="005B1DE9">
        <w:rPr>
          <w:b/>
          <w:color w:val="000000"/>
          <w:spacing w:val="-12"/>
          <w:position w:val="-10"/>
          <w:sz w:val="26"/>
          <w:szCs w:val="26"/>
        </w:rPr>
        <w:t>ПОСТАНОВЛЯЮ:</w:t>
      </w:r>
    </w:p>
    <w:p w:rsidR="00AD4804" w:rsidRPr="005B1DE9" w:rsidRDefault="00AD4804" w:rsidP="00125C0E">
      <w:pPr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8A2441" w:rsidRPr="005B1DE9" w:rsidRDefault="008A2441" w:rsidP="00125C0E">
      <w:pPr>
        <w:adjustRightInd w:val="0"/>
        <w:ind w:firstLine="539"/>
        <w:jc w:val="center"/>
        <w:rPr>
          <w:sz w:val="24"/>
          <w:szCs w:val="24"/>
        </w:rPr>
      </w:pPr>
    </w:p>
    <w:p w:rsidR="00E64322" w:rsidRPr="00E64322" w:rsidRDefault="00125C0E" w:rsidP="00E64322">
      <w:pPr>
        <w:pStyle w:val="a4"/>
        <w:numPr>
          <w:ilvl w:val="0"/>
          <w:numId w:val="23"/>
        </w:numPr>
        <w:adjustRightInd w:val="0"/>
        <w:ind w:left="0" w:firstLine="539"/>
        <w:rPr>
          <w:sz w:val="26"/>
          <w:szCs w:val="26"/>
        </w:rPr>
      </w:pPr>
      <w:r w:rsidRPr="00E64322">
        <w:rPr>
          <w:sz w:val="26"/>
          <w:szCs w:val="26"/>
        </w:rPr>
        <w:t xml:space="preserve">Утвердить </w:t>
      </w:r>
      <w:r w:rsidR="008A2441" w:rsidRPr="00E64322">
        <w:rPr>
          <w:sz w:val="26"/>
          <w:szCs w:val="26"/>
        </w:rPr>
        <w:t xml:space="preserve"> </w:t>
      </w:r>
      <w:r w:rsidR="00E64322" w:rsidRPr="00E64322">
        <w:rPr>
          <w:sz w:val="26"/>
          <w:szCs w:val="26"/>
        </w:rPr>
        <w:t xml:space="preserve">Положение о порядке оказания материальной помощи гражданам </w:t>
      </w:r>
      <w:r w:rsidRPr="00E64322">
        <w:rPr>
          <w:bCs/>
          <w:sz w:val="26"/>
          <w:szCs w:val="26"/>
        </w:rPr>
        <w:t>(прилагается)</w:t>
      </w:r>
      <w:r w:rsidRPr="00E64322">
        <w:rPr>
          <w:sz w:val="26"/>
          <w:szCs w:val="26"/>
        </w:rPr>
        <w:t xml:space="preserve">.  </w:t>
      </w:r>
    </w:p>
    <w:p w:rsidR="00125C0E" w:rsidRPr="00E64322" w:rsidRDefault="00E64322" w:rsidP="00E64322">
      <w:pPr>
        <w:pStyle w:val="a4"/>
        <w:numPr>
          <w:ilvl w:val="0"/>
          <w:numId w:val="23"/>
        </w:numPr>
        <w:adjustRightInd w:val="0"/>
        <w:ind w:left="0" w:firstLine="539"/>
        <w:rPr>
          <w:sz w:val="26"/>
          <w:szCs w:val="26"/>
        </w:rPr>
      </w:pPr>
      <w:r w:rsidRPr="00E64322">
        <w:rPr>
          <w:sz w:val="26"/>
          <w:szCs w:val="26"/>
        </w:rPr>
        <w:t>Утвердить состав комиссии по оказанию материальной помощи гражданам</w:t>
      </w:r>
      <w:r>
        <w:rPr>
          <w:sz w:val="26"/>
          <w:szCs w:val="26"/>
        </w:rPr>
        <w:t xml:space="preserve"> (прилагается).</w:t>
      </w:r>
    </w:p>
    <w:p w:rsidR="00125C0E" w:rsidRPr="005B1DE9" w:rsidRDefault="00E64322" w:rsidP="00125C0E">
      <w:pPr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25C0E" w:rsidRPr="005B1DE9">
        <w:rPr>
          <w:sz w:val="26"/>
          <w:szCs w:val="26"/>
        </w:rPr>
        <w:t xml:space="preserve">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</w:t>
      </w:r>
      <w:r w:rsidR="008A2441" w:rsidRPr="005B1DE9">
        <w:rPr>
          <w:sz w:val="26"/>
          <w:szCs w:val="26"/>
        </w:rPr>
        <w:t>в газете «Жизнь Правобережья</w:t>
      </w:r>
      <w:r w:rsidR="00F47A06" w:rsidRPr="005B1DE9">
        <w:rPr>
          <w:sz w:val="26"/>
          <w:szCs w:val="26"/>
        </w:rPr>
        <w:t>»</w:t>
      </w:r>
      <w:r w:rsidR="00125C0E" w:rsidRPr="005B1DE9">
        <w:rPr>
          <w:sz w:val="26"/>
          <w:szCs w:val="26"/>
        </w:rPr>
        <w:t xml:space="preserve">. </w:t>
      </w:r>
    </w:p>
    <w:p w:rsidR="008A2441" w:rsidRPr="005B1DE9" w:rsidRDefault="008A2441" w:rsidP="00125C0E">
      <w:pPr>
        <w:adjustRightInd w:val="0"/>
        <w:ind w:firstLine="539"/>
        <w:jc w:val="both"/>
        <w:rPr>
          <w:sz w:val="26"/>
          <w:szCs w:val="26"/>
        </w:rPr>
      </w:pPr>
    </w:p>
    <w:p w:rsidR="00AD4804" w:rsidRDefault="00AD4804" w:rsidP="00125C0E">
      <w:pPr>
        <w:jc w:val="both"/>
        <w:rPr>
          <w:b/>
          <w:sz w:val="28"/>
          <w:szCs w:val="28"/>
        </w:rPr>
      </w:pPr>
    </w:p>
    <w:p w:rsidR="00AD4804" w:rsidRDefault="00AD4804" w:rsidP="00125C0E">
      <w:pPr>
        <w:jc w:val="both"/>
        <w:rPr>
          <w:b/>
          <w:sz w:val="28"/>
          <w:szCs w:val="28"/>
        </w:rPr>
      </w:pPr>
    </w:p>
    <w:p w:rsidR="00125C0E" w:rsidRPr="005B1DE9" w:rsidRDefault="008A2441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Г</w:t>
      </w:r>
      <w:r w:rsidR="00125C0E" w:rsidRPr="005B1DE9">
        <w:rPr>
          <w:b/>
          <w:sz w:val="28"/>
          <w:szCs w:val="28"/>
        </w:rPr>
        <w:t>лав</w:t>
      </w:r>
      <w:r w:rsidRPr="005B1DE9">
        <w:rPr>
          <w:b/>
          <w:sz w:val="28"/>
          <w:szCs w:val="28"/>
        </w:rPr>
        <w:t>а</w:t>
      </w:r>
      <w:r w:rsidR="00125C0E" w:rsidRPr="005B1DE9">
        <w:rPr>
          <w:b/>
          <w:sz w:val="28"/>
          <w:szCs w:val="28"/>
        </w:rPr>
        <w:t xml:space="preserve"> администрации 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  <w:r w:rsidRPr="005B1DE9">
        <w:rPr>
          <w:b/>
          <w:sz w:val="28"/>
          <w:szCs w:val="28"/>
        </w:rPr>
        <w:t>местного самоуправления</w:t>
      </w:r>
    </w:p>
    <w:p w:rsidR="00125C0E" w:rsidRPr="005B1DE9" w:rsidRDefault="00125C0E" w:rsidP="00125C0E">
      <w:pPr>
        <w:jc w:val="both"/>
      </w:pPr>
      <w:r w:rsidRPr="005B1DE9">
        <w:rPr>
          <w:b/>
          <w:sz w:val="28"/>
          <w:szCs w:val="28"/>
        </w:rPr>
        <w:t>Бесланского городского поселения</w:t>
      </w:r>
      <w:r w:rsidRPr="005B1DE9">
        <w:rPr>
          <w:b/>
          <w:sz w:val="28"/>
          <w:szCs w:val="28"/>
        </w:rPr>
        <w:tab/>
      </w:r>
      <w:r w:rsidRPr="005B1DE9">
        <w:rPr>
          <w:b/>
          <w:sz w:val="28"/>
          <w:szCs w:val="28"/>
        </w:rPr>
        <w:tab/>
        <w:t xml:space="preserve">          </w:t>
      </w:r>
      <w:r w:rsidR="00513C84" w:rsidRPr="005B1DE9">
        <w:rPr>
          <w:b/>
          <w:sz w:val="28"/>
          <w:szCs w:val="28"/>
        </w:rPr>
        <w:t xml:space="preserve"> </w:t>
      </w:r>
      <w:r w:rsidR="0020192B" w:rsidRPr="005B1DE9">
        <w:rPr>
          <w:b/>
          <w:sz w:val="28"/>
          <w:szCs w:val="28"/>
        </w:rPr>
        <w:t xml:space="preserve">   </w:t>
      </w:r>
      <w:r w:rsidR="00513C84" w:rsidRPr="005B1DE9">
        <w:rPr>
          <w:b/>
          <w:sz w:val="28"/>
          <w:szCs w:val="28"/>
        </w:rPr>
        <w:t xml:space="preserve">         </w:t>
      </w:r>
      <w:r w:rsidRPr="005B1DE9">
        <w:rPr>
          <w:b/>
          <w:sz w:val="28"/>
          <w:szCs w:val="28"/>
        </w:rPr>
        <w:t xml:space="preserve">        </w:t>
      </w:r>
      <w:r w:rsidR="008A2441" w:rsidRPr="005B1DE9">
        <w:rPr>
          <w:b/>
          <w:sz w:val="28"/>
          <w:szCs w:val="28"/>
        </w:rPr>
        <w:t>Х</w:t>
      </w:r>
      <w:r w:rsidRPr="005B1DE9">
        <w:rPr>
          <w:b/>
          <w:sz w:val="28"/>
          <w:szCs w:val="28"/>
        </w:rPr>
        <w:t xml:space="preserve">.С. </w:t>
      </w:r>
      <w:proofErr w:type="spellStart"/>
      <w:r w:rsidR="008A2441" w:rsidRPr="005B1DE9">
        <w:rPr>
          <w:b/>
          <w:sz w:val="28"/>
          <w:szCs w:val="28"/>
        </w:rPr>
        <w:t>Татров</w:t>
      </w:r>
      <w:proofErr w:type="spellEnd"/>
    </w:p>
    <w:p w:rsidR="00AD4804" w:rsidRDefault="00AD4804" w:rsidP="00125C0E">
      <w:pPr>
        <w:pStyle w:val="a3"/>
        <w:spacing w:before="180"/>
        <w:ind w:left="6279"/>
        <w:jc w:val="right"/>
      </w:pPr>
    </w:p>
    <w:p w:rsidR="00125C0E" w:rsidRPr="005B1DE9" w:rsidRDefault="00125C0E" w:rsidP="00125C0E">
      <w:pPr>
        <w:pStyle w:val="a3"/>
        <w:spacing w:before="180"/>
        <w:ind w:left="6279"/>
        <w:jc w:val="right"/>
      </w:pPr>
      <w:r w:rsidRPr="005B1DE9">
        <w:lastRenderedPageBreak/>
        <w:t>УТВЕРЖДЕНО</w:t>
      </w:r>
    </w:p>
    <w:p w:rsidR="00125C0E" w:rsidRPr="005B1DE9" w:rsidRDefault="00513C84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</w:t>
      </w:r>
      <w:r w:rsidR="00125C0E" w:rsidRPr="005B1DE9">
        <w:t xml:space="preserve">постановлением </w:t>
      </w:r>
    </w:p>
    <w:p w:rsidR="00125C0E" w:rsidRPr="005B1DE9" w:rsidRDefault="00125C0E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 w:rsidRPr="005B1DE9">
        <w:t xml:space="preserve"> главы АМС г. Беслана</w:t>
      </w:r>
    </w:p>
    <w:p w:rsidR="00125C0E" w:rsidRPr="005B1DE9" w:rsidRDefault="00125C0E" w:rsidP="004F3857">
      <w:pPr>
        <w:pStyle w:val="a3"/>
        <w:spacing w:line="317" w:lineRule="exact"/>
        <w:jc w:val="right"/>
      </w:pPr>
      <w:r w:rsidRPr="005B1DE9">
        <w:t xml:space="preserve">       </w:t>
      </w:r>
      <w:r w:rsidR="004F3857">
        <w:t xml:space="preserve">   </w:t>
      </w:r>
      <w:r w:rsidRPr="005B1DE9">
        <w:t xml:space="preserve">  </w:t>
      </w:r>
      <w:r w:rsidR="004F3857">
        <w:t xml:space="preserve">                                                                               </w:t>
      </w:r>
      <w:r w:rsidRPr="005B1DE9">
        <w:t>от</w:t>
      </w:r>
      <w:r w:rsidRPr="005B1DE9">
        <w:rPr>
          <w:spacing w:val="-3"/>
        </w:rPr>
        <w:t xml:space="preserve"> </w:t>
      </w:r>
      <w:r w:rsidR="00190F1A">
        <w:rPr>
          <w:spacing w:val="-3"/>
        </w:rPr>
        <w:t>_</w:t>
      </w:r>
      <w:r w:rsidR="004F3857">
        <w:rPr>
          <w:spacing w:val="-3"/>
        </w:rPr>
        <w:t>26.02.2024</w:t>
      </w:r>
      <w:r w:rsidR="00802B06">
        <w:rPr>
          <w:spacing w:val="-3"/>
        </w:rPr>
        <w:t xml:space="preserve"> </w:t>
      </w:r>
      <w:r w:rsidRPr="005B1DE9">
        <w:t>г.</w:t>
      </w:r>
      <w:r w:rsidRPr="005B1DE9">
        <w:rPr>
          <w:spacing w:val="65"/>
        </w:rPr>
        <w:t xml:space="preserve"> </w:t>
      </w:r>
      <w:r w:rsidRPr="005B1DE9">
        <w:t>№</w:t>
      </w:r>
      <w:r w:rsidR="004F3857">
        <w:t xml:space="preserve"> 44</w:t>
      </w:r>
      <w:r w:rsidR="00190F1A">
        <w:t>_____</w:t>
      </w:r>
    </w:p>
    <w:p w:rsidR="00125C0E" w:rsidRPr="005B1DE9" w:rsidRDefault="00125C0E" w:rsidP="00125C0E">
      <w:pPr>
        <w:jc w:val="both"/>
        <w:rPr>
          <w:b/>
          <w:sz w:val="28"/>
          <w:szCs w:val="28"/>
        </w:rPr>
      </w:pPr>
    </w:p>
    <w:p w:rsidR="00125C0E" w:rsidRPr="005B1DE9" w:rsidRDefault="00125C0E">
      <w:pPr>
        <w:pStyle w:val="a3"/>
        <w:spacing w:before="62"/>
        <w:ind w:right="169"/>
        <w:jc w:val="right"/>
      </w:pPr>
    </w:p>
    <w:p w:rsidR="00AD4804" w:rsidRPr="00AD4804" w:rsidRDefault="00190F1A" w:rsidP="00636149">
      <w:pPr>
        <w:widowControl/>
        <w:autoSpaceDE/>
        <w:autoSpaceDN/>
        <w:ind w:firstLine="709"/>
        <w:jc w:val="both"/>
        <w:rPr>
          <w:b/>
          <w:sz w:val="26"/>
          <w:szCs w:val="26"/>
        </w:rPr>
      </w:pPr>
      <w:r w:rsidRPr="00190F1A">
        <w:rPr>
          <w:b/>
          <w:sz w:val="26"/>
          <w:szCs w:val="26"/>
        </w:rPr>
        <w:t>Положение о порядке оказания материальной помощи гражданам</w:t>
      </w:r>
    </w:p>
    <w:p w:rsidR="00AD4804" w:rsidRPr="00AD4804" w:rsidRDefault="00AD4804" w:rsidP="00636149">
      <w:pPr>
        <w:widowControl/>
        <w:autoSpaceDE/>
        <w:autoSpaceDN/>
        <w:ind w:firstLine="709"/>
        <w:jc w:val="both"/>
        <w:rPr>
          <w:b/>
          <w:sz w:val="26"/>
          <w:szCs w:val="26"/>
        </w:rPr>
      </w:pPr>
    </w:p>
    <w:p w:rsidR="00190F1A" w:rsidRPr="00190F1A" w:rsidRDefault="00190F1A" w:rsidP="00190F1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 w:val="0"/>
        <w:spacing w:line="240" w:lineRule="atLeast"/>
        <w:ind w:left="0" w:firstLine="567"/>
        <w:jc w:val="both"/>
        <w:rPr>
          <w:rFonts w:eastAsia="Calibri"/>
          <w:sz w:val="24"/>
          <w:szCs w:val="24"/>
        </w:rPr>
      </w:pPr>
      <w:proofErr w:type="gramStart"/>
      <w:r w:rsidRPr="00190F1A">
        <w:rPr>
          <w:rFonts w:eastAsia="Calibri"/>
          <w:color w:val="000000"/>
          <w:sz w:val="24"/>
          <w:szCs w:val="24"/>
        </w:rPr>
        <w:t>Настоящее Положение</w:t>
      </w:r>
      <w:r w:rsidR="00E946C7">
        <w:rPr>
          <w:rFonts w:eastAsia="Calibri"/>
          <w:color w:val="000000"/>
          <w:sz w:val="24"/>
          <w:szCs w:val="24"/>
        </w:rPr>
        <w:t xml:space="preserve"> </w:t>
      </w:r>
      <w:r w:rsidR="00E946C7" w:rsidRPr="00190F1A">
        <w:rPr>
          <w:rFonts w:eastAsia="Calibri"/>
          <w:color w:val="000000"/>
          <w:sz w:val="24"/>
          <w:szCs w:val="24"/>
        </w:rPr>
        <w:t>(далее - Положение)</w:t>
      </w:r>
      <w:r w:rsidRPr="00190F1A">
        <w:rPr>
          <w:rFonts w:eastAsia="Calibri"/>
          <w:color w:val="000000"/>
          <w:sz w:val="24"/>
          <w:szCs w:val="24"/>
        </w:rPr>
        <w:t xml:space="preserve"> определяет порядок оказания материальной помощи </w:t>
      </w:r>
      <w:r w:rsidR="00526ADE" w:rsidRPr="00526ADE">
        <w:rPr>
          <w:rFonts w:eastAsia="Calibri"/>
          <w:sz w:val="24"/>
          <w:szCs w:val="24"/>
        </w:rPr>
        <w:t xml:space="preserve">отдельным категориям граждан, </w:t>
      </w:r>
      <w:r w:rsidR="00E946C7">
        <w:rPr>
          <w:rFonts w:eastAsia="Calibri"/>
          <w:sz w:val="24"/>
          <w:szCs w:val="24"/>
        </w:rPr>
        <w:t xml:space="preserve">зарегистрированным и </w:t>
      </w:r>
      <w:r w:rsidR="00526ADE" w:rsidRPr="00526ADE">
        <w:rPr>
          <w:rFonts w:eastAsia="Calibri"/>
          <w:sz w:val="24"/>
          <w:szCs w:val="24"/>
        </w:rPr>
        <w:t xml:space="preserve">проживающим на территории </w:t>
      </w:r>
      <w:r w:rsidR="00E946C7">
        <w:rPr>
          <w:rFonts w:eastAsia="Calibri"/>
          <w:sz w:val="24"/>
          <w:szCs w:val="24"/>
        </w:rPr>
        <w:t>Бесланского городского поселения</w:t>
      </w:r>
      <w:r w:rsidR="00080B95">
        <w:rPr>
          <w:rFonts w:eastAsia="Calibri"/>
          <w:sz w:val="24"/>
          <w:szCs w:val="24"/>
        </w:rPr>
        <w:t xml:space="preserve"> Правобережного района Республики Северная Осетия-Алания</w:t>
      </w:r>
      <w:r w:rsidR="00526ADE" w:rsidRPr="00526ADE">
        <w:rPr>
          <w:rFonts w:eastAsia="Calibri"/>
          <w:sz w:val="24"/>
          <w:szCs w:val="24"/>
        </w:rPr>
        <w:t xml:space="preserve"> и регламентирует условия и порядок оказания материальной помощи отдельным категориям граждан с целью обеспечения их материальных потребностей, связанных с трудной жизненной ситуацией, в которой они оказались</w:t>
      </w:r>
      <w:r w:rsidRPr="00190F1A">
        <w:rPr>
          <w:rFonts w:eastAsia="Calibri"/>
          <w:sz w:val="24"/>
          <w:szCs w:val="24"/>
        </w:rPr>
        <w:t>.</w:t>
      </w:r>
      <w:proofErr w:type="gramEnd"/>
      <w:r w:rsidR="00526ADE">
        <w:rPr>
          <w:rFonts w:eastAsia="Calibri"/>
          <w:sz w:val="24"/>
          <w:szCs w:val="24"/>
        </w:rPr>
        <w:t xml:space="preserve"> </w:t>
      </w:r>
      <w:r w:rsidR="00074BA3" w:rsidRPr="00074BA3">
        <w:rPr>
          <w:rFonts w:eastAsia="Calibri"/>
          <w:sz w:val="24"/>
          <w:szCs w:val="24"/>
        </w:rPr>
        <w:t xml:space="preserve">Предметом регулирования настоящего Положения не являются отношения, связанные с предоставлением гражданам льгот и социальных гарантий, установленных законодательством Российской Федерации, </w:t>
      </w:r>
      <w:r w:rsidR="00074BA3">
        <w:rPr>
          <w:rFonts w:eastAsia="Calibri"/>
          <w:sz w:val="24"/>
          <w:szCs w:val="24"/>
        </w:rPr>
        <w:t xml:space="preserve">Республики Северная Осетия-Алания. </w:t>
      </w:r>
    </w:p>
    <w:p w:rsidR="00190F1A" w:rsidRPr="00190F1A" w:rsidRDefault="00190F1A" w:rsidP="00190F1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 w:val="0"/>
        <w:spacing w:line="240" w:lineRule="atLeast"/>
        <w:ind w:left="0"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Материальная помощь предоставляется гражданам в виде денежных средств и предназначена для оказания неотложной помощи разового характера, направлена на поддержание жизнедеятельности граждан, попавших в трудную жизненную, экстремальную ситуацию или остро нуждающихся в социальной защите. </w:t>
      </w:r>
    </w:p>
    <w:p w:rsidR="00190F1A" w:rsidRPr="00190F1A" w:rsidRDefault="00190F1A" w:rsidP="00190F1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 w:val="0"/>
        <w:spacing w:line="240" w:lineRule="atLeast"/>
        <w:ind w:left="0"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Предоставление материальной помощи основано на заявительном принципе о нуждаемости в ней граждан и дифференцированном подходе к определению размера помощи с учетом материального положения и состояния здоровья. </w:t>
      </w:r>
    </w:p>
    <w:p w:rsidR="00190F1A" w:rsidRPr="00190F1A" w:rsidRDefault="00190F1A" w:rsidP="00190F1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 w:val="0"/>
        <w:spacing w:line="240" w:lineRule="atLeast"/>
        <w:ind w:left="0"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Комиссия по оказанию материальной помощи гражданам (далее - Комиссия) рассматривает поданное гражданином на имя </w:t>
      </w:r>
      <w:r w:rsidR="008173DF">
        <w:rPr>
          <w:rFonts w:eastAsia="Calibri"/>
          <w:color w:val="000000"/>
          <w:sz w:val="24"/>
          <w:szCs w:val="24"/>
        </w:rPr>
        <w:t>г</w:t>
      </w:r>
      <w:r w:rsidRPr="00190F1A">
        <w:rPr>
          <w:rFonts w:eastAsia="Calibri"/>
          <w:color w:val="000000"/>
          <w:sz w:val="24"/>
          <w:szCs w:val="24"/>
        </w:rPr>
        <w:t xml:space="preserve">лавы </w:t>
      </w:r>
      <w:r w:rsidR="008173DF">
        <w:rPr>
          <w:rFonts w:eastAsia="Calibri"/>
          <w:color w:val="000000"/>
          <w:sz w:val="24"/>
          <w:szCs w:val="24"/>
        </w:rPr>
        <w:t>администрации местного самоуправления Бесланского городского поселения</w:t>
      </w:r>
      <w:r w:rsidRPr="00190F1A">
        <w:rPr>
          <w:rFonts w:eastAsia="Calibri"/>
          <w:color w:val="000000"/>
          <w:sz w:val="24"/>
          <w:szCs w:val="24"/>
        </w:rPr>
        <w:t xml:space="preserve"> личное заявление и приложенные к нему подтверждающие документы. При определении размера материальной помощи Комиссия учитывает материально-бытовое положение заявителя, состав и доход семьи заявителя, причины и обстоятельства, побудившие заявителя к обращению за помощью, документы, подтверждающие произведенные расходы или потребность в средствах. </w:t>
      </w:r>
    </w:p>
    <w:p w:rsidR="00190F1A" w:rsidRPr="00190F1A" w:rsidRDefault="00190F1A" w:rsidP="00190F1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 w:val="0"/>
        <w:spacing w:line="240" w:lineRule="atLeast"/>
        <w:ind w:left="0"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Решение об оказании материальной помощи выносится на основании всестороннего изучения результатов проведенного обследования, представленных документов, подтверждающих чрезвычайные обстоятельства и сравнительного анализа среднедушевого дохода семьи (одиноко проживающего гражданина) и величины прожиточного минимума, установленной по основным социально-демографическим группам населения в </w:t>
      </w:r>
      <w:r w:rsidR="00EC6E2E">
        <w:rPr>
          <w:rFonts w:eastAsia="Calibri"/>
          <w:color w:val="000000"/>
          <w:sz w:val="24"/>
          <w:szCs w:val="24"/>
        </w:rPr>
        <w:t>РСО-Алания</w:t>
      </w:r>
      <w:r w:rsidRPr="00190F1A">
        <w:rPr>
          <w:rFonts w:eastAsia="Calibri"/>
          <w:color w:val="000000"/>
          <w:sz w:val="24"/>
          <w:szCs w:val="24"/>
        </w:rPr>
        <w:t xml:space="preserve">, с учетом полученных в текущем году других видов материальной помощи. </w:t>
      </w:r>
    </w:p>
    <w:p w:rsidR="00190F1A" w:rsidRPr="00190F1A" w:rsidRDefault="00190F1A" w:rsidP="00190F1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 w:val="0"/>
        <w:spacing w:line="240" w:lineRule="atLeast"/>
        <w:ind w:left="0"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Материальная помощь предоставляется гражданам: </w:t>
      </w:r>
    </w:p>
    <w:p w:rsidR="00190F1A" w:rsidRPr="00190F1A" w:rsidRDefault="00190F1A" w:rsidP="00190F1A">
      <w:pPr>
        <w:widowControl/>
        <w:tabs>
          <w:tab w:val="left" w:pos="851"/>
        </w:tabs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1) </w:t>
      </w:r>
      <w:proofErr w:type="gramStart"/>
      <w:r w:rsidRPr="00190F1A">
        <w:rPr>
          <w:rFonts w:eastAsia="Calibri"/>
          <w:color w:val="000000"/>
          <w:sz w:val="24"/>
          <w:szCs w:val="24"/>
        </w:rPr>
        <w:t>зарегистрированным</w:t>
      </w:r>
      <w:proofErr w:type="gramEnd"/>
      <w:r w:rsidRPr="00190F1A">
        <w:rPr>
          <w:rFonts w:eastAsia="Calibri"/>
          <w:color w:val="000000"/>
          <w:sz w:val="24"/>
          <w:szCs w:val="24"/>
        </w:rPr>
        <w:t xml:space="preserve"> и постоянно проживающим на территории </w:t>
      </w:r>
      <w:r w:rsidR="0069733B" w:rsidRPr="0069733B">
        <w:rPr>
          <w:rFonts w:eastAsia="Calibri"/>
          <w:color w:val="000000"/>
          <w:sz w:val="24"/>
          <w:szCs w:val="24"/>
        </w:rPr>
        <w:t>Бесланского городского поселения Правобережного района Республики Северная Осетия-Алания</w:t>
      </w:r>
      <w:r w:rsidRPr="00190F1A">
        <w:rPr>
          <w:rFonts w:eastAsia="Calibri"/>
          <w:color w:val="000000"/>
          <w:sz w:val="24"/>
          <w:szCs w:val="24"/>
        </w:rPr>
        <w:t xml:space="preserve">; </w:t>
      </w:r>
      <w:r w:rsidR="0069733B">
        <w:rPr>
          <w:rFonts w:eastAsia="Calibri"/>
          <w:color w:val="000000"/>
          <w:sz w:val="24"/>
          <w:szCs w:val="24"/>
        </w:rPr>
        <w:t xml:space="preserve"> </w:t>
      </w:r>
    </w:p>
    <w:p w:rsidR="00190F1A" w:rsidRPr="00190F1A" w:rsidRDefault="00190F1A" w:rsidP="00190F1A">
      <w:pPr>
        <w:widowControl/>
        <w:tabs>
          <w:tab w:val="left" w:pos="851"/>
        </w:tabs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2) подавшим заявление лично в письменной или электронной форме или законным представителем от </w:t>
      </w:r>
      <w:proofErr w:type="gramStart"/>
      <w:r w:rsidRPr="00190F1A">
        <w:rPr>
          <w:rFonts w:eastAsia="Calibri"/>
          <w:color w:val="000000"/>
          <w:sz w:val="24"/>
          <w:szCs w:val="24"/>
        </w:rPr>
        <w:t>имени</w:t>
      </w:r>
      <w:proofErr w:type="gramEnd"/>
      <w:r w:rsidRPr="00190F1A">
        <w:rPr>
          <w:rFonts w:eastAsia="Calibri"/>
          <w:color w:val="000000"/>
          <w:sz w:val="24"/>
          <w:szCs w:val="24"/>
        </w:rPr>
        <w:t xml:space="preserve"> нуждающегося в </w:t>
      </w:r>
      <w:r w:rsidR="00E10F6C">
        <w:rPr>
          <w:rFonts w:eastAsia="Calibri"/>
          <w:color w:val="000000"/>
          <w:sz w:val="24"/>
          <w:szCs w:val="24"/>
        </w:rPr>
        <w:t>а</w:t>
      </w:r>
      <w:r w:rsidRPr="00190F1A">
        <w:rPr>
          <w:rFonts w:eastAsia="Calibri"/>
          <w:color w:val="000000"/>
          <w:sz w:val="24"/>
          <w:szCs w:val="24"/>
        </w:rPr>
        <w:t>дминистрацию</w:t>
      </w:r>
      <w:r w:rsidR="00E10F6C">
        <w:rPr>
          <w:rFonts w:eastAsia="Calibri"/>
          <w:color w:val="000000"/>
          <w:sz w:val="24"/>
          <w:szCs w:val="24"/>
        </w:rPr>
        <w:t xml:space="preserve"> местного самоуправления</w:t>
      </w:r>
      <w:r w:rsidRPr="00190F1A">
        <w:rPr>
          <w:rFonts w:eastAsia="Calibri"/>
          <w:color w:val="000000"/>
          <w:sz w:val="24"/>
          <w:szCs w:val="24"/>
        </w:rPr>
        <w:t xml:space="preserve"> </w:t>
      </w:r>
      <w:r w:rsidR="00E10F6C" w:rsidRPr="00E10F6C">
        <w:rPr>
          <w:rFonts w:eastAsia="Calibri"/>
          <w:color w:val="000000"/>
          <w:sz w:val="24"/>
          <w:szCs w:val="24"/>
        </w:rPr>
        <w:t>Бесланского городского поселения</w:t>
      </w:r>
      <w:r w:rsidRPr="00190F1A">
        <w:rPr>
          <w:rFonts w:eastAsia="Calibri"/>
          <w:color w:val="000000"/>
          <w:sz w:val="24"/>
          <w:szCs w:val="24"/>
        </w:rPr>
        <w:t xml:space="preserve">; </w:t>
      </w:r>
    </w:p>
    <w:p w:rsidR="00190F1A" w:rsidRPr="00190F1A" w:rsidRDefault="00190F1A" w:rsidP="00190F1A">
      <w:pPr>
        <w:widowControl/>
        <w:tabs>
          <w:tab w:val="left" w:pos="851"/>
        </w:tabs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3) признанным </w:t>
      </w:r>
      <w:proofErr w:type="gramStart"/>
      <w:r w:rsidRPr="00190F1A">
        <w:rPr>
          <w:rFonts w:eastAsia="Calibri"/>
          <w:color w:val="000000"/>
          <w:sz w:val="24"/>
          <w:szCs w:val="24"/>
        </w:rPr>
        <w:t>Комиссией</w:t>
      </w:r>
      <w:proofErr w:type="gramEnd"/>
      <w:r w:rsidRPr="00190F1A">
        <w:rPr>
          <w:rFonts w:eastAsia="Calibri"/>
          <w:color w:val="000000"/>
          <w:sz w:val="24"/>
          <w:szCs w:val="24"/>
        </w:rPr>
        <w:t xml:space="preserve"> нуждающимися в социальной поддержке.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7. Материальная помощь оказывается следующим категориям граждан: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>1) малоимущим одиноким, престарелым и нетрудоспособным гражданам (пенсионерам и инвалидам I</w:t>
      </w:r>
      <w:r w:rsidR="00C0309E">
        <w:rPr>
          <w:rFonts w:eastAsia="Calibri"/>
          <w:color w:val="000000"/>
          <w:sz w:val="24"/>
          <w:szCs w:val="24"/>
        </w:rPr>
        <w:t>,</w:t>
      </w:r>
      <w:r w:rsidRPr="00190F1A">
        <w:rPr>
          <w:rFonts w:eastAsia="Calibri"/>
          <w:color w:val="000000"/>
          <w:sz w:val="24"/>
          <w:szCs w:val="24"/>
        </w:rPr>
        <w:t xml:space="preserve"> II</w:t>
      </w:r>
      <w:r w:rsidR="00C0309E">
        <w:rPr>
          <w:rFonts w:eastAsia="Calibri"/>
          <w:color w:val="000000"/>
          <w:sz w:val="24"/>
          <w:szCs w:val="24"/>
        </w:rPr>
        <w:t xml:space="preserve">, </w:t>
      </w:r>
      <w:r w:rsidR="00C0309E">
        <w:rPr>
          <w:rFonts w:eastAsia="Calibri"/>
          <w:color w:val="000000"/>
          <w:sz w:val="24"/>
          <w:szCs w:val="24"/>
          <w:lang w:val="en-US"/>
        </w:rPr>
        <w:t>III</w:t>
      </w:r>
      <w:r w:rsidRPr="00190F1A">
        <w:rPr>
          <w:rFonts w:eastAsia="Calibri"/>
          <w:color w:val="000000"/>
          <w:sz w:val="24"/>
          <w:szCs w:val="24"/>
        </w:rPr>
        <w:t xml:space="preserve"> группы); </w:t>
      </w:r>
    </w:p>
    <w:p w:rsidR="00190F1A" w:rsidRPr="00190F1A" w:rsidRDefault="00C0309E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</w:t>
      </w:r>
      <w:r w:rsidR="00190F1A" w:rsidRPr="00190F1A">
        <w:rPr>
          <w:rFonts w:eastAsia="Calibri"/>
          <w:color w:val="000000"/>
          <w:sz w:val="24"/>
          <w:szCs w:val="24"/>
        </w:rPr>
        <w:t xml:space="preserve">) гражданам, оказавшимся в трудной жизненной ситуации или в чрезвычайных обстоятельствах (жизненная ситуация может быть расценена как трудная в случаях: смерти (гибели) одного из членов семьи; утраты личного имущества полностью или частично в результате аварии, пожара или стихийного бедствия. </w:t>
      </w:r>
      <w:proofErr w:type="gramStart"/>
      <w:r w:rsidR="00190F1A" w:rsidRPr="00190F1A">
        <w:rPr>
          <w:rFonts w:eastAsia="Calibri"/>
          <w:color w:val="000000"/>
          <w:sz w:val="24"/>
          <w:szCs w:val="24"/>
        </w:rPr>
        <w:t xml:space="preserve">Факт трудной жизненной ситуации подтверждается документами); </w:t>
      </w:r>
      <w:proofErr w:type="gramEnd"/>
    </w:p>
    <w:p w:rsidR="00190F1A" w:rsidRPr="00190F1A" w:rsidRDefault="00C0309E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3</w:t>
      </w:r>
      <w:r w:rsidR="00190F1A" w:rsidRPr="00190F1A">
        <w:rPr>
          <w:rFonts w:eastAsia="Calibri"/>
          <w:color w:val="000000"/>
          <w:sz w:val="24"/>
          <w:szCs w:val="24"/>
        </w:rPr>
        <w:t xml:space="preserve">) </w:t>
      </w:r>
      <w:r w:rsidR="00151CEA">
        <w:rPr>
          <w:rFonts w:eastAsia="Calibri"/>
          <w:color w:val="000000"/>
          <w:sz w:val="24"/>
          <w:szCs w:val="24"/>
        </w:rPr>
        <w:t xml:space="preserve">граждане или </w:t>
      </w:r>
      <w:r w:rsidR="00190F1A" w:rsidRPr="00190F1A">
        <w:rPr>
          <w:rFonts w:eastAsia="Calibri"/>
          <w:color w:val="000000"/>
          <w:sz w:val="24"/>
          <w:szCs w:val="24"/>
        </w:rPr>
        <w:t>семьи, нуждающи</w:t>
      </w:r>
      <w:r w:rsidR="00151CEA">
        <w:rPr>
          <w:rFonts w:eastAsia="Calibri"/>
          <w:color w:val="000000"/>
          <w:sz w:val="24"/>
          <w:szCs w:val="24"/>
        </w:rPr>
        <w:t>еся</w:t>
      </w:r>
      <w:r w:rsidR="00190F1A" w:rsidRPr="00190F1A">
        <w:rPr>
          <w:rFonts w:eastAsia="Calibri"/>
          <w:color w:val="000000"/>
          <w:sz w:val="24"/>
          <w:szCs w:val="24"/>
        </w:rPr>
        <w:t xml:space="preserve"> по жизненным показаниям в медицинских препаратах, отсутствующих в перечне жизненно необходимых и важнейших лекарственных препаратов, утвержденном Распоряжением Правительства Российской Федерации</w:t>
      </w:r>
      <w:r w:rsidR="00151CEA">
        <w:rPr>
          <w:rFonts w:eastAsia="Calibri"/>
          <w:color w:val="000000"/>
          <w:sz w:val="24"/>
          <w:szCs w:val="24"/>
        </w:rPr>
        <w:t xml:space="preserve"> либо в медицинском лечении</w:t>
      </w:r>
      <w:r w:rsidR="00F46508">
        <w:rPr>
          <w:rFonts w:eastAsia="Calibri"/>
          <w:color w:val="000000"/>
          <w:sz w:val="24"/>
          <w:szCs w:val="24"/>
        </w:rPr>
        <w:t>.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8. Граждане, обратившиеся по вопросу оказания им материальной помощи, заполняют заявление согласно приложению к настоящему Положению на имя </w:t>
      </w:r>
      <w:r w:rsidR="00151CEA">
        <w:rPr>
          <w:rFonts w:eastAsia="Calibri"/>
          <w:color w:val="000000"/>
          <w:sz w:val="24"/>
          <w:szCs w:val="24"/>
        </w:rPr>
        <w:t>г</w:t>
      </w:r>
      <w:r w:rsidRPr="00190F1A">
        <w:rPr>
          <w:rFonts w:eastAsia="Calibri"/>
          <w:color w:val="000000"/>
          <w:sz w:val="24"/>
          <w:szCs w:val="24"/>
        </w:rPr>
        <w:t xml:space="preserve">лавы </w:t>
      </w:r>
      <w:r w:rsidR="00151CEA">
        <w:rPr>
          <w:rFonts w:eastAsia="Calibri"/>
          <w:color w:val="000000"/>
          <w:sz w:val="24"/>
          <w:szCs w:val="24"/>
        </w:rPr>
        <w:t>администрации</w:t>
      </w:r>
      <w:r w:rsidR="00151CEA" w:rsidRPr="00151CEA">
        <w:rPr>
          <w:rFonts w:eastAsia="Calibri"/>
          <w:color w:val="000000"/>
          <w:sz w:val="24"/>
          <w:szCs w:val="24"/>
        </w:rPr>
        <w:t xml:space="preserve"> местного самоуправления Бесланского городского поселения</w:t>
      </w:r>
      <w:r w:rsidRPr="00190F1A">
        <w:rPr>
          <w:rFonts w:eastAsia="Calibri"/>
          <w:color w:val="000000"/>
          <w:sz w:val="24"/>
          <w:szCs w:val="24"/>
        </w:rPr>
        <w:t xml:space="preserve">.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Заявитель, либо его законный представитель, обязаны представить следующие документы: </w:t>
      </w:r>
      <w:r w:rsidR="002934BD">
        <w:rPr>
          <w:rFonts w:eastAsia="Calibri"/>
          <w:color w:val="000000"/>
          <w:sz w:val="24"/>
          <w:szCs w:val="24"/>
        </w:rPr>
        <w:t xml:space="preserve">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1) копия документа, удостоверяющего личность заявителя, законного представителя (справка об освобождении для лиц, освободившихся из мест лишения свободы);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2) справка с места жительства о составе членов семьи, зарегистрированных по указанному адресу;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190F1A">
        <w:rPr>
          <w:rFonts w:eastAsia="Calibri"/>
          <w:color w:val="000000"/>
          <w:sz w:val="24"/>
          <w:szCs w:val="24"/>
        </w:rPr>
        <w:t>3) документы, подтверждающие среднедушевой доход заявителя за последние 3 месяца, предшествующих месяцу обращения, предусмотренные Федеральным законом от 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 (справки о доходах всех членов семьи, зарегистрированных на од</w:t>
      </w:r>
      <w:r w:rsidR="00C0309E">
        <w:rPr>
          <w:rFonts w:eastAsia="Calibri"/>
          <w:color w:val="000000"/>
          <w:sz w:val="24"/>
          <w:szCs w:val="24"/>
        </w:rPr>
        <w:t>ной жилой площади с заявителем);</w:t>
      </w:r>
      <w:r w:rsidRPr="00190F1A">
        <w:rPr>
          <w:rFonts w:eastAsia="Calibri"/>
          <w:color w:val="000000"/>
          <w:sz w:val="24"/>
          <w:szCs w:val="24"/>
        </w:rPr>
        <w:t xml:space="preserve"> </w:t>
      </w:r>
      <w:proofErr w:type="gramEnd"/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4) документы, подтверждающие наличие трудной жизненной ситуации (справки, акты соответствующих учреждений, организаций, подтверждающие факты пожара или стихийного бедствия, имущественных потерь заявителя);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190F1A">
        <w:rPr>
          <w:rFonts w:eastAsia="Calibri"/>
          <w:color w:val="000000"/>
          <w:sz w:val="24"/>
          <w:szCs w:val="24"/>
        </w:rPr>
        <w:t>5) документы с указанием медицинского учреждения, подтверждающие необходимость в проведении платной дорогостоящей медицинской помощи по жизненно важным показаниям, документы подтверждающие нуждаемость в дорогостоящих лекарственных препаратах, оригиналы документов, подтверждающих фактическое выполнение работ, услуг, приобретение товаров первой необходимости, договоров, накладных, счетов, квитанций и иных необходимых документов, оформленных на имя заявителя (в случае оформления документов на другое имя, заявителем пишется отдельное заявление с</w:t>
      </w:r>
      <w:proofErr w:type="gramEnd"/>
      <w:r w:rsidRPr="00190F1A">
        <w:rPr>
          <w:rFonts w:eastAsia="Calibri"/>
          <w:color w:val="000000"/>
          <w:sz w:val="24"/>
          <w:szCs w:val="24"/>
        </w:rPr>
        <w:t xml:space="preserve"> указанием причин по данной ситуации), рецептов и чеков на покупку лекарств;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6) копия справки МСЭ (ВТЭК), при наличии инвалидности;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7) копия свидетельства о смерти;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8) другие документы, подтверждающие обоснованность получения единовременной материальной помощи. </w:t>
      </w:r>
    </w:p>
    <w:p w:rsidR="00190F1A" w:rsidRPr="00190F1A" w:rsidRDefault="003D04AC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</w:t>
      </w:r>
      <w:r w:rsidR="00190F1A" w:rsidRPr="00190F1A">
        <w:rPr>
          <w:rFonts w:eastAsia="Calibri"/>
          <w:color w:val="000000"/>
          <w:sz w:val="24"/>
          <w:szCs w:val="24"/>
        </w:rPr>
        <w:t xml:space="preserve">есовершеннолетним гражданам, оказавшимся в трудной жизненной ситуации, материальная помощь оказывается без предоставления справок о доходах и справки о составе семьи.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9. Специалист </w:t>
      </w:r>
      <w:r w:rsidR="002934BD">
        <w:rPr>
          <w:rFonts w:eastAsia="Calibri"/>
          <w:color w:val="000000"/>
          <w:sz w:val="24"/>
          <w:szCs w:val="24"/>
        </w:rPr>
        <w:t>а</w:t>
      </w:r>
      <w:r w:rsidRPr="00190F1A">
        <w:rPr>
          <w:rFonts w:eastAsia="Calibri"/>
          <w:color w:val="000000"/>
          <w:sz w:val="24"/>
          <w:szCs w:val="24"/>
        </w:rPr>
        <w:t xml:space="preserve">дминистрации </w:t>
      </w:r>
      <w:r w:rsidR="002934BD" w:rsidRPr="002934BD">
        <w:rPr>
          <w:rFonts w:eastAsia="Calibri"/>
          <w:color w:val="000000"/>
          <w:sz w:val="24"/>
          <w:szCs w:val="24"/>
        </w:rPr>
        <w:t xml:space="preserve">местного самоуправления Бесланского городского поселения </w:t>
      </w:r>
      <w:r w:rsidRPr="00190F1A">
        <w:rPr>
          <w:rFonts w:eastAsia="Calibri"/>
          <w:color w:val="000000"/>
          <w:sz w:val="24"/>
          <w:szCs w:val="24"/>
        </w:rPr>
        <w:t>передает Комиссии на рассмотрение заявления и документы.</w:t>
      </w:r>
      <w:r w:rsidR="002934BD">
        <w:rPr>
          <w:rFonts w:eastAsia="Calibri"/>
          <w:color w:val="000000"/>
          <w:sz w:val="24"/>
          <w:szCs w:val="24"/>
        </w:rPr>
        <w:t xml:space="preserve"> </w:t>
      </w:r>
      <w:r w:rsidR="005270CF">
        <w:rPr>
          <w:rFonts w:eastAsia="Calibri"/>
          <w:color w:val="000000"/>
          <w:sz w:val="24"/>
          <w:szCs w:val="24"/>
        </w:rPr>
        <w:t xml:space="preserve">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10. Специалист </w:t>
      </w:r>
      <w:r w:rsidR="005270CF">
        <w:rPr>
          <w:rFonts w:eastAsia="Calibri"/>
          <w:color w:val="000000"/>
          <w:sz w:val="24"/>
          <w:szCs w:val="24"/>
        </w:rPr>
        <w:t>а</w:t>
      </w:r>
      <w:r w:rsidRPr="00190F1A">
        <w:rPr>
          <w:rFonts w:eastAsia="Calibri"/>
          <w:color w:val="000000"/>
          <w:sz w:val="24"/>
          <w:szCs w:val="24"/>
        </w:rPr>
        <w:t xml:space="preserve">дминистрации </w:t>
      </w:r>
      <w:r w:rsidR="005270CF" w:rsidRPr="005270CF">
        <w:rPr>
          <w:rFonts w:eastAsia="Calibri"/>
          <w:color w:val="000000"/>
          <w:sz w:val="24"/>
          <w:szCs w:val="24"/>
        </w:rPr>
        <w:t xml:space="preserve">местного самоуправления Бесланского городского поселения </w:t>
      </w:r>
      <w:r w:rsidRPr="00190F1A">
        <w:rPr>
          <w:rFonts w:eastAsia="Calibri"/>
          <w:color w:val="000000"/>
          <w:sz w:val="24"/>
          <w:szCs w:val="24"/>
        </w:rPr>
        <w:t>имеет право осуществлять дополнительную проверку сведений, предоставленных гражданином.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11. Учет доходов и расчет среднедушевого дохода семьи или одиноко проживающего гражданина для оказания материальной помощи осуществляется в порядке, установленном для учета доходов и расчета среднедушевого дохода в целях признания граждан малоимущими и оказания им государственной социальной помощи.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12. Расчет среднедушевого дохода граждан, оказавшихся в трудной жизненной ситуации, производится исходя из суммы доходов членов семьи за 3 последних календарных месяца, предшествующих месяцу подачи заявления. Среднедушевой доход рассчитывается путем деления одной трети суммы доходов за указанный период на число членов семьи. </w:t>
      </w:r>
    </w:p>
    <w:p w:rsidR="00F46508" w:rsidRPr="00473902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>13. Материальная помощь носит адресный характер и предоставляется в виде денежных средств (единовременно</w:t>
      </w:r>
      <w:r w:rsidR="00F46508" w:rsidRPr="00473902">
        <w:rPr>
          <w:rFonts w:eastAsia="Calibri"/>
          <w:color w:val="000000"/>
          <w:sz w:val="24"/>
          <w:szCs w:val="24"/>
        </w:rPr>
        <w:t>)</w:t>
      </w:r>
      <w:r w:rsidRPr="00190F1A">
        <w:rPr>
          <w:rFonts w:eastAsia="Calibri"/>
          <w:color w:val="000000"/>
          <w:sz w:val="24"/>
          <w:szCs w:val="24"/>
        </w:rPr>
        <w:t xml:space="preserve"> в размере, не превышающем</w:t>
      </w:r>
      <w:r w:rsidR="00AF2E32" w:rsidRPr="00473902">
        <w:rPr>
          <w:rFonts w:eastAsia="Calibri"/>
          <w:color w:val="000000"/>
          <w:sz w:val="24"/>
          <w:szCs w:val="24"/>
        </w:rPr>
        <w:t>:</w:t>
      </w:r>
    </w:p>
    <w:p w:rsidR="00F46508" w:rsidRPr="00F46508" w:rsidRDefault="00F46508" w:rsidP="00F46508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F46508">
        <w:rPr>
          <w:rFonts w:eastAsia="Calibri"/>
          <w:color w:val="000000"/>
          <w:sz w:val="24"/>
          <w:szCs w:val="24"/>
        </w:rPr>
        <w:t>1)</w:t>
      </w:r>
      <w:r>
        <w:rPr>
          <w:rFonts w:eastAsia="Calibri"/>
          <w:color w:val="000000"/>
          <w:sz w:val="24"/>
          <w:szCs w:val="24"/>
        </w:rPr>
        <w:t xml:space="preserve"> т</w:t>
      </w:r>
      <w:r w:rsidRPr="00F46508">
        <w:rPr>
          <w:rFonts w:eastAsia="Calibri"/>
          <w:color w:val="000000"/>
          <w:sz w:val="24"/>
          <w:szCs w:val="24"/>
        </w:rPr>
        <w:t>рехкратной величины прожиточного минимума на душу населения, устанавливаемой</w:t>
      </w:r>
      <w:r>
        <w:rPr>
          <w:rFonts w:eastAsia="Calibri"/>
          <w:color w:val="000000"/>
          <w:sz w:val="24"/>
          <w:szCs w:val="24"/>
        </w:rPr>
        <w:t xml:space="preserve"> в Республике Северная Осетия-Алания, для лиц, указанных в подпункте 1 пункта 7 настоящего Положения</w:t>
      </w:r>
      <w:r w:rsidRPr="00F46508">
        <w:rPr>
          <w:rFonts w:eastAsia="Calibri"/>
          <w:color w:val="000000"/>
          <w:sz w:val="24"/>
          <w:szCs w:val="24"/>
        </w:rPr>
        <w:t xml:space="preserve">; </w:t>
      </w:r>
    </w:p>
    <w:p w:rsidR="00F46508" w:rsidRPr="00F46508" w:rsidRDefault="0005069C" w:rsidP="00F46508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2</w:t>
      </w:r>
      <w:r w:rsidR="00F46508" w:rsidRPr="00F46508">
        <w:rPr>
          <w:rFonts w:eastAsia="Calibri"/>
          <w:color w:val="000000"/>
          <w:sz w:val="24"/>
          <w:szCs w:val="24"/>
        </w:rPr>
        <w:t xml:space="preserve">) </w:t>
      </w:r>
      <w:r w:rsidR="006F5005">
        <w:rPr>
          <w:rFonts w:eastAsia="Calibri"/>
          <w:color w:val="000000"/>
          <w:sz w:val="24"/>
          <w:szCs w:val="24"/>
        </w:rPr>
        <w:t>пяти</w:t>
      </w:r>
      <w:r w:rsidR="006F5005" w:rsidRPr="006F5005">
        <w:rPr>
          <w:rFonts w:eastAsia="Calibri"/>
          <w:color w:val="000000"/>
          <w:sz w:val="24"/>
          <w:szCs w:val="24"/>
        </w:rPr>
        <w:t xml:space="preserve">кратной величины прожиточного минимума на душу населения, устанавливаемой в Республике Северная Осетия-Алания, для лиц, указанных в подпункте </w:t>
      </w:r>
      <w:r w:rsidR="006F5005">
        <w:rPr>
          <w:rFonts w:eastAsia="Calibri"/>
          <w:color w:val="000000"/>
          <w:sz w:val="24"/>
          <w:szCs w:val="24"/>
        </w:rPr>
        <w:t>3</w:t>
      </w:r>
      <w:r w:rsidR="006F5005" w:rsidRPr="006F5005">
        <w:rPr>
          <w:rFonts w:eastAsia="Calibri"/>
          <w:color w:val="000000"/>
          <w:sz w:val="24"/>
          <w:szCs w:val="24"/>
        </w:rPr>
        <w:t xml:space="preserve"> пункта 7 настоящего Положения</w:t>
      </w:r>
      <w:r w:rsidR="00F46508" w:rsidRPr="00F46508">
        <w:rPr>
          <w:rFonts w:eastAsia="Calibri"/>
          <w:color w:val="000000"/>
          <w:sz w:val="24"/>
          <w:szCs w:val="24"/>
        </w:rPr>
        <w:t xml:space="preserve">; </w:t>
      </w:r>
    </w:p>
    <w:p w:rsidR="00F46508" w:rsidRDefault="0005069C" w:rsidP="00F46508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  <w:highlight w:val="yellow"/>
        </w:rPr>
      </w:pPr>
      <w:r>
        <w:rPr>
          <w:rFonts w:eastAsia="Calibri"/>
          <w:color w:val="000000"/>
          <w:sz w:val="24"/>
          <w:szCs w:val="24"/>
        </w:rPr>
        <w:t>3</w:t>
      </w:r>
      <w:r w:rsidR="00F46508" w:rsidRPr="00F46508">
        <w:rPr>
          <w:rFonts w:eastAsia="Calibri"/>
          <w:color w:val="000000"/>
          <w:sz w:val="24"/>
          <w:szCs w:val="24"/>
        </w:rPr>
        <w:t xml:space="preserve">) </w:t>
      </w:r>
      <w:r w:rsidR="006F5005">
        <w:rPr>
          <w:rFonts w:eastAsia="Calibri"/>
          <w:color w:val="000000"/>
          <w:sz w:val="24"/>
          <w:szCs w:val="24"/>
        </w:rPr>
        <w:t>семи</w:t>
      </w:r>
      <w:r w:rsidR="006F5005" w:rsidRPr="006F5005">
        <w:rPr>
          <w:rFonts w:eastAsia="Calibri"/>
          <w:color w:val="000000"/>
          <w:sz w:val="24"/>
          <w:szCs w:val="24"/>
        </w:rPr>
        <w:t xml:space="preserve">кратной величины прожиточного минимума на душу населения, устанавливаемой в Республике Северная Осетия-Алания, для лиц, указанных в подпункте </w:t>
      </w:r>
      <w:r w:rsidR="006F5005">
        <w:rPr>
          <w:rFonts w:eastAsia="Calibri"/>
          <w:color w:val="000000"/>
          <w:sz w:val="24"/>
          <w:szCs w:val="24"/>
        </w:rPr>
        <w:t>4</w:t>
      </w:r>
      <w:r w:rsidR="006F5005" w:rsidRPr="006F5005">
        <w:rPr>
          <w:rFonts w:eastAsia="Calibri"/>
          <w:color w:val="000000"/>
          <w:sz w:val="24"/>
          <w:szCs w:val="24"/>
        </w:rPr>
        <w:t xml:space="preserve"> пункта 7 настоящего Положения</w:t>
      </w:r>
      <w:r w:rsidR="00772F2A">
        <w:rPr>
          <w:rFonts w:eastAsia="Calibri"/>
          <w:color w:val="000000"/>
          <w:sz w:val="24"/>
          <w:szCs w:val="24"/>
        </w:rPr>
        <w:t>.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>14. Материальная помощь оказывается одному и тому же гражданину (семье) не чаще 1 раза в год.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15. Заявления об оказании материальной помощи рассматриваются Комиссией </w:t>
      </w:r>
      <w:r w:rsidR="00C0309E" w:rsidRPr="00C0309E">
        <w:rPr>
          <w:rFonts w:eastAsia="Calibri"/>
          <w:color w:val="000000"/>
          <w:sz w:val="24"/>
          <w:szCs w:val="24"/>
        </w:rPr>
        <w:t xml:space="preserve">1 </w:t>
      </w:r>
      <w:r w:rsidR="00C0309E">
        <w:rPr>
          <w:rFonts w:eastAsia="Calibri"/>
          <w:color w:val="000000"/>
          <w:sz w:val="24"/>
          <w:szCs w:val="24"/>
        </w:rPr>
        <w:t>раз в месяц</w:t>
      </w:r>
      <w:r w:rsidRPr="00190F1A">
        <w:rPr>
          <w:rFonts w:eastAsia="Calibri"/>
          <w:sz w:val="24"/>
          <w:szCs w:val="24"/>
        </w:rPr>
        <w:t>.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>16. Гражданам отказывается в оказании материальной помощи в следующих случаях: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>1) отсутствие трудной жизненной ситуации или чрезвычайной ситуации, установленной в ходе обследования материально-бытовых условий;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2) отсутствие у гражданина регистрации по месту жительства на территории </w:t>
      </w:r>
      <w:r w:rsidR="00B53B05" w:rsidRPr="00B53B05">
        <w:rPr>
          <w:rFonts w:eastAsia="Calibri"/>
          <w:color w:val="000000"/>
          <w:sz w:val="24"/>
          <w:szCs w:val="24"/>
        </w:rPr>
        <w:t>Бесланского городского поселения</w:t>
      </w:r>
      <w:r w:rsidRPr="00190F1A">
        <w:rPr>
          <w:rFonts w:eastAsia="Calibri"/>
          <w:color w:val="000000"/>
          <w:sz w:val="24"/>
          <w:szCs w:val="24"/>
        </w:rPr>
        <w:t xml:space="preserve">; </w:t>
      </w: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3) представление неполных и заведомо недостоверных сведений и документов, не подтверждающих нахождение гражданина в трудной жизненной ситуации; </w:t>
      </w:r>
    </w:p>
    <w:p w:rsidR="00190F1A" w:rsidRPr="00190F1A" w:rsidRDefault="00C0309E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4</w:t>
      </w:r>
      <w:r w:rsidR="00190F1A" w:rsidRPr="00190F1A">
        <w:rPr>
          <w:rFonts w:eastAsia="Calibri"/>
          <w:color w:val="000000"/>
          <w:sz w:val="24"/>
          <w:szCs w:val="24"/>
        </w:rPr>
        <w:t>) самостоятельное разрешение трудной жизненной ситуации заявителем (семьей заявителя);</w:t>
      </w:r>
    </w:p>
    <w:p w:rsidR="00190F1A" w:rsidRPr="00190F1A" w:rsidRDefault="00C0309E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5</w:t>
      </w:r>
      <w:r w:rsidR="00190F1A" w:rsidRPr="00190F1A">
        <w:rPr>
          <w:rFonts w:eastAsia="Calibri"/>
          <w:color w:val="000000"/>
          <w:sz w:val="24"/>
          <w:szCs w:val="24"/>
        </w:rPr>
        <w:t>) в случае смерти гражданина;</w:t>
      </w:r>
    </w:p>
    <w:p w:rsidR="00190F1A" w:rsidRPr="00190F1A" w:rsidRDefault="00C0309E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6</w:t>
      </w:r>
      <w:r w:rsidR="00190F1A" w:rsidRPr="00190F1A">
        <w:rPr>
          <w:rFonts w:eastAsia="Calibri"/>
          <w:color w:val="000000"/>
          <w:sz w:val="24"/>
          <w:szCs w:val="24"/>
        </w:rPr>
        <w:t>) повторного обращения с заявлением об оказании материальной помощи в течение одного календарного года;</w:t>
      </w:r>
    </w:p>
    <w:p w:rsidR="00190F1A" w:rsidRPr="00190F1A" w:rsidRDefault="00C0309E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7</w:t>
      </w:r>
      <w:r w:rsidR="00190F1A" w:rsidRPr="00190F1A">
        <w:rPr>
          <w:rFonts w:eastAsia="Calibri"/>
          <w:color w:val="000000"/>
          <w:sz w:val="24"/>
          <w:szCs w:val="24"/>
        </w:rPr>
        <w:t>) в случае, если среднедушевой доход на каждого члена семьи выше величины прожиточного минимума на душу населения по месту проживания, утвержденной в установленном порядке;</w:t>
      </w:r>
    </w:p>
    <w:p w:rsidR="00190F1A" w:rsidRPr="00190F1A" w:rsidRDefault="00C0309E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8</w:t>
      </w:r>
      <w:r w:rsidR="00190F1A" w:rsidRPr="00190F1A">
        <w:rPr>
          <w:rFonts w:eastAsia="Calibri"/>
          <w:color w:val="000000"/>
          <w:sz w:val="24"/>
          <w:szCs w:val="24"/>
        </w:rPr>
        <w:t xml:space="preserve">) освоение лимита ассигнований, предусмотренных на текущий год в бюджете муниципального образования </w:t>
      </w:r>
      <w:r w:rsidR="004B3EB4" w:rsidRPr="004B3EB4">
        <w:rPr>
          <w:rFonts w:eastAsia="Calibri"/>
          <w:color w:val="000000"/>
          <w:sz w:val="24"/>
          <w:szCs w:val="24"/>
        </w:rPr>
        <w:t>Бесланского городского поселения</w:t>
      </w:r>
      <w:r w:rsidR="00190F1A" w:rsidRPr="00190F1A">
        <w:rPr>
          <w:rFonts w:eastAsia="Calibri"/>
          <w:color w:val="000000"/>
          <w:sz w:val="24"/>
          <w:szCs w:val="24"/>
        </w:rPr>
        <w:t xml:space="preserve"> на указанные цели. </w:t>
      </w:r>
    </w:p>
    <w:p w:rsidR="00190F1A" w:rsidRPr="00190F1A" w:rsidRDefault="00190F1A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>17. Решение об оказании материальной помощи или об отказе в оказании материальной помощи принимается на заседании Комиссии</w:t>
      </w:r>
      <w:r w:rsidR="00C0309E">
        <w:rPr>
          <w:rFonts w:eastAsia="Calibri"/>
          <w:color w:val="000000"/>
          <w:sz w:val="24"/>
          <w:szCs w:val="24"/>
        </w:rPr>
        <w:t>.</w:t>
      </w:r>
    </w:p>
    <w:p w:rsidR="00190F1A" w:rsidRPr="00190F1A" w:rsidRDefault="00190F1A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color w:val="000000"/>
          <w:sz w:val="24"/>
          <w:szCs w:val="24"/>
        </w:rPr>
        <w:t xml:space="preserve">18. </w:t>
      </w:r>
      <w:r w:rsidR="00D84CDB">
        <w:rPr>
          <w:rFonts w:eastAsia="Calibri"/>
          <w:color w:val="000000"/>
          <w:sz w:val="24"/>
          <w:szCs w:val="24"/>
        </w:rPr>
        <w:t>Отделом финансов, бухгалтерского учета и отчетности</w:t>
      </w:r>
      <w:r w:rsidRPr="00190F1A">
        <w:rPr>
          <w:rFonts w:eastAsia="Calibri"/>
          <w:color w:val="000000"/>
          <w:sz w:val="24"/>
          <w:szCs w:val="24"/>
        </w:rPr>
        <w:t xml:space="preserve"> </w:t>
      </w:r>
      <w:r w:rsidR="00D84CDB">
        <w:rPr>
          <w:rFonts w:eastAsia="Calibri"/>
          <w:color w:val="000000"/>
          <w:sz w:val="24"/>
          <w:szCs w:val="24"/>
        </w:rPr>
        <w:t>а</w:t>
      </w:r>
      <w:r w:rsidRPr="00190F1A">
        <w:rPr>
          <w:rFonts w:eastAsia="Calibri"/>
          <w:color w:val="000000"/>
          <w:sz w:val="24"/>
          <w:szCs w:val="24"/>
        </w:rPr>
        <w:t xml:space="preserve">дминистрации </w:t>
      </w:r>
      <w:r w:rsidR="00D84CDB" w:rsidRPr="00D84CDB">
        <w:rPr>
          <w:rFonts w:eastAsia="Calibri"/>
          <w:color w:val="000000"/>
          <w:sz w:val="24"/>
          <w:szCs w:val="24"/>
        </w:rPr>
        <w:t xml:space="preserve">местного самоуправления Бесланского городского поселения </w:t>
      </w:r>
      <w:r w:rsidRPr="00190F1A">
        <w:rPr>
          <w:rFonts w:eastAsia="Calibri"/>
          <w:color w:val="000000"/>
          <w:sz w:val="24"/>
          <w:szCs w:val="24"/>
        </w:rPr>
        <w:t xml:space="preserve">производится выдача материальной помощи течение </w:t>
      </w:r>
      <w:r w:rsidR="00C0309E">
        <w:rPr>
          <w:rFonts w:eastAsia="Calibri"/>
          <w:color w:val="000000"/>
          <w:sz w:val="24"/>
          <w:szCs w:val="24"/>
        </w:rPr>
        <w:t>2</w:t>
      </w:r>
      <w:r w:rsidR="00D84CDB">
        <w:rPr>
          <w:rFonts w:eastAsia="Calibri"/>
          <w:color w:val="000000"/>
          <w:sz w:val="24"/>
          <w:szCs w:val="24"/>
        </w:rPr>
        <w:t>0</w:t>
      </w:r>
      <w:r w:rsidRPr="00190F1A">
        <w:rPr>
          <w:rFonts w:eastAsia="Calibri"/>
          <w:color w:val="000000"/>
          <w:sz w:val="24"/>
          <w:szCs w:val="24"/>
        </w:rPr>
        <w:t xml:space="preserve"> рабочих дней со дня издания соответствующего </w:t>
      </w:r>
      <w:r w:rsidR="00D84CDB">
        <w:rPr>
          <w:rFonts w:eastAsia="Calibri"/>
          <w:color w:val="000000"/>
          <w:sz w:val="24"/>
          <w:szCs w:val="24"/>
        </w:rPr>
        <w:t>распоряжения</w:t>
      </w:r>
      <w:r w:rsidRPr="00190F1A">
        <w:rPr>
          <w:rFonts w:eastAsia="Calibri"/>
          <w:color w:val="000000"/>
          <w:sz w:val="24"/>
          <w:szCs w:val="24"/>
        </w:rPr>
        <w:t xml:space="preserve"> </w:t>
      </w:r>
      <w:r w:rsidR="00D84CDB">
        <w:rPr>
          <w:rFonts w:eastAsia="Calibri"/>
          <w:color w:val="000000"/>
          <w:sz w:val="24"/>
          <w:szCs w:val="24"/>
        </w:rPr>
        <w:t>а</w:t>
      </w:r>
      <w:r w:rsidRPr="00190F1A">
        <w:rPr>
          <w:rFonts w:eastAsia="Calibri"/>
          <w:color w:val="000000"/>
          <w:sz w:val="24"/>
          <w:szCs w:val="24"/>
        </w:rPr>
        <w:t xml:space="preserve">дминистрации </w:t>
      </w:r>
      <w:r w:rsidR="00D84CDB" w:rsidRPr="00D84CDB">
        <w:rPr>
          <w:rFonts w:eastAsia="Calibri"/>
          <w:color w:val="000000"/>
          <w:sz w:val="24"/>
          <w:szCs w:val="24"/>
        </w:rPr>
        <w:t xml:space="preserve">местного самоуправления Бесланского городского поселения </w:t>
      </w:r>
      <w:r w:rsidRPr="00190F1A">
        <w:rPr>
          <w:rFonts w:eastAsia="Calibri"/>
          <w:sz w:val="24"/>
          <w:szCs w:val="24"/>
        </w:rPr>
        <w:t>об оказании материальной помощи.</w:t>
      </w:r>
      <w:r w:rsidR="00D84CDB">
        <w:rPr>
          <w:rFonts w:eastAsia="Calibri"/>
          <w:sz w:val="24"/>
          <w:szCs w:val="24"/>
        </w:rPr>
        <w:t xml:space="preserve"> </w:t>
      </w:r>
    </w:p>
    <w:p w:rsidR="00190F1A" w:rsidRPr="00190F1A" w:rsidRDefault="00190F1A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sz w:val="24"/>
          <w:szCs w:val="24"/>
        </w:rPr>
      </w:pPr>
      <w:r w:rsidRPr="00190F1A">
        <w:rPr>
          <w:rFonts w:eastAsia="Calibri"/>
          <w:sz w:val="24"/>
          <w:szCs w:val="24"/>
        </w:rPr>
        <w:t xml:space="preserve">19. </w:t>
      </w:r>
      <w:r w:rsidRPr="00190F1A">
        <w:rPr>
          <w:rFonts w:eastAsia="Calibri"/>
          <w:sz w:val="24"/>
          <w:szCs w:val="24"/>
          <w:shd w:val="clear" w:color="auto" w:fill="FFFFFF"/>
        </w:rPr>
        <w:t>Получатели средств фонда несут ответственность за целевое использование сре</w:t>
      </w:r>
      <w:proofErr w:type="gramStart"/>
      <w:r w:rsidRPr="00190F1A">
        <w:rPr>
          <w:rFonts w:eastAsia="Calibri"/>
          <w:sz w:val="24"/>
          <w:szCs w:val="24"/>
          <w:shd w:val="clear" w:color="auto" w:fill="FFFFFF"/>
        </w:rPr>
        <w:t>дств в п</w:t>
      </w:r>
      <w:proofErr w:type="gramEnd"/>
      <w:r w:rsidRPr="00190F1A">
        <w:rPr>
          <w:rFonts w:eastAsia="Calibri"/>
          <w:sz w:val="24"/>
          <w:szCs w:val="24"/>
          <w:shd w:val="clear" w:color="auto" w:fill="FFFFFF"/>
        </w:rPr>
        <w:t>орядке, установленном законодательством Российской Федерации</w:t>
      </w:r>
      <w:r w:rsidRPr="00190F1A">
        <w:rPr>
          <w:rFonts w:eastAsia="Calibri"/>
          <w:sz w:val="24"/>
          <w:szCs w:val="24"/>
        </w:rPr>
        <w:t xml:space="preserve">. </w:t>
      </w:r>
    </w:p>
    <w:p w:rsidR="00190F1A" w:rsidRDefault="00190F1A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 w:rsidRPr="00190F1A">
        <w:rPr>
          <w:rFonts w:eastAsia="Calibri"/>
          <w:sz w:val="24"/>
          <w:szCs w:val="24"/>
        </w:rPr>
        <w:t>2</w:t>
      </w:r>
      <w:r w:rsidR="00654CE7">
        <w:rPr>
          <w:rFonts w:eastAsia="Calibri"/>
          <w:sz w:val="24"/>
          <w:szCs w:val="24"/>
        </w:rPr>
        <w:t>0</w:t>
      </w:r>
      <w:r w:rsidRPr="00190F1A">
        <w:rPr>
          <w:rFonts w:eastAsia="Calibri"/>
          <w:sz w:val="24"/>
          <w:szCs w:val="24"/>
        </w:rPr>
        <w:t xml:space="preserve">. </w:t>
      </w:r>
      <w:r w:rsidRPr="00190F1A">
        <w:rPr>
          <w:rFonts w:eastAsia="Calibri"/>
          <w:color w:val="000000"/>
          <w:sz w:val="24"/>
          <w:szCs w:val="24"/>
        </w:rPr>
        <w:t xml:space="preserve">Предоставление материальной помощи осуществляется за счет средств, предусмотренных на эти цели в бюджете муниципального образования </w:t>
      </w:r>
      <w:r w:rsidR="00654CE7" w:rsidRPr="00654CE7">
        <w:rPr>
          <w:rFonts w:eastAsia="Calibri"/>
          <w:color w:val="000000"/>
          <w:sz w:val="24"/>
          <w:szCs w:val="24"/>
        </w:rPr>
        <w:t>Бесланского городского поселения</w:t>
      </w:r>
      <w:r w:rsidRPr="00190F1A">
        <w:rPr>
          <w:rFonts w:eastAsia="Calibri"/>
          <w:color w:val="000000"/>
          <w:sz w:val="24"/>
          <w:szCs w:val="24"/>
        </w:rPr>
        <w:t xml:space="preserve"> на соответствующий год, с учетом текущего финансирования. </w:t>
      </w:r>
    </w:p>
    <w:p w:rsidR="00DA3A89" w:rsidRDefault="00DA3A89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21. Комиссию возглавляет председатель комиссии, который несет ответственность за ее работу. </w:t>
      </w:r>
      <w:r w:rsidR="00735170">
        <w:rPr>
          <w:rFonts w:eastAsia="Calibri"/>
          <w:color w:val="000000"/>
          <w:sz w:val="24"/>
          <w:szCs w:val="24"/>
        </w:rPr>
        <w:t xml:space="preserve">В случае отсутствия председателя комиссии, его полномочия осуществляет заместитель председателя комиссии. </w:t>
      </w:r>
    </w:p>
    <w:p w:rsidR="00DA3A89" w:rsidRDefault="00DA3A89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22. Основные функции комиссии:</w:t>
      </w:r>
    </w:p>
    <w:p w:rsidR="00DA3A89" w:rsidRDefault="00DA3A89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1) рассмотрение заявлений граждан, обратившихся по вопросу предоставления материальной помощи. </w:t>
      </w:r>
    </w:p>
    <w:p w:rsidR="00DA3A89" w:rsidRDefault="00DA3A89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2)  принятие решения о предоставлении или об отказе в предоставлении материальной помощи. </w:t>
      </w:r>
    </w:p>
    <w:p w:rsidR="00DA3A89" w:rsidRDefault="00DA3A89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23. Заседания комиссии проводятся по мере необходимости. Заседание комиссии считается правомочным, если на нем присутствуют более половины из состава комиссии.</w:t>
      </w:r>
    </w:p>
    <w:p w:rsidR="00735170" w:rsidRDefault="003B33EE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24. </w:t>
      </w:r>
      <w:r w:rsidR="00735170">
        <w:rPr>
          <w:rFonts w:eastAsia="Calibri"/>
          <w:color w:val="000000"/>
          <w:sz w:val="24"/>
          <w:szCs w:val="24"/>
        </w:rPr>
        <w:t>Комиссия</w:t>
      </w:r>
      <w:r>
        <w:rPr>
          <w:rFonts w:eastAsia="Calibri"/>
          <w:color w:val="000000"/>
          <w:sz w:val="24"/>
          <w:szCs w:val="24"/>
        </w:rPr>
        <w:t xml:space="preserve"> рассматривает </w:t>
      </w:r>
      <w:r w:rsidR="00735170">
        <w:rPr>
          <w:rFonts w:eastAsia="Calibri"/>
          <w:color w:val="000000"/>
          <w:sz w:val="24"/>
          <w:szCs w:val="24"/>
        </w:rPr>
        <w:t>представленные</w:t>
      </w:r>
      <w:r>
        <w:rPr>
          <w:rFonts w:eastAsia="Calibri"/>
          <w:color w:val="000000"/>
          <w:sz w:val="24"/>
          <w:szCs w:val="24"/>
        </w:rPr>
        <w:t xml:space="preserve"> </w:t>
      </w:r>
      <w:r w:rsidR="00735170">
        <w:rPr>
          <w:rFonts w:eastAsia="Calibri"/>
          <w:color w:val="000000"/>
          <w:sz w:val="24"/>
          <w:szCs w:val="24"/>
        </w:rPr>
        <w:t>документы</w:t>
      </w:r>
      <w:r>
        <w:rPr>
          <w:rFonts w:eastAsia="Calibri"/>
          <w:color w:val="000000"/>
          <w:sz w:val="24"/>
          <w:szCs w:val="24"/>
        </w:rPr>
        <w:t xml:space="preserve"> без заявителя. </w:t>
      </w:r>
      <w:r w:rsidR="00735170">
        <w:rPr>
          <w:rFonts w:eastAsia="Calibri"/>
          <w:color w:val="000000"/>
          <w:sz w:val="24"/>
          <w:szCs w:val="24"/>
        </w:rPr>
        <w:t xml:space="preserve">Решение комиссии оформляется протоколом заседания комиссии. Решения принимаются простым большинством голосов присутствующих на заседании членов комиссии путем открытого голосования. </w:t>
      </w:r>
    </w:p>
    <w:p w:rsidR="00735170" w:rsidRDefault="00735170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26. </w:t>
      </w:r>
      <w:r w:rsidR="00D97680">
        <w:rPr>
          <w:rFonts w:eastAsia="Calibri"/>
          <w:color w:val="000000"/>
          <w:sz w:val="24"/>
          <w:szCs w:val="24"/>
        </w:rPr>
        <w:t>Секретарь</w:t>
      </w:r>
      <w:r>
        <w:rPr>
          <w:rFonts w:eastAsia="Calibri"/>
          <w:color w:val="000000"/>
          <w:sz w:val="24"/>
          <w:szCs w:val="24"/>
        </w:rPr>
        <w:t xml:space="preserve"> комиссии </w:t>
      </w:r>
      <w:r w:rsidR="00D97680">
        <w:rPr>
          <w:rFonts w:eastAsia="Calibri"/>
          <w:color w:val="000000"/>
          <w:sz w:val="24"/>
          <w:szCs w:val="24"/>
        </w:rPr>
        <w:t xml:space="preserve">обеспечивает проведение заседаний, в том числе готовит необходимые документы, оформляет протоколы, направляет уведомления заявителям. </w:t>
      </w:r>
    </w:p>
    <w:p w:rsidR="00D07336" w:rsidRDefault="00D07336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27. </w:t>
      </w:r>
      <w:r w:rsidR="00D84A9B">
        <w:rPr>
          <w:rFonts w:eastAsia="Calibri"/>
          <w:color w:val="000000"/>
          <w:sz w:val="24"/>
          <w:szCs w:val="24"/>
        </w:rPr>
        <w:t>М</w:t>
      </w:r>
      <w:r>
        <w:rPr>
          <w:rFonts w:eastAsia="Calibri"/>
          <w:color w:val="000000"/>
          <w:sz w:val="24"/>
          <w:szCs w:val="24"/>
        </w:rPr>
        <w:t xml:space="preserve">атериально-техническое обеспечение деятельности комиссии осуществляется администрацией местного самоуправления Бесланского городского поселения. </w:t>
      </w:r>
    </w:p>
    <w:p w:rsidR="00D1081B" w:rsidRDefault="00D1081B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604D1C" w:rsidRDefault="00604D1C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741CBC" w:rsidRDefault="00741CBC" w:rsidP="00D1081B">
      <w:pPr>
        <w:ind w:left="4820"/>
        <w:jc w:val="right"/>
        <w:rPr>
          <w:sz w:val="20"/>
          <w:szCs w:val="20"/>
        </w:rPr>
      </w:pPr>
    </w:p>
    <w:p w:rsidR="00741CBC" w:rsidRDefault="00741CBC" w:rsidP="00D1081B">
      <w:pPr>
        <w:ind w:left="4820"/>
        <w:jc w:val="right"/>
        <w:rPr>
          <w:sz w:val="20"/>
          <w:szCs w:val="20"/>
        </w:rPr>
      </w:pPr>
    </w:p>
    <w:p w:rsidR="00741CBC" w:rsidRDefault="00741CBC" w:rsidP="00D1081B">
      <w:pPr>
        <w:ind w:left="4820"/>
        <w:jc w:val="right"/>
        <w:rPr>
          <w:sz w:val="20"/>
          <w:szCs w:val="20"/>
        </w:rPr>
      </w:pPr>
    </w:p>
    <w:p w:rsidR="00741CBC" w:rsidRDefault="00741CBC" w:rsidP="00D1081B">
      <w:pPr>
        <w:ind w:left="4820"/>
        <w:jc w:val="right"/>
        <w:rPr>
          <w:sz w:val="20"/>
          <w:szCs w:val="20"/>
        </w:rPr>
      </w:pPr>
    </w:p>
    <w:p w:rsidR="00741CBC" w:rsidRDefault="00741CBC" w:rsidP="00D1081B">
      <w:pPr>
        <w:ind w:left="4820"/>
        <w:jc w:val="right"/>
        <w:rPr>
          <w:sz w:val="20"/>
          <w:szCs w:val="20"/>
        </w:rPr>
      </w:pPr>
    </w:p>
    <w:p w:rsidR="00D97680" w:rsidRDefault="00D97680" w:rsidP="00D1081B">
      <w:pPr>
        <w:ind w:left="4820"/>
        <w:jc w:val="right"/>
        <w:rPr>
          <w:sz w:val="20"/>
          <w:szCs w:val="20"/>
        </w:rPr>
      </w:pPr>
    </w:p>
    <w:p w:rsidR="00D1081B" w:rsidRPr="00927743" w:rsidRDefault="00D1081B" w:rsidP="00D1081B">
      <w:pPr>
        <w:ind w:left="4820"/>
        <w:jc w:val="right"/>
        <w:rPr>
          <w:sz w:val="20"/>
          <w:szCs w:val="20"/>
        </w:rPr>
      </w:pPr>
      <w:r w:rsidRPr="00927743">
        <w:rPr>
          <w:sz w:val="20"/>
          <w:szCs w:val="20"/>
        </w:rPr>
        <w:lastRenderedPageBreak/>
        <w:t xml:space="preserve">Приложение </w:t>
      </w:r>
    </w:p>
    <w:p w:rsidR="00D1081B" w:rsidRPr="00927743" w:rsidRDefault="00D1081B" w:rsidP="00D1081B">
      <w:pPr>
        <w:ind w:left="4820"/>
        <w:jc w:val="right"/>
        <w:rPr>
          <w:bCs/>
          <w:sz w:val="20"/>
          <w:szCs w:val="20"/>
        </w:rPr>
      </w:pPr>
      <w:r w:rsidRPr="00927743">
        <w:rPr>
          <w:sz w:val="20"/>
          <w:szCs w:val="20"/>
        </w:rPr>
        <w:t xml:space="preserve">к Положению </w:t>
      </w:r>
      <w:r w:rsidRPr="00927743">
        <w:rPr>
          <w:bCs/>
          <w:sz w:val="20"/>
          <w:szCs w:val="20"/>
        </w:rPr>
        <w:t xml:space="preserve">о порядке </w:t>
      </w:r>
    </w:p>
    <w:p w:rsidR="00D1081B" w:rsidRPr="00927743" w:rsidRDefault="00D1081B" w:rsidP="00D1081B">
      <w:pPr>
        <w:ind w:left="4820"/>
        <w:jc w:val="right"/>
        <w:rPr>
          <w:bCs/>
          <w:sz w:val="20"/>
          <w:szCs w:val="20"/>
        </w:rPr>
      </w:pPr>
      <w:r w:rsidRPr="00927743">
        <w:rPr>
          <w:bCs/>
          <w:sz w:val="20"/>
          <w:szCs w:val="20"/>
        </w:rPr>
        <w:t xml:space="preserve">оказания </w:t>
      </w:r>
      <w:proofErr w:type="gramStart"/>
      <w:r w:rsidRPr="00927743">
        <w:rPr>
          <w:bCs/>
          <w:sz w:val="20"/>
          <w:szCs w:val="20"/>
        </w:rPr>
        <w:t>материальной</w:t>
      </w:r>
      <w:proofErr w:type="gramEnd"/>
      <w:r w:rsidRPr="00927743">
        <w:rPr>
          <w:bCs/>
          <w:sz w:val="20"/>
          <w:szCs w:val="20"/>
        </w:rPr>
        <w:t xml:space="preserve"> </w:t>
      </w:r>
    </w:p>
    <w:p w:rsidR="00D1081B" w:rsidRPr="00927743" w:rsidRDefault="00D1081B" w:rsidP="00D1081B">
      <w:pPr>
        <w:ind w:left="4820"/>
        <w:jc w:val="right"/>
        <w:rPr>
          <w:bCs/>
          <w:sz w:val="20"/>
          <w:szCs w:val="20"/>
        </w:rPr>
      </w:pPr>
      <w:r w:rsidRPr="00927743">
        <w:rPr>
          <w:bCs/>
          <w:sz w:val="20"/>
          <w:szCs w:val="20"/>
        </w:rPr>
        <w:t>помощи гражданам</w:t>
      </w:r>
    </w:p>
    <w:p w:rsidR="00D1081B" w:rsidRPr="00947358" w:rsidRDefault="00D1081B" w:rsidP="00D1081B">
      <w:pPr>
        <w:pStyle w:val="Default"/>
        <w:ind w:firstLine="0"/>
        <w:jc w:val="center"/>
        <w:rPr>
          <w:b/>
        </w:rPr>
      </w:pPr>
    </w:p>
    <w:p w:rsidR="00D1081B" w:rsidRPr="00AE20C7" w:rsidRDefault="00D1081B" w:rsidP="00D1081B">
      <w:pPr>
        <w:ind w:left="5529" w:hanging="6"/>
        <w:jc w:val="right"/>
      </w:pPr>
      <w:r w:rsidRPr="00AE20C7">
        <w:t xml:space="preserve">Главе </w:t>
      </w:r>
      <w:r w:rsidRPr="00D1081B">
        <w:t>местного самоуправления Бесланского городского поселения</w:t>
      </w:r>
    </w:p>
    <w:p w:rsidR="00D1081B" w:rsidRPr="00AE20C7" w:rsidRDefault="00D1081B" w:rsidP="00D1081B">
      <w:pPr>
        <w:ind w:left="4956"/>
        <w:jc w:val="right"/>
      </w:pPr>
    </w:p>
    <w:p w:rsidR="00D1081B" w:rsidRDefault="00D1081B" w:rsidP="00D1081B">
      <w:pPr>
        <w:ind w:left="4956"/>
        <w:jc w:val="right"/>
      </w:pPr>
      <w:r w:rsidRPr="00AE20C7">
        <w:t xml:space="preserve">от </w:t>
      </w:r>
      <w:r>
        <w:t>гражданина</w:t>
      </w:r>
      <w:proofErr w:type="gramStart"/>
      <w:r>
        <w:t xml:space="preserve"> (-</w:t>
      </w:r>
      <w:proofErr w:type="spellStart"/>
      <w:proofErr w:type="gramEnd"/>
      <w:r>
        <w:t>ки</w:t>
      </w:r>
      <w:proofErr w:type="spellEnd"/>
      <w:r>
        <w:t>)</w:t>
      </w:r>
    </w:p>
    <w:p w:rsidR="00D1081B" w:rsidRPr="00AE20C7" w:rsidRDefault="00D1081B" w:rsidP="00D1081B">
      <w:pPr>
        <w:ind w:left="4956"/>
        <w:jc w:val="right"/>
      </w:pPr>
      <w:r>
        <w:t>___________________</w:t>
      </w:r>
      <w:r w:rsidRPr="00AE20C7">
        <w:t>_____________</w:t>
      </w:r>
    </w:p>
    <w:p w:rsidR="00D1081B" w:rsidRPr="00AE20C7" w:rsidRDefault="00D1081B" w:rsidP="00D1081B">
      <w:pPr>
        <w:ind w:left="4956"/>
        <w:jc w:val="right"/>
      </w:pPr>
      <w:r w:rsidRPr="00AE20C7">
        <w:t>________________________________</w:t>
      </w:r>
    </w:p>
    <w:p w:rsidR="00D1081B" w:rsidRPr="00AE20C7" w:rsidRDefault="00D1081B" w:rsidP="00D1081B">
      <w:pPr>
        <w:ind w:left="4956"/>
        <w:jc w:val="right"/>
      </w:pPr>
      <w:proofErr w:type="gramStart"/>
      <w:r>
        <w:t>п</w:t>
      </w:r>
      <w:r w:rsidRPr="00AE20C7">
        <w:t>роживающего</w:t>
      </w:r>
      <w:proofErr w:type="gramEnd"/>
      <w:r>
        <w:t xml:space="preserve"> (-ей)</w:t>
      </w:r>
      <w:r w:rsidRPr="00AE20C7">
        <w:t xml:space="preserve"> по адресу:</w:t>
      </w:r>
    </w:p>
    <w:p w:rsidR="00D1081B" w:rsidRPr="00AE20C7" w:rsidRDefault="00D1081B" w:rsidP="00D1081B">
      <w:pPr>
        <w:ind w:left="4956"/>
        <w:jc w:val="right"/>
      </w:pPr>
      <w:r w:rsidRPr="00AE20C7">
        <w:t>________________________________</w:t>
      </w:r>
    </w:p>
    <w:p w:rsidR="00D1081B" w:rsidRPr="00AE20C7" w:rsidRDefault="00D1081B" w:rsidP="00D1081B">
      <w:pPr>
        <w:ind w:left="4956"/>
        <w:jc w:val="right"/>
      </w:pPr>
      <w:r w:rsidRPr="00AE20C7">
        <w:t>________________________________</w:t>
      </w:r>
    </w:p>
    <w:p w:rsidR="00D1081B" w:rsidRPr="00AE20C7" w:rsidRDefault="00D1081B" w:rsidP="00D1081B">
      <w:pPr>
        <w:ind w:left="4956"/>
        <w:jc w:val="right"/>
      </w:pPr>
      <w:r w:rsidRPr="00AE20C7">
        <w:t>тел. ___________________</w:t>
      </w:r>
    </w:p>
    <w:p w:rsidR="00D1081B" w:rsidRPr="00AE20C7" w:rsidRDefault="00D1081B" w:rsidP="00D1081B">
      <w:pPr>
        <w:ind w:left="4956"/>
      </w:pPr>
    </w:p>
    <w:p w:rsidR="00D1081B" w:rsidRPr="00AE20C7" w:rsidRDefault="00D1081B" w:rsidP="00D1081B">
      <w:pPr>
        <w:jc w:val="center"/>
        <w:rPr>
          <w:b/>
        </w:rPr>
      </w:pPr>
      <w:r w:rsidRPr="00AE20C7">
        <w:rPr>
          <w:b/>
        </w:rPr>
        <w:t>ЗАЯВЛЕНИЕ</w:t>
      </w:r>
    </w:p>
    <w:p w:rsidR="00D1081B" w:rsidRPr="00AE20C7" w:rsidRDefault="00D1081B" w:rsidP="00D1081B"/>
    <w:p w:rsidR="00D1081B" w:rsidRPr="00AE20C7" w:rsidRDefault="00D1081B" w:rsidP="00D1081B">
      <w:r w:rsidRPr="00AE20C7">
        <w:t xml:space="preserve">Прошу оказать материальную помощь </w:t>
      </w:r>
      <w:proofErr w:type="gramStart"/>
      <w:r w:rsidRPr="00AE20C7">
        <w:t>на</w:t>
      </w:r>
      <w:proofErr w:type="gramEnd"/>
      <w:r w:rsidRPr="00AE20C7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 заявлению прилагаю следующие документы:</w:t>
      </w:r>
    </w:p>
    <w:p w:rsidR="00D1081B" w:rsidRPr="00AE20C7" w:rsidRDefault="00D1081B" w:rsidP="00D1081B">
      <w:r w:rsidRPr="00AE20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>
      <w:r w:rsidRPr="00AE20C7">
        <w:t>«____» __________20      г.</w:t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  <w:t>_________________</w:t>
      </w:r>
    </w:p>
    <w:p w:rsidR="00D1081B" w:rsidRPr="00AE20C7" w:rsidRDefault="00D1081B" w:rsidP="00D1081B">
      <w:pPr>
        <w:rPr>
          <w:sz w:val="16"/>
          <w:szCs w:val="16"/>
        </w:rPr>
      </w:pP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tab/>
      </w:r>
      <w:r w:rsidRPr="00AE20C7">
        <w:rPr>
          <w:sz w:val="16"/>
          <w:szCs w:val="16"/>
        </w:rPr>
        <w:t>(подпись)</w:t>
      </w:r>
    </w:p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>
      <w:r w:rsidRPr="00AE20C7">
        <w:t>Состав семьи: _______ человек.</w:t>
      </w:r>
      <w:r w:rsidRPr="00AE20C7">
        <w:tab/>
      </w:r>
      <w:r w:rsidRPr="00AE20C7">
        <w:tab/>
      </w:r>
      <w:r w:rsidRPr="00AE20C7">
        <w:tab/>
        <w:t>Общие доходы_____________ рублей</w:t>
      </w:r>
    </w:p>
    <w:p w:rsidR="00D1081B" w:rsidRPr="00AE20C7" w:rsidRDefault="00D1081B" w:rsidP="00D1081B">
      <w:r w:rsidRPr="00AE20C7">
        <w:t>Доход на 1 члена семьи: ___________рублей.</w:t>
      </w:r>
      <w:r>
        <w:t xml:space="preserve">     </w:t>
      </w:r>
      <w:r w:rsidRPr="00AE20C7">
        <w:tab/>
        <w:t>Общие затраты_____________ рублей</w:t>
      </w:r>
    </w:p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/>
    <w:p w:rsidR="00D1081B" w:rsidRDefault="00D1081B" w:rsidP="00D1081B"/>
    <w:p w:rsidR="00D1081B" w:rsidRDefault="00D1081B" w:rsidP="00D1081B"/>
    <w:p w:rsidR="00D1081B" w:rsidRDefault="00D1081B" w:rsidP="00D1081B"/>
    <w:p w:rsidR="00D1081B" w:rsidRDefault="00D1081B" w:rsidP="00D1081B"/>
    <w:p w:rsidR="00D97680" w:rsidRDefault="00D97680" w:rsidP="00D1081B"/>
    <w:p w:rsidR="00D1081B" w:rsidRDefault="00D1081B" w:rsidP="00D1081B"/>
    <w:p w:rsidR="00D1081B" w:rsidRPr="00AE20C7" w:rsidRDefault="00D1081B" w:rsidP="00D1081B">
      <w:pPr>
        <w:jc w:val="center"/>
      </w:pPr>
      <w:r w:rsidRPr="00AE20C7">
        <w:lastRenderedPageBreak/>
        <w:t>СОГЛАСИЕ</w:t>
      </w:r>
    </w:p>
    <w:p w:rsidR="00D1081B" w:rsidRPr="00AE20C7" w:rsidRDefault="00D1081B" w:rsidP="00D1081B">
      <w:pPr>
        <w:jc w:val="center"/>
      </w:pPr>
      <w:r w:rsidRPr="00AE20C7">
        <w:t>на обработку персональных данных</w:t>
      </w:r>
    </w:p>
    <w:p w:rsidR="00D1081B" w:rsidRPr="00AE20C7" w:rsidRDefault="00D1081B" w:rsidP="00D1081B"/>
    <w:p w:rsidR="00D1081B" w:rsidRPr="00AE20C7" w:rsidRDefault="00D1081B" w:rsidP="00D1081B">
      <w:r w:rsidRPr="00AE20C7">
        <w:t>Я,____________________________________________________________________________________________________________________________________________________________________________________________________________________________________________________ (фамилия, имя, отчество, адрес, номер основного документа, удостоверяющего личность, сведения о дате выдачи указанного документа и выдавшем его органе) в соответствии с п. 4 ст. 9 Федерального закона от 27</w:t>
      </w:r>
      <w:r>
        <w:t xml:space="preserve"> июля 2006 года № 152-ФЗ  «О персональных данных»</w:t>
      </w:r>
      <w:r w:rsidRPr="00AE20C7">
        <w:t xml:space="preserve">, даю согласие </w:t>
      </w:r>
      <w:r w:rsidR="00A42326">
        <w:t>а</w:t>
      </w:r>
      <w:r w:rsidRPr="00AE20C7">
        <w:t xml:space="preserve">дминистрации </w:t>
      </w:r>
      <w:r w:rsidR="00A42326" w:rsidRPr="00A42326">
        <w:t>местного самоуправления Бесланского городского поселения</w:t>
      </w:r>
      <w:r w:rsidRPr="00AE20C7">
        <w:t xml:space="preserve">, расположенной  по адресу: </w:t>
      </w:r>
      <w:r w:rsidR="00A42326">
        <w:t>РСО-Алания</w:t>
      </w:r>
      <w:r w:rsidRPr="00AE20C7">
        <w:t xml:space="preserve">, </w:t>
      </w:r>
      <w:r w:rsidR="00A42326">
        <w:t>Правобережный</w:t>
      </w:r>
      <w:r w:rsidRPr="00AE20C7">
        <w:t xml:space="preserve"> район, </w:t>
      </w:r>
      <w:r w:rsidR="00A42326">
        <w:t>г.</w:t>
      </w:r>
      <w:r w:rsidRPr="00AE20C7">
        <w:t xml:space="preserve"> </w:t>
      </w:r>
      <w:r w:rsidR="00A42326">
        <w:t>Беслан</w:t>
      </w:r>
      <w:r w:rsidRPr="00AE20C7">
        <w:t xml:space="preserve">, ул. </w:t>
      </w:r>
      <w:r w:rsidR="00A42326">
        <w:t>Генерала Плиева</w:t>
      </w:r>
      <w:r w:rsidRPr="00AE20C7">
        <w:t>, д.</w:t>
      </w:r>
      <w:r w:rsidR="00A42326">
        <w:t>1</w:t>
      </w:r>
      <w:r w:rsidRPr="00AE20C7">
        <w:t xml:space="preserve">8, </w:t>
      </w:r>
      <w:r w:rsidR="00AE58E0">
        <w:t xml:space="preserve"> </w:t>
      </w:r>
      <w:r w:rsidRPr="00AE20C7">
        <w:t xml:space="preserve">на обработку моих персональных данных, а именно: </w:t>
      </w:r>
    </w:p>
    <w:p w:rsidR="00D1081B" w:rsidRPr="00AE20C7" w:rsidRDefault="00D1081B" w:rsidP="00D1081B">
      <w:r w:rsidRPr="00AE20C7">
        <w:t>- фамилии, имени, отчества;</w:t>
      </w:r>
    </w:p>
    <w:p w:rsidR="00D1081B" w:rsidRPr="00AE20C7" w:rsidRDefault="00D1081B" w:rsidP="00D1081B">
      <w:r w:rsidRPr="00AE20C7">
        <w:t>- возраста, пола;</w:t>
      </w:r>
    </w:p>
    <w:p w:rsidR="00D1081B" w:rsidRPr="00AE20C7" w:rsidRDefault="00D1081B" w:rsidP="00D1081B">
      <w:r w:rsidRPr="00AE20C7">
        <w:t>- даты и места рождения;</w:t>
      </w:r>
    </w:p>
    <w:p w:rsidR="00D1081B" w:rsidRPr="00AE20C7" w:rsidRDefault="00D1081B" w:rsidP="00D1081B">
      <w:r w:rsidRPr="00AE20C7">
        <w:t>- паспортных данных;</w:t>
      </w:r>
    </w:p>
    <w:p w:rsidR="00D1081B" w:rsidRPr="00AE20C7" w:rsidRDefault="00D1081B" w:rsidP="00D1081B">
      <w:r w:rsidRPr="00AE20C7">
        <w:t>- места регистрации;</w:t>
      </w:r>
    </w:p>
    <w:p w:rsidR="00D1081B" w:rsidRPr="00AE20C7" w:rsidRDefault="00D1081B" w:rsidP="00D1081B">
      <w:r w:rsidRPr="00AE20C7">
        <w:t>- сведений о регистрации брака;</w:t>
      </w:r>
    </w:p>
    <w:p w:rsidR="00D1081B" w:rsidRPr="00AE20C7" w:rsidRDefault="00D1081B" w:rsidP="00D1081B">
      <w:r w:rsidRPr="00AE20C7">
        <w:t>- сведений о наличии детей;</w:t>
      </w:r>
    </w:p>
    <w:p w:rsidR="00D1081B" w:rsidRPr="00AE20C7" w:rsidRDefault="00D1081B" w:rsidP="00D1081B">
      <w:r w:rsidRPr="00AE20C7">
        <w:t>- сведений об образовании, в том числе дополнительном;</w:t>
      </w:r>
    </w:p>
    <w:p w:rsidR="00D1081B" w:rsidRPr="00AE20C7" w:rsidRDefault="00D1081B" w:rsidP="00D1081B">
      <w:r w:rsidRPr="00AE20C7">
        <w:t>- номеров телефонов (мобильного, домашнего);</w:t>
      </w:r>
    </w:p>
    <w:p w:rsidR="00D1081B" w:rsidRPr="00AE20C7" w:rsidRDefault="00D1081B" w:rsidP="00D1081B">
      <w:r w:rsidRPr="00AE20C7">
        <w:t>- данных СНИЛС;</w:t>
      </w:r>
    </w:p>
    <w:p w:rsidR="00D1081B" w:rsidRPr="00AE20C7" w:rsidRDefault="00D1081B" w:rsidP="00D1081B">
      <w:r w:rsidRPr="00AE20C7">
        <w:t>- ИНН;</w:t>
      </w:r>
    </w:p>
    <w:p w:rsidR="00D1081B" w:rsidRPr="00AE20C7" w:rsidRDefault="00D1081B" w:rsidP="00D1081B">
      <w:r w:rsidRPr="00AE20C7">
        <w:t>- сведений о трудовом стаже, в том числе о местах предыдущей работы,</w:t>
      </w:r>
    </w:p>
    <w:p w:rsidR="00D1081B" w:rsidRPr="00AE20C7" w:rsidRDefault="00D1081B" w:rsidP="00D1081B">
      <w:r w:rsidRPr="00AE20C7">
        <w:t xml:space="preserve">-иных сведений, относящихся в соответствии с Федеральным законом </w:t>
      </w:r>
      <w:r w:rsidRPr="00927743">
        <w:t>от 27 июля 2006 года № 152-ФЗ  «О персональных данных»</w:t>
      </w:r>
      <w:r>
        <w:t xml:space="preserve"> </w:t>
      </w:r>
      <w:r w:rsidRPr="00AE20C7">
        <w:t>к персональным данным,</w:t>
      </w:r>
    </w:p>
    <w:p w:rsidR="00D1081B" w:rsidRPr="00AE20C7" w:rsidRDefault="00D1081B" w:rsidP="00D1081B">
      <w:r w:rsidRPr="00AE20C7">
        <w:t>то есть на совершение действий, предусмотренных п. 3 ст. 3 Федерального закона</w:t>
      </w:r>
      <w:r w:rsidRPr="00927743">
        <w:t xml:space="preserve"> от 27 июля 2006 года № 152-ФЗ  «О персональных данных»</w:t>
      </w:r>
      <w:r w:rsidRPr="00AE20C7">
        <w:t>.</w:t>
      </w:r>
    </w:p>
    <w:p w:rsidR="00D1081B" w:rsidRPr="00AE20C7" w:rsidRDefault="00D1081B" w:rsidP="00D1081B">
      <w:r w:rsidRPr="00AE20C7">
        <w:t>Настоящее согласие действует со дня его подписания до дня отзыва в письменной форме.</w:t>
      </w:r>
    </w:p>
    <w:p w:rsidR="00D1081B" w:rsidRPr="00AE20C7" w:rsidRDefault="00D1081B" w:rsidP="00D1081B"/>
    <w:p w:rsidR="00D1081B" w:rsidRPr="00AE20C7" w:rsidRDefault="00D1081B" w:rsidP="00D1081B">
      <w:r w:rsidRPr="00AE20C7">
        <w:t xml:space="preserve">"__"___________ 20       г.  </w:t>
      </w:r>
    </w:p>
    <w:p w:rsidR="00D1081B" w:rsidRPr="00AE20C7" w:rsidRDefault="00D1081B" w:rsidP="00D1081B"/>
    <w:p w:rsidR="00D1081B" w:rsidRPr="00AE20C7" w:rsidRDefault="00D1081B" w:rsidP="00D1081B">
      <w:r w:rsidRPr="00AE20C7">
        <w:t>_______________________________________________</w:t>
      </w:r>
    </w:p>
    <w:p w:rsidR="00D1081B" w:rsidRPr="00AE20C7" w:rsidRDefault="00D1081B" w:rsidP="00D1081B">
      <w:r w:rsidRPr="00AE20C7">
        <w:t xml:space="preserve">  Подпись                            Расшифровка подписи</w:t>
      </w:r>
    </w:p>
    <w:p w:rsidR="00D1081B" w:rsidRPr="00AE20C7" w:rsidRDefault="00D1081B" w:rsidP="00D1081B"/>
    <w:p w:rsidR="00D1081B" w:rsidRPr="00AE20C7" w:rsidRDefault="00D1081B" w:rsidP="00D1081B"/>
    <w:p w:rsidR="00D1081B" w:rsidRPr="00AE20C7" w:rsidRDefault="00D1081B" w:rsidP="00D1081B">
      <w:pPr>
        <w:tabs>
          <w:tab w:val="left" w:pos="6405"/>
          <w:tab w:val="left" w:pos="6660"/>
        </w:tabs>
        <w:rPr>
          <w:sz w:val="20"/>
          <w:szCs w:val="20"/>
        </w:rPr>
      </w:pPr>
    </w:p>
    <w:p w:rsidR="00D1081B" w:rsidRPr="00190F1A" w:rsidRDefault="00D1081B" w:rsidP="00190F1A">
      <w:pPr>
        <w:widowControl/>
        <w:adjustRightInd w:val="0"/>
        <w:spacing w:line="240" w:lineRule="atLeast"/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190F1A" w:rsidRPr="00190F1A" w:rsidRDefault="00190F1A" w:rsidP="00190F1A">
      <w:pPr>
        <w:widowControl/>
        <w:adjustRightInd w:val="0"/>
        <w:ind w:firstLine="567"/>
        <w:jc w:val="both"/>
        <w:rPr>
          <w:rFonts w:eastAsia="Calibri"/>
          <w:color w:val="000000"/>
          <w:sz w:val="24"/>
          <w:szCs w:val="24"/>
        </w:rPr>
      </w:pPr>
    </w:p>
    <w:p w:rsidR="00D84A9B" w:rsidRDefault="00D84A9B" w:rsidP="00D84A9B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84A9B" w:rsidRPr="00D84A9B" w:rsidRDefault="00D84A9B" w:rsidP="00D84A9B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D84A9B">
        <w:rPr>
          <w:sz w:val="26"/>
          <w:szCs w:val="26"/>
        </w:rPr>
        <w:t xml:space="preserve"> </w:t>
      </w:r>
    </w:p>
    <w:p w:rsidR="00D84A9B" w:rsidRPr="00D84A9B" w:rsidRDefault="00D84A9B" w:rsidP="00D84A9B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right"/>
        <w:outlineLvl w:val="1"/>
        <w:rPr>
          <w:sz w:val="26"/>
          <w:szCs w:val="26"/>
        </w:rPr>
      </w:pPr>
      <w:r w:rsidRPr="00D84A9B">
        <w:rPr>
          <w:sz w:val="26"/>
          <w:szCs w:val="26"/>
        </w:rPr>
        <w:t xml:space="preserve"> главы АМС г. Беслана</w:t>
      </w:r>
    </w:p>
    <w:p w:rsidR="0039577F" w:rsidRDefault="00D84A9B" w:rsidP="00D84A9B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right"/>
        <w:outlineLvl w:val="1"/>
        <w:rPr>
          <w:sz w:val="26"/>
          <w:szCs w:val="26"/>
        </w:rPr>
      </w:pPr>
      <w:r w:rsidRPr="00D84A9B">
        <w:rPr>
          <w:sz w:val="26"/>
          <w:szCs w:val="26"/>
        </w:rPr>
        <w:t xml:space="preserve">         от </w:t>
      </w:r>
      <w:r w:rsidR="005279DE">
        <w:rPr>
          <w:sz w:val="26"/>
          <w:szCs w:val="26"/>
        </w:rPr>
        <w:t>26.02.2024</w:t>
      </w:r>
      <w:r w:rsidRPr="00D84A9B">
        <w:rPr>
          <w:sz w:val="26"/>
          <w:szCs w:val="26"/>
        </w:rPr>
        <w:t xml:space="preserve"> г. № </w:t>
      </w:r>
      <w:r w:rsidR="005279DE">
        <w:rPr>
          <w:sz w:val="26"/>
          <w:szCs w:val="26"/>
        </w:rPr>
        <w:t>44</w:t>
      </w:r>
      <w:bookmarkStart w:id="0" w:name="_GoBack"/>
      <w:bookmarkEnd w:id="0"/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Pr="00E64322">
        <w:rPr>
          <w:sz w:val="26"/>
          <w:szCs w:val="26"/>
        </w:rPr>
        <w:t xml:space="preserve"> по оказанию материальной помощи гражданам</w:t>
      </w: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604D1C" w:rsidRDefault="00604D1C" w:rsidP="00604D1C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Едзиев </w:t>
      </w:r>
      <w:proofErr w:type="spellStart"/>
      <w:r>
        <w:rPr>
          <w:sz w:val="26"/>
          <w:szCs w:val="26"/>
        </w:rPr>
        <w:t>Батраз</w:t>
      </w:r>
      <w:proofErr w:type="spellEnd"/>
      <w:r>
        <w:rPr>
          <w:sz w:val="26"/>
          <w:szCs w:val="26"/>
        </w:rPr>
        <w:t xml:space="preserve"> Русланович (начальник отдела по учету и распределению жилищного фонда АМС г. Беслана);</w:t>
      </w:r>
    </w:p>
    <w:p w:rsidR="00D84A9B" w:rsidRDefault="00604D1C" w:rsidP="00604D1C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комиссии -  </w:t>
      </w:r>
      <w:proofErr w:type="spellStart"/>
      <w:r>
        <w:rPr>
          <w:sz w:val="26"/>
          <w:szCs w:val="26"/>
        </w:rPr>
        <w:t>Фидарова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Залина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Казбековна</w:t>
      </w:r>
      <w:proofErr w:type="spellEnd"/>
      <w:r>
        <w:rPr>
          <w:sz w:val="26"/>
          <w:szCs w:val="26"/>
        </w:rPr>
        <w:t xml:space="preserve">  (начальник отдела финансов, бухгалтерского учета и отчетности АМС г. Беслана);</w:t>
      </w:r>
    </w:p>
    <w:p w:rsidR="00604D1C" w:rsidRDefault="00604D1C" w:rsidP="00604D1C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Член комиссии  - </w:t>
      </w:r>
      <w:proofErr w:type="spellStart"/>
      <w:r w:rsidR="00D5124A">
        <w:rPr>
          <w:sz w:val="26"/>
          <w:szCs w:val="26"/>
        </w:rPr>
        <w:t>Томаева</w:t>
      </w:r>
      <w:proofErr w:type="spellEnd"/>
      <w:r w:rsidR="00D5124A">
        <w:rPr>
          <w:sz w:val="26"/>
          <w:szCs w:val="26"/>
        </w:rPr>
        <w:t xml:space="preserve"> Марианна </w:t>
      </w:r>
      <w:proofErr w:type="spellStart"/>
      <w:r w:rsidR="00D5124A">
        <w:rPr>
          <w:sz w:val="26"/>
          <w:szCs w:val="26"/>
        </w:rPr>
        <w:t>Батразовна</w:t>
      </w:r>
      <w:proofErr w:type="spellEnd"/>
      <w:r>
        <w:rPr>
          <w:sz w:val="26"/>
          <w:szCs w:val="26"/>
        </w:rPr>
        <w:t xml:space="preserve"> (</w:t>
      </w:r>
      <w:r w:rsidR="00D5124A">
        <w:rPr>
          <w:sz w:val="26"/>
          <w:szCs w:val="26"/>
        </w:rPr>
        <w:t>главный специалист правового отдела</w:t>
      </w:r>
      <w:r>
        <w:rPr>
          <w:sz w:val="26"/>
          <w:szCs w:val="26"/>
        </w:rPr>
        <w:t xml:space="preserve"> АМС г. Беслана);</w:t>
      </w:r>
    </w:p>
    <w:p w:rsidR="00604D1C" w:rsidRDefault="00604D1C" w:rsidP="00604D1C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Член комиссии – </w:t>
      </w:r>
      <w:proofErr w:type="spellStart"/>
      <w:r>
        <w:rPr>
          <w:sz w:val="26"/>
          <w:szCs w:val="26"/>
        </w:rPr>
        <w:t>Токаева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Мадина</w:t>
      </w:r>
      <w:proofErr w:type="spellEnd"/>
      <w:r>
        <w:rPr>
          <w:sz w:val="26"/>
          <w:szCs w:val="26"/>
        </w:rPr>
        <w:t xml:space="preserve"> Юрьевна (начальник отдела  </w:t>
      </w:r>
      <w:r w:rsidR="00D5124A">
        <w:rPr>
          <w:sz w:val="26"/>
          <w:szCs w:val="26"/>
        </w:rPr>
        <w:t>организационной</w:t>
      </w:r>
      <w:r>
        <w:rPr>
          <w:sz w:val="26"/>
          <w:szCs w:val="26"/>
        </w:rPr>
        <w:t xml:space="preserve"> работы и документационного обеспечения АМС г. Беслана);</w:t>
      </w:r>
    </w:p>
    <w:p w:rsidR="00604D1C" w:rsidRDefault="00604D1C" w:rsidP="00604D1C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– </w:t>
      </w:r>
      <w:proofErr w:type="spellStart"/>
      <w:r>
        <w:rPr>
          <w:sz w:val="26"/>
          <w:szCs w:val="26"/>
        </w:rPr>
        <w:t>Рамонова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Мадина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Алановна</w:t>
      </w:r>
      <w:proofErr w:type="spellEnd"/>
      <w:r>
        <w:rPr>
          <w:sz w:val="26"/>
          <w:szCs w:val="26"/>
        </w:rPr>
        <w:t xml:space="preserve"> (главный специалист отдела по доходам, муниципальному имуществу, земельным отношениям и градостроительству АМС г. Беслана). </w:t>
      </w: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p w:rsidR="00D84A9B" w:rsidRPr="00636149" w:rsidRDefault="00D84A9B" w:rsidP="00636149">
      <w:pPr>
        <w:keepNext/>
        <w:keepLines/>
        <w:tabs>
          <w:tab w:val="left" w:pos="3936"/>
        </w:tabs>
        <w:autoSpaceDE/>
        <w:autoSpaceDN/>
        <w:spacing w:line="360" w:lineRule="exact"/>
        <w:ind w:left="-720"/>
        <w:jc w:val="center"/>
        <w:outlineLvl w:val="1"/>
        <w:rPr>
          <w:sz w:val="26"/>
          <w:szCs w:val="26"/>
        </w:rPr>
      </w:pPr>
    </w:p>
    <w:sectPr w:rsidR="00D84A9B" w:rsidRPr="00636149" w:rsidSect="00513C84">
      <w:headerReference w:type="default" r:id="rId9"/>
      <w:pgSz w:w="11910" w:h="16840"/>
      <w:pgMar w:top="1120" w:right="680" w:bottom="280" w:left="158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6D" w:rsidRDefault="00FB6F6D">
      <w:r>
        <w:separator/>
      </w:r>
    </w:p>
  </w:endnote>
  <w:endnote w:type="continuationSeparator" w:id="0">
    <w:p w:rsidR="00FB6F6D" w:rsidRDefault="00FB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6D" w:rsidRDefault="00FB6F6D">
      <w:r>
        <w:separator/>
      </w:r>
    </w:p>
  </w:footnote>
  <w:footnote w:type="continuationSeparator" w:id="0">
    <w:p w:rsidR="00FB6F6D" w:rsidRDefault="00FB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05AA069B"/>
    <w:multiLevelType w:val="hybridMultilevel"/>
    <w:tmpl w:val="C3121718"/>
    <w:lvl w:ilvl="0" w:tplc="FC284F1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F5A099AE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965D04"/>
    <w:multiLevelType w:val="multilevel"/>
    <w:tmpl w:val="76504F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5D7648"/>
    <w:multiLevelType w:val="hybridMultilevel"/>
    <w:tmpl w:val="0232B35A"/>
    <w:lvl w:ilvl="0" w:tplc="1130DB2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8B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AA70366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E21CD36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AB4AAFB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48010F2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8998106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855A70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78C0FD0C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4">
    <w:nsid w:val="3BAE4611"/>
    <w:multiLevelType w:val="hybridMultilevel"/>
    <w:tmpl w:val="5AB8A39A"/>
    <w:lvl w:ilvl="0" w:tplc="C41AC484">
      <w:start w:val="1"/>
      <w:numFmt w:val="decimal"/>
      <w:lvlText w:val="%1."/>
      <w:lvlJc w:val="left"/>
      <w:pPr>
        <w:ind w:left="10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C49B0">
      <w:numFmt w:val="bullet"/>
      <w:lvlText w:val="•"/>
      <w:lvlJc w:val="left"/>
      <w:pPr>
        <w:ind w:left="1054" w:hanging="493"/>
      </w:pPr>
      <w:rPr>
        <w:rFonts w:hint="default"/>
        <w:lang w:val="ru-RU" w:eastAsia="en-US" w:bidi="ar-SA"/>
      </w:rPr>
    </w:lvl>
    <w:lvl w:ilvl="2" w:tplc="3F3AEDEE">
      <w:numFmt w:val="bullet"/>
      <w:lvlText w:val="•"/>
      <w:lvlJc w:val="left"/>
      <w:pPr>
        <w:ind w:left="2009" w:hanging="493"/>
      </w:pPr>
      <w:rPr>
        <w:rFonts w:hint="default"/>
        <w:lang w:val="ru-RU" w:eastAsia="en-US" w:bidi="ar-SA"/>
      </w:rPr>
    </w:lvl>
    <w:lvl w:ilvl="3" w:tplc="761447A0">
      <w:numFmt w:val="bullet"/>
      <w:lvlText w:val="•"/>
      <w:lvlJc w:val="left"/>
      <w:pPr>
        <w:ind w:left="2963" w:hanging="493"/>
      </w:pPr>
      <w:rPr>
        <w:rFonts w:hint="default"/>
        <w:lang w:val="ru-RU" w:eastAsia="en-US" w:bidi="ar-SA"/>
      </w:rPr>
    </w:lvl>
    <w:lvl w:ilvl="4" w:tplc="4030C498">
      <w:numFmt w:val="bullet"/>
      <w:lvlText w:val="•"/>
      <w:lvlJc w:val="left"/>
      <w:pPr>
        <w:ind w:left="3918" w:hanging="493"/>
      </w:pPr>
      <w:rPr>
        <w:rFonts w:hint="default"/>
        <w:lang w:val="ru-RU" w:eastAsia="en-US" w:bidi="ar-SA"/>
      </w:rPr>
    </w:lvl>
    <w:lvl w:ilvl="5" w:tplc="B58AEB30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 w:tplc="2040BC92">
      <w:numFmt w:val="bullet"/>
      <w:lvlText w:val="•"/>
      <w:lvlJc w:val="left"/>
      <w:pPr>
        <w:ind w:left="5827" w:hanging="493"/>
      </w:pPr>
      <w:rPr>
        <w:rFonts w:hint="default"/>
        <w:lang w:val="ru-RU" w:eastAsia="en-US" w:bidi="ar-SA"/>
      </w:rPr>
    </w:lvl>
    <w:lvl w:ilvl="7" w:tplc="A476DCC2">
      <w:numFmt w:val="bullet"/>
      <w:lvlText w:val="•"/>
      <w:lvlJc w:val="left"/>
      <w:pPr>
        <w:ind w:left="6782" w:hanging="493"/>
      </w:pPr>
      <w:rPr>
        <w:rFonts w:hint="default"/>
        <w:lang w:val="ru-RU" w:eastAsia="en-US" w:bidi="ar-SA"/>
      </w:rPr>
    </w:lvl>
    <w:lvl w:ilvl="8" w:tplc="B6B25122">
      <w:numFmt w:val="bullet"/>
      <w:lvlText w:val="•"/>
      <w:lvlJc w:val="left"/>
      <w:pPr>
        <w:ind w:left="7736" w:hanging="493"/>
      </w:pPr>
      <w:rPr>
        <w:rFonts w:hint="default"/>
        <w:lang w:val="ru-RU" w:eastAsia="en-US" w:bidi="ar-SA"/>
      </w:rPr>
    </w:lvl>
  </w:abstractNum>
  <w:abstractNum w:abstractNumId="5">
    <w:nsid w:val="3E3A76F2"/>
    <w:multiLevelType w:val="hybridMultilevel"/>
    <w:tmpl w:val="FFDC1F0E"/>
    <w:lvl w:ilvl="0" w:tplc="C1C07CBA">
      <w:start w:val="1"/>
      <w:numFmt w:val="decimal"/>
      <w:lvlText w:val="%1."/>
      <w:lvlJc w:val="left"/>
      <w:pPr>
        <w:ind w:left="113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E49A2E">
      <w:start w:val="1"/>
      <w:numFmt w:val="decimal"/>
      <w:lvlText w:val="%2)"/>
      <w:lvlJc w:val="left"/>
      <w:pPr>
        <w:ind w:left="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BC8EF5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8CF8782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5D702F5E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725CB168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59080D8C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3A960AC4">
      <w:numFmt w:val="bullet"/>
      <w:lvlText w:val="•"/>
      <w:lvlJc w:val="left"/>
      <w:pPr>
        <w:ind w:left="7297" w:hanging="360"/>
      </w:pPr>
      <w:rPr>
        <w:rFonts w:hint="default"/>
        <w:lang w:val="ru-RU" w:eastAsia="en-US" w:bidi="ar-SA"/>
      </w:rPr>
    </w:lvl>
    <w:lvl w:ilvl="8" w:tplc="77F2E7F2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6">
    <w:nsid w:val="54EA4CDC"/>
    <w:multiLevelType w:val="multilevel"/>
    <w:tmpl w:val="98825EDA"/>
    <w:lvl w:ilvl="0">
      <w:start w:val="3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283B6A"/>
    <w:multiLevelType w:val="hybridMultilevel"/>
    <w:tmpl w:val="3424C2CA"/>
    <w:lvl w:ilvl="0" w:tplc="4D5C284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0E09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D87494C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CD105DD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2F843FA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BD90D278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D688A2F0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8526CB4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2347B2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8">
    <w:nsid w:val="5BB75628"/>
    <w:multiLevelType w:val="hybridMultilevel"/>
    <w:tmpl w:val="600C2FCA"/>
    <w:lvl w:ilvl="0" w:tplc="0C241574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5D8E4FC5"/>
    <w:multiLevelType w:val="hybridMultilevel"/>
    <w:tmpl w:val="0EDC535E"/>
    <w:lvl w:ilvl="0" w:tplc="CCAEA826">
      <w:start w:val="1"/>
      <w:numFmt w:val="decimal"/>
      <w:lvlText w:val="%1)"/>
      <w:lvlJc w:val="left"/>
      <w:pPr>
        <w:ind w:left="106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002B4">
      <w:numFmt w:val="bullet"/>
      <w:lvlText w:val="•"/>
      <w:lvlJc w:val="left"/>
      <w:pPr>
        <w:ind w:left="1054" w:hanging="723"/>
      </w:pPr>
      <w:rPr>
        <w:rFonts w:hint="default"/>
        <w:lang w:val="ru-RU" w:eastAsia="en-US" w:bidi="ar-SA"/>
      </w:rPr>
    </w:lvl>
    <w:lvl w:ilvl="2" w:tplc="2500FC3E">
      <w:numFmt w:val="bullet"/>
      <w:lvlText w:val="•"/>
      <w:lvlJc w:val="left"/>
      <w:pPr>
        <w:ind w:left="2009" w:hanging="723"/>
      </w:pPr>
      <w:rPr>
        <w:rFonts w:hint="default"/>
        <w:lang w:val="ru-RU" w:eastAsia="en-US" w:bidi="ar-SA"/>
      </w:rPr>
    </w:lvl>
    <w:lvl w:ilvl="3" w:tplc="82DA8C8A">
      <w:numFmt w:val="bullet"/>
      <w:lvlText w:val="•"/>
      <w:lvlJc w:val="left"/>
      <w:pPr>
        <w:ind w:left="2963" w:hanging="723"/>
      </w:pPr>
      <w:rPr>
        <w:rFonts w:hint="default"/>
        <w:lang w:val="ru-RU" w:eastAsia="en-US" w:bidi="ar-SA"/>
      </w:rPr>
    </w:lvl>
    <w:lvl w:ilvl="4" w:tplc="2AEABBCE">
      <w:numFmt w:val="bullet"/>
      <w:lvlText w:val="•"/>
      <w:lvlJc w:val="left"/>
      <w:pPr>
        <w:ind w:left="3918" w:hanging="723"/>
      </w:pPr>
      <w:rPr>
        <w:rFonts w:hint="default"/>
        <w:lang w:val="ru-RU" w:eastAsia="en-US" w:bidi="ar-SA"/>
      </w:rPr>
    </w:lvl>
    <w:lvl w:ilvl="5" w:tplc="6DE8CC90">
      <w:numFmt w:val="bullet"/>
      <w:lvlText w:val="•"/>
      <w:lvlJc w:val="left"/>
      <w:pPr>
        <w:ind w:left="4873" w:hanging="723"/>
      </w:pPr>
      <w:rPr>
        <w:rFonts w:hint="default"/>
        <w:lang w:val="ru-RU" w:eastAsia="en-US" w:bidi="ar-SA"/>
      </w:rPr>
    </w:lvl>
    <w:lvl w:ilvl="6" w:tplc="370C22FE">
      <w:numFmt w:val="bullet"/>
      <w:lvlText w:val="•"/>
      <w:lvlJc w:val="left"/>
      <w:pPr>
        <w:ind w:left="5827" w:hanging="723"/>
      </w:pPr>
      <w:rPr>
        <w:rFonts w:hint="default"/>
        <w:lang w:val="ru-RU" w:eastAsia="en-US" w:bidi="ar-SA"/>
      </w:rPr>
    </w:lvl>
    <w:lvl w:ilvl="7" w:tplc="D1EABF7C">
      <w:numFmt w:val="bullet"/>
      <w:lvlText w:val="•"/>
      <w:lvlJc w:val="left"/>
      <w:pPr>
        <w:ind w:left="6782" w:hanging="723"/>
      </w:pPr>
      <w:rPr>
        <w:rFonts w:hint="default"/>
        <w:lang w:val="ru-RU" w:eastAsia="en-US" w:bidi="ar-SA"/>
      </w:rPr>
    </w:lvl>
    <w:lvl w:ilvl="8" w:tplc="A64C2D08">
      <w:numFmt w:val="bullet"/>
      <w:lvlText w:val="•"/>
      <w:lvlJc w:val="left"/>
      <w:pPr>
        <w:ind w:left="7736" w:hanging="723"/>
      </w:pPr>
      <w:rPr>
        <w:rFonts w:hint="default"/>
        <w:lang w:val="ru-RU" w:eastAsia="en-US" w:bidi="ar-SA"/>
      </w:rPr>
    </w:lvl>
  </w:abstractNum>
  <w:abstractNum w:abstractNumId="10">
    <w:nsid w:val="608E60E2"/>
    <w:multiLevelType w:val="hybridMultilevel"/>
    <w:tmpl w:val="EE9A49BE"/>
    <w:lvl w:ilvl="0" w:tplc="753CF16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>
    <w:nsid w:val="6E4A6B63"/>
    <w:multiLevelType w:val="hybridMultilevel"/>
    <w:tmpl w:val="1A3CD5FE"/>
    <w:lvl w:ilvl="0" w:tplc="083AF23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C5DF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96884FAE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5C30FF42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1A4649B4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0CD0E560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760D94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ADB6C576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54ADCA4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2">
    <w:nsid w:val="6E7D0F3B"/>
    <w:multiLevelType w:val="multilevel"/>
    <w:tmpl w:val="FCB8D5E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33500B"/>
    <w:multiLevelType w:val="hybridMultilevel"/>
    <w:tmpl w:val="EB36F436"/>
    <w:lvl w:ilvl="0" w:tplc="5E381D9E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E07C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3E3EE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ADCA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C8E9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DE05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0EC42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AAFF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070E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00E2647"/>
    <w:multiLevelType w:val="hybridMultilevel"/>
    <w:tmpl w:val="714CFA4A"/>
    <w:lvl w:ilvl="0" w:tplc="B25E2DD4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A5C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697C5AA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0A8AC74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35FA234C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62A6F9FE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A66E4D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40903C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AF06C0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5">
    <w:nsid w:val="7D6845E4"/>
    <w:multiLevelType w:val="hybridMultilevel"/>
    <w:tmpl w:val="FE2C8B38"/>
    <w:lvl w:ilvl="0" w:tplc="672A158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B46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82A8E872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FE4605E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8E3031F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35568C36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D16E09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6A1AE32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5D863996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7"/>
  </w:num>
  <w:num w:numId="5">
    <w:abstractNumId w:val="3"/>
  </w:num>
  <w:num w:numId="6">
    <w:abstractNumId w:val="4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8">
    <w:abstractNumId w:val="13"/>
  </w:num>
  <w:num w:numId="19">
    <w:abstractNumId w:val="12"/>
  </w:num>
  <w:num w:numId="20">
    <w:abstractNumId w:val="2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69F"/>
    <w:rsid w:val="0005069C"/>
    <w:rsid w:val="00074BA3"/>
    <w:rsid w:val="00080B95"/>
    <w:rsid w:val="000C6C69"/>
    <w:rsid w:val="000E179A"/>
    <w:rsid w:val="000E57F1"/>
    <w:rsid w:val="000E7213"/>
    <w:rsid w:val="00125C0E"/>
    <w:rsid w:val="00151CEA"/>
    <w:rsid w:val="0017764E"/>
    <w:rsid w:val="00190F1A"/>
    <w:rsid w:val="0020192B"/>
    <w:rsid w:val="002934BD"/>
    <w:rsid w:val="002E625D"/>
    <w:rsid w:val="00322A5D"/>
    <w:rsid w:val="003236F0"/>
    <w:rsid w:val="00345016"/>
    <w:rsid w:val="00394188"/>
    <w:rsid w:val="0039577F"/>
    <w:rsid w:val="003A052F"/>
    <w:rsid w:val="003B33EE"/>
    <w:rsid w:val="003D04AC"/>
    <w:rsid w:val="004016B7"/>
    <w:rsid w:val="004127D2"/>
    <w:rsid w:val="00473902"/>
    <w:rsid w:val="0048461F"/>
    <w:rsid w:val="004B3EB4"/>
    <w:rsid w:val="004F3857"/>
    <w:rsid w:val="00500799"/>
    <w:rsid w:val="00513C84"/>
    <w:rsid w:val="00520765"/>
    <w:rsid w:val="00526ADE"/>
    <w:rsid w:val="005270CF"/>
    <w:rsid w:val="005278D1"/>
    <w:rsid w:val="005279DE"/>
    <w:rsid w:val="00530C77"/>
    <w:rsid w:val="00566780"/>
    <w:rsid w:val="00572BE4"/>
    <w:rsid w:val="005A1A93"/>
    <w:rsid w:val="005A63D6"/>
    <w:rsid w:val="005B1DE9"/>
    <w:rsid w:val="00604D1C"/>
    <w:rsid w:val="00636149"/>
    <w:rsid w:val="00654CE7"/>
    <w:rsid w:val="00675AF9"/>
    <w:rsid w:val="0069733B"/>
    <w:rsid w:val="006A0F94"/>
    <w:rsid w:val="006E0A9F"/>
    <w:rsid w:val="006E700F"/>
    <w:rsid w:val="006F5005"/>
    <w:rsid w:val="00735170"/>
    <w:rsid w:val="00741CBC"/>
    <w:rsid w:val="00772F2A"/>
    <w:rsid w:val="0077769F"/>
    <w:rsid w:val="007823A7"/>
    <w:rsid w:val="007F6770"/>
    <w:rsid w:val="00802B06"/>
    <w:rsid w:val="00805216"/>
    <w:rsid w:val="008173DF"/>
    <w:rsid w:val="00821551"/>
    <w:rsid w:val="0085757E"/>
    <w:rsid w:val="00894F1C"/>
    <w:rsid w:val="008A2441"/>
    <w:rsid w:val="008A7AE2"/>
    <w:rsid w:val="008C750B"/>
    <w:rsid w:val="008E61E5"/>
    <w:rsid w:val="00982C5C"/>
    <w:rsid w:val="009876F8"/>
    <w:rsid w:val="009930E0"/>
    <w:rsid w:val="009D16F6"/>
    <w:rsid w:val="00A07F0D"/>
    <w:rsid w:val="00A10B4B"/>
    <w:rsid w:val="00A16D51"/>
    <w:rsid w:val="00A203C7"/>
    <w:rsid w:val="00A42326"/>
    <w:rsid w:val="00AD21BA"/>
    <w:rsid w:val="00AD4804"/>
    <w:rsid w:val="00AE58E0"/>
    <w:rsid w:val="00AF2E32"/>
    <w:rsid w:val="00B033A8"/>
    <w:rsid w:val="00B074A2"/>
    <w:rsid w:val="00B10ED0"/>
    <w:rsid w:val="00B16DE0"/>
    <w:rsid w:val="00B34F79"/>
    <w:rsid w:val="00B4640B"/>
    <w:rsid w:val="00B53B05"/>
    <w:rsid w:val="00B64C0A"/>
    <w:rsid w:val="00B85709"/>
    <w:rsid w:val="00BA0BDD"/>
    <w:rsid w:val="00BC1E14"/>
    <w:rsid w:val="00BD041E"/>
    <w:rsid w:val="00C0309E"/>
    <w:rsid w:val="00C34C19"/>
    <w:rsid w:val="00C83F28"/>
    <w:rsid w:val="00D07336"/>
    <w:rsid w:val="00D1081B"/>
    <w:rsid w:val="00D5124A"/>
    <w:rsid w:val="00D84A9B"/>
    <w:rsid w:val="00D84CDB"/>
    <w:rsid w:val="00D870CC"/>
    <w:rsid w:val="00D97680"/>
    <w:rsid w:val="00DA3A89"/>
    <w:rsid w:val="00DB45B0"/>
    <w:rsid w:val="00DC1539"/>
    <w:rsid w:val="00DE135F"/>
    <w:rsid w:val="00E10F6C"/>
    <w:rsid w:val="00E50B8C"/>
    <w:rsid w:val="00E64322"/>
    <w:rsid w:val="00E946C7"/>
    <w:rsid w:val="00EA087B"/>
    <w:rsid w:val="00EB41EC"/>
    <w:rsid w:val="00EC6E2E"/>
    <w:rsid w:val="00ED699F"/>
    <w:rsid w:val="00EE7DDB"/>
    <w:rsid w:val="00F172D2"/>
    <w:rsid w:val="00F269A2"/>
    <w:rsid w:val="00F46508"/>
    <w:rsid w:val="00F47A06"/>
    <w:rsid w:val="00F81DB5"/>
    <w:rsid w:val="00FB4EA9"/>
    <w:rsid w:val="00FB6F6D"/>
    <w:rsid w:val="00FB79C0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4C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C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D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D1081B"/>
    <w:pPr>
      <w:widowControl/>
      <w:adjustRightInd w:val="0"/>
      <w:ind w:firstLine="567"/>
      <w:jc w:val="both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64C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C0A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D4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D1081B"/>
    <w:pPr>
      <w:widowControl/>
      <w:adjustRightInd w:val="0"/>
      <w:ind w:firstLine="567"/>
      <w:jc w:val="both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ALAN</cp:lastModifiedBy>
  <cp:revision>46</cp:revision>
  <cp:lastPrinted>2023-12-21T14:18:00Z</cp:lastPrinted>
  <dcterms:created xsi:type="dcterms:W3CDTF">2024-02-13T11:59:00Z</dcterms:created>
  <dcterms:modified xsi:type="dcterms:W3CDTF">2024-04-04T11:26:00Z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2023-03-15T00:00:00Z</vt:filetime>
  </property>
</Properties>
</file>