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2D" w:rsidRPr="00A41A2D" w:rsidRDefault="00A41A2D" w:rsidP="00A41A2D">
      <w:pPr>
        <w:tabs>
          <w:tab w:val="left" w:pos="4350"/>
        </w:tabs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A41A2D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6007C8E" wp14:editId="0BB73811">
            <wp:simplePos x="0" y="0"/>
            <wp:positionH relativeFrom="column">
              <wp:posOffset>2596515</wp:posOffset>
            </wp:positionH>
            <wp:positionV relativeFrom="paragraph">
              <wp:posOffset>-486410</wp:posOffset>
            </wp:positionV>
            <wp:extent cx="840740" cy="1050925"/>
            <wp:effectExtent l="0" t="0" r="0" b="0"/>
            <wp:wrapNone/>
            <wp:docPr id="1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A2D" w:rsidRPr="00A41A2D" w:rsidRDefault="00A41A2D" w:rsidP="00A41A2D">
      <w:pPr>
        <w:rPr>
          <w:rFonts w:ascii="Times New Roman" w:eastAsia="Calibri" w:hAnsi="Times New Roman" w:cs="Times New Roman"/>
          <w:bCs/>
          <w:noProof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A41A2D" w:rsidRPr="00A41A2D" w:rsidTr="00C2079C">
        <w:trPr>
          <w:jc w:val="center"/>
        </w:trPr>
        <w:tc>
          <w:tcPr>
            <w:tcW w:w="9571" w:type="dxa"/>
          </w:tcPr>
          <w:p w:rsidR="00A41A2D" w:rsidRPr="00A41A2D" w:rsidRDefault="00A41A2D" w:rsidP="00A41A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A41A2D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РЕСПУБЛИКÆ </w:t>
            </w:r>
            <w:proofErr w:type="gramStart"/>
            <w:r w:rsidRPr="00A41A2D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A41A2D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ÆГАТ ИРЫСТОН-АЛАНИ </w:t>
            </w:r>
          </w:p>
          <w:p w:rsidR="00A41A2D" w:rsidRPr="00A41A2D" w:rsidRDefault="00A41A2D" w:rsidP="00A41A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A41A2D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РАХИЗФАРСЫ РАЙОНЫ БЫНÆТТОН  ХИУЫНАФФÆЙАДЫ </w:t>
            </w:r>
          </w:p>
          <w:p w:rsidR="00A41A2D" w:rsidRPr="00A41A2D" w:rsidRDefault="00A41A2D" w:rsidP="00A41A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A2D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БЕСЛÆНЫ ГОРÆТЫ </w:t>
            </w:r>
            <w:proofErr w:type="gramStart"/>
            <w:r w:rsidRPr="00A41A2D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A41A2D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ÆРÆНБЫНАТЫ АДМИНИСТРАЦИ</w:t>
            </w:r>
          </w:p>
        </w:tc>
      </w:tr>
      <w:tr w:rsidR="00A41A2D" w:rsidRPr="00A41A2D" w:rsidTr="00C2079C">
        <w:trPr>
          <w:jc w:val="center"/>
        </w:trPr>
        <w:tc>
          <w:tcPr>
            <w:tcW w:w="9571" w:type="dxa"/>
          </w:tcPr>
          <w:p w:rsidR="00A41A2D" w:rsidRPr="00A41A2D" w:rsidRDefault="00A41A2D" w:rsidP="00A41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</w:tr>
      <w:tr w:rsidR="00A41A2D" w:rsidRPr="00A41A2D" w:rsidTr="00C2079C">
        <w:trPr>
          <w:trHeight w:val="877"/>
          <w:jc w:val="center"/>
        </w:trPr>
        <w:tc>
          <w:tcPr>
            <w:tcW w:w="9571" w:type="dxa"/>
          </w:tcPr>
          <w:p w:rsidR="00A41A2D" w:rsidRPr="00A41A2D" w:rsidRDefault="00A41A2D" w:rsidP="00A41A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A41A2D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АДМИНИСТРАЦИЯ МЕСТНОГО САМОУПРАВЛЕНИЯ</w:t>
            </w:r>
          </w:p>
          <w:p w:rsidR="00A41A2D" w:rsidRPr="00A41A2D" w:rsidRDefault="00A41A2D" w:rsidP="00A41A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A41A2D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БЕСЛАНСКОГО ГОРОДСКОГО ПОСЕЛЕНИЯ ПРАВОБЕРЕЖНОГО </w:t>
            </w:r>
          </w:p>
          <w:p w:rsidR="00A41A2D" w:rsidRPr="00A41A2D" w:rsidRDefault="00A41A2D" w:rsidP="00A41A2D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41A2D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РАЙОНА </w:t>
            </w:r>
            <w:r w:rsidRPr="00A41A2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РЕСПУБЛИКИ СЕВЕРНАЯ ОСЕТИЯ-АЛАНИЯ</w:t>
            </w:r>
          </w:p>
        </w:tc>
      </w:tr>
    </w:tbl>
    <w:p w:rsidR="00A41A2D" w:rsidRPr="00A41A2D" w:rsidRDefault="00A41A2D" w:rsidP="00A41A2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pacing w:val="-12"/>
          <w:position w:val="-10"/>
          <w:sz w:val="16"/>
          <w:szCs w:val="16"/>
        </w:rPr>
      </w:pPr>
    </w:p>
    <w:p w:rsidR="00A41A2D" w:rsidRPr="00A41A2D" w:rsidRDefault="00A41A2D" w:rsidP="00A41A2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pacing w:val="-12"/>
          <w:position w:val="-10"/>
          <w:sz w:val="32"/>
          <w:szCs w:val="32"/>
        </w:rPr>
      </w:pPr>
      <w:r w:rsidRPr="00A41A2D">
        <w:rPr>
          <w:rFonts w:ascii="Times New Roman" w:eastAsia="Calibri" w:hAnsi="Times New Roman" w:cs="Times New Roman"/>
          <w:b/>
          <w:bCs/>
          <w:color w:val="000000"/>
          <w:spacing w:val="-12"/>
          <w:position w:val="-10"/>
          <w:sz w:val="32"/>
          <w:szCs w:val="32"/>
        </w:rPr>
        <w:t>ПОСТАНОВЛЕНИЕ  № 40</w:t>
      </w:r>
    </w:p>
    <w:p w:rsidR="00A41A2D" w:rsidRPr="00A41A2D" w:rsidRDefault="00A41A2D" w:rsidP="00A41A2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pacing w:val="-12"/>
          <w:position w:val="-10"/>
          <w:sz w:val="16"/>
          <w:szCs w:val="16"/>
        </w:rPr>
      </w:pPr>
    </w:p>
    <w:p w:rsidR="00A41A2D" w:rsidRPr="00A41A2D" w:rsidRDefault="00A41A2D" w:rsidP="00A41A2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pacing w:val="-12"/>
          <w:position w:val="-10"/>
          <w:sz w:val="28"/>
          <w:szCs w:val="28"/>
        </w:rPr>
      </w:pPr>
      <w:r w:rsidRPr="00A41A2D">
        <w:rPr>
          <w:rFonts w:ascii="Times New Roman" w:eastAsia="Calibri" w:hAnsi="Times New Roman" w:cs="Times New Roman"/>
          <w:b/>
          <w:bCs/>
          <w:color w:val="000000"/>
          <w:spacing w:val="-12"/>
          <w:position w:val="-10"/>
          <w:sz w:val="28"/>
          <w:szCs w:val="28"/>
        </w:rPr>
        <w:t xml:space="preserve">г. Беслан  </w:t>
      </w:r>
      <w:r w:rsidRPr="00A41A2D">
        <w:rPr>
          <w:rFonts w:ascii="Times New Roman" w:eastAsia="Calibri" w:hAnsi="Times New Roman" w:cs="Times New Roman"/>
          <w:b/>
          <w:bCs/>
          <w:color w:val="000000"/>
          <w:spacing w:val="-12"/>
          <w:position w:val="-10"/>
          <w:sz w:val="28"/>
          <w:szCs w:val="28"/>
        </w:rPr>
        <w:tab/>
        <w:t xml:space="preserve">     </w:t>
      </w:r>
      <w:r w:rsidRPr="00A41A2D">
        <w:rPr>
          <w:rFonts w:ascii="Times New Roman" w:eastAsia="Calibri" w:hAnsi="Times New Roman" w:cs="Times New Roman"/>
          <w:b/>
          <w:bCs/>
          <w:color w:val="000000"/>
          <w:spacing w:val="-12"/>
          <w:position w:val="-10"/>
          <w:sz w:val="28"/>
          <w:szCs w:val="28"/>
        </w:rPr>
        <w:tab/>
      </w:r>
      <w:r w:rsidRPr="00A41A2D">
        <w:rPr>
          <w:rFonts w:ascii="Times New Roman" w:eastAsia="Calibri" w:hAnsi="Times New Roman" w:cs="Times New Roman"/>
          <w:b/>
          <w:bCs/>
          <w:color w:val="000000"/>
          <w:spacing w:val="-12"/>
          <w:position w:val="-10"/>
          <w:sz w:val="28"/>
          <w:szCs w:val="28"/>
        </w:rPr>
        <w:tab/>
        <w:t xml:space="preserve">                           </w:t>
      </w:r>
      <w:r w:rsidRPr="00A41A2D">
        <w:rPr>
          <w:rFonts w:ascii="Times New Roman" w:eastAsia="Calibri" w:hAnsi="Times New Roman" w:cs="Times New Roman"/>
          <w:b/>
          <w:bCs/>
          <w:color w:val="000000"/>
          <w:spacing w:val="-12"/>
          <w:position w:val="-10"/>
          <w:sz w:val="28"/>
          <w:szCs w:val="28"/>
        </w:rPr>
        <w:tab/>
        <w:t xml:space="preserve">                           11  декабря  2014 г.</w:t>
      </w:r>
    </w:p>
    <w:p w:rsidR="00A41A2D" w:rsidRPr="00A41A2D" w:rsidRDefault="00A41A2D" w:rsidP="00A41A2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pacing w:val="-12"/>
          <w:position w:val="-10"/>
          <w:sz w:val="28"/>
          <w:szCs w:val="28"/>
        </w:rPr>
      </w:pPr>
    </w:p>
    <w:p w:rsidR="00A41A2D" w:rsidRPr="00A41A2D" w:rsidRDefault="00A41A2D" w:rsidP="00A41A2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color w:val="000000"/>
          <w:spacing w:val="-12"/>
          <w:position w:val="-1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4"/>
        <w:gridCol w:w="5092"/>
      </w:tblGrid>
      <w:tr w:rsidR="00A41A2D" w:rsidRPr="00A41A2D" w:rsidTr="00C2079C">
        <w:trPr>
          <w:trHeight w:val="1245"/>
        </w:trPr>
        <w:tc>
          <w:tcPr>
            <w:tcW w:w="4524" w:type="dxa"/>
          </w:tcPr>
          <w:p w:rsidR="00A41A2D" w:rsidRPr="00A41A2D" w:rsidRDefault="00A41A2D" w:rsidP="00A4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12"/>
                <w:position w:val="-10"/>
                <w:sz w:val="28"/>
                <w:szCs w:val="28"/>
              </w:rPr>
            </w:pPr>
          </w:p>
        </w:tc>
        <w:tc>
          <w:tcPr>
            <w:tcW w:w="5092" w:type="dxa"/>
          </w:tcPr>
          <w:p w:rsidR="00A41A2D" w:rsidRPr="00A41A2D" w:rsidRDefault="00A41A2D" w:rsidP="00A41A2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b/>
                <w:color w:val="000000"/>
                <w:spacing w:val="-12"/>
                <w:position w:val="-10"/>
                <w:sz w:val="26"/>
                <w:szCs w:val="26"/>
                <w:lang w:eastAsia="ru-RU"/>
              </w:rPr>
            </w:pPr>
            <w:r w:rsidRPr="00A41A2D">
              <w:rPr>
                <w:rFonts w:ascii="Times New Roman" w:eastAsia="Times New Roman" w:hAnsi="Times New Roman" w:cs="Arial"/>
                <w:b/>
                <w:color w:val="000000"/>
                <w:spacing w:val="-12"/>
                <w:position w:val="-10"/>
                <w:sz w:val="28"/>
                <w:szCs w:val="28"/>
                <w:lang w:eastAsia="ru-RU"/>
              </w:rPr>
              <w:t xml:space="preserve"> </w:t>
            </w:r>
            <w:r w:rsidRPr="00A41A2D">
              <w:rPr>
                <w:rFonts w:ascii="Times New Roman" w:eastAsia="Times New Roman" w:hAnsi="Times New Roman" w:cs="Arial"/>
                <w:b/>
                <w:color w:val="000000"/>
                <w:spacing w:val="-12"/>
                <w:position w:val="-10"/>
                <w:sz w:val="26"/>
                <w:szCs w:val="26"/>
                <w:lang w:eastAsia="ru-RU"/>
              </w:rPr>
              <w:t>«Об утверждении нормативных правовых актов в сфере противодействия коррупции»</w:t>
            </w:r>
          </w:p>
          <w:p w:rsidR="00A41A2D" w:rsidRPr="00A41A2D" w:rsidRDefault="00A41A2D" w:rsidP="00A41A2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b/>
                <w:color w:val="000000"/>
                <w:spacing w:val="-12"/>
                <w:position w:val="-10"/>
                <w:sz w:val="28"/>
                <w:szCs w:val="28"/>
                <w:lang w:eastAsia="ru-RU"/>
              </w:rPr>
            </w:pPr>
          </w:p>
          <w:p w:rsidR="00A41A2D" w:rsidRPr="00A41A2D" w:rsidRDefault="00A41A2D" w:rsidP="00A41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12"/>
                <w:position w:val="-10"/>
                <w:sz w:val="20"/>
                <w:szCs w:val="20"/>
              </w:rPr>
            </w:pPr>
          </w:p>
        </w:tc>
      </w:tr>
    </w:tbl>
    <w:p w:rsidR="00A41A2D" w:rsidRPr="00A41A2D" w:rsidRDefault="00A41A2D" w:rsidP="00A41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1A2D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 законом от 02.03.2007 № 25-ФЗ                              «О муниципальной службе в Российской Федерации», Федеральным законом                 от 25.12.2008 № 273-ФЗ «О противодействии коррупции», Законом</w:t>
      </w:r>
      <w:r w:rsidRPr="00A41A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Северная Осетия-Алания от 31.03.2008 № 7-РЗ «О муниципальной службе в Республике Северная Осетия-Алания»</w:t>
      </w:r>
    </w:p>
    <w:p w:rsidR="00A41A2D" w:rsidRPr="00A41A2D" w:rsidRDefault="00A41A2D" w:rsidP="00A41A2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2"/>
          <w:position w:val="-10"/>
          <w:sz w:val="28"/>
          <w:szCs w:val="28"/>
        </w:rPr>
      </w:pPr>
    </w:p>
    <w:p w:rsidR="00A41A2D" w:rsidRPr="00A41A2D" w:rsidRDefault="00A41A2D" w:rsidP="00A41A2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2"/>
          <w:position w:val="-10"/>
          <w:sz w:val="28"/>
          <w:szCs w:val="28"/>
        </w:rPr>
      </w:pPr>
      <w:r w:rsidRPr="00A41A2D">
        <w:rPr>
          <w:rFonts w:ascii="Times New Roman" w:eastAsia="Calibri" w:hAnsi="Times New Roman" w:cs="Times New Roman"/>
          <w:b/>
          <w:bCs/>
          <w:color w:val="000000"/>
          <w:spacing w:val="-12"/>
          <w:position w:val="-10"/>
          <w:sz w:val="28"/>
          <w:szCs w:val="28"/>
        </w:rPr>
        <w:t>ПОСТАНОВЛЯЮ:</w:t>
      </w:r>
    </w:p>
    <w:p w:rsidR="00A41A2D" w:rsidRPr="00A41A2D" w:rsidRDefault="00A41A2D" w:rsidP="00A41A2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1A2D" w:rsidRPr="00A41A2D" w:rsidRDefault="00A41A2D" w:rsidP="00A41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1A2D">
        <w:rPr>
          <w:rFonts w:ascii="Times New Roman" w:eastAsia="Calibri" w:hAnsi="Times New Roman" w:cs="Times New Roman"/>
          <w:bCs/>
          <w:sz w:val="28"/>
          <w:szCs w:val="28"/>
        </w:rPr>
        <w:t>Утвердить:</w:t>
      </w:r>
    </w:p>
    <w:p w:rsidR="00A41A2D" w:rsidRPr="00A41A2D" w:rsidRDefault="00A41A2D" w:rsidP="00A41A2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A41A2D">
        <w:rPr>
          <w:rFonts w:ascii="Times New Roman" w:eastAsia="Calibri" w:hAnsi="Times New Roman" w:cs="Times New Roman"/>
          <w:bCs/>
          <w:sz w:val="28"/>
          <w:szCs w:val="28"/>
        </w:rPr>
        <w:t xml:space="preserve">1)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r w:rsidRPr="00A41A2D">
        <w:rPr>
          <w:rFonts w:ascii="Times New Roman" w:eastAsia="Calibri" w:hAnsi="Times New Roman" w:cs="Times New Roman"/>
          <w:sz w:val="28"/>
          <w:szCs w:val="28"/>
        </w:rPr>
        <w:t>(Приложение №1)</w:t>
      </w:r>
      <w:r w:rsidRPr="00A41A2D">
        <w:rPr>
          <w:rFonts w:ascii="Times New Roman" w:eastAsia="Calibri" w:hAnsi="Times New Roman" w:cs="Times New Roman"/>
          <w:bCs/>
          <w:sz w:val="28"/>
          <w:szCs w:val="28"/>
        </w:rPr>
        <w:t>;</w:t>
      </w:r>
      <w:proofErr w:type="gramEnd"/>
    </w:p>
    <w:p w:rsidR="00A41A2D" w:rsidRPr="00A41A2D" w:rsidRDefault="00A41A2D" w:rsidP="00A41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1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2) Порядок предоставления гражданами, претендующими на замещение должностей муниципальной службы, и лицами, замещающими должности муниципальной службы в муниципальном образовании Бесланского городского поселения, сведений о доходах, об имуществе и обязательствах имущественного характера, </w:t>
      </w:r>
      <w:r w:rsidRPr="00A41A2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 доходах, об имуществе и обязательствах имущественного характера своих супруги (супруга) и несовершеннолетних детей (Приложение №2)</w:t>
      </w:r>
      <w:r w:rsidRPr="00A41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41A2D" w:rsidRPr="00A41A2D" w:rsidRDefault="00A41A2D" w:rsidP="00A41A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41A2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41A2D">
        <w:rPr>
          <w:rFonts w:ascii="Times New Roman" w:eastAsia="Calibri" w:hAnsi="Times New Roman" w:cs="Times New Roman"/>
          <w:bCs/>
          <w:sz w:val="28"/>
          <w:szCs w:val="28"/>
        </w:rPr>
        <w:tab/>
      </w:r>
      <w:proofErr w:type="gramStart"/>
      <w:r w:rsidRPr="00A41A2D">
        <w:rPr>
          <w:rFonts w:ascii="Times New Roman" w:eastAsia="Calibri" w:hAnsi="Times New Roman" w:cs="Times New Roman"/>
          <w:bCs/>
          <w:sz w:val="28"/>
          <w:szCs w:val="28"/>
        </w:rPr>
        <w:t xml:space="preserve">3) Перечень должностей муниципальной службы, обязанных предоставлять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капиталах организаций), если сумма сделки превышает общий доход данного лица и его супруги (супруга) за три последних </w:t>
      </w:r>
      <w:r w:rsidRPr="00A41A2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года, предшествующих</w:t>
      </w:r>
      <w:proofErr w:type="gramEnd"/>
      <w:r w:rsidRPr="00A41A2D">
        <w:rPr>
          <w:rFonts w:ascii="Times New Roman" w:eastAsia="Calibri" w:hAnsi="Times New Roman" w:cs="Times New Roman"/>
          <w:bCs/>
          <w:sz w:val="28"/>
          <w:szCs w:val="28"/>
        </w:rPr>
        <w:t xml:space="preserve"> совершению сделки, и об источниках получения средств, за счет которых совершенна сделка </w:t>
      </w:r>
      <w:r w:rsidRPr="00A41A2D">
        <w:rPr>
          <w:rFonts w:ascii="Times New Roman" w:eastAsia="Calibri" w:hAnsi="Times New Roman" w:cs="Times New Roman"/>
          <w:sz w:val="28"/>
          <w:szCs w:val="28"/>
        </w:rPr>
        <w:t>(Приложение №3)</w:t>
      </w:r>
      <w:r w:rsidRPr="00A41A2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41A2D" w:rsidRPr="00A41A2D" w:rsidRDefault="00A41A2D" w:rsidP="00A41A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1A2D">
        <w:rPr>
          <w:rFonts w:ascii="Times New Roman" w:eastAsia="Calibri" w:hAnsi="Times New Roman" w:cs="Times New Roman"/>
          <w:bCs/>
          <w:sz w:val="28"/>
          <w:szCs w:val="28"/>
        </w:rPr>
        <w:tab/>
        <w:t>4) Порядок уведомления представителя нанимателя (работодателя) о фактах обращения в целях склонения муниципального служащего администрации местного самоуправления Бесланского городского поселения</w:t>
      </w:r>
    </w:p>
    <w:p w:rsidR="00A41A2D" w:rsidRPr="00A41A2D" w:rsidRDefault="00A41A2D" w:rsidP="00A41A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41A2D">
        <w:rPr>
          <w:rFonts w:ascii="Times New Roman" w:eastAsia="Calibri" w:hAnsi="Times New Roman" w:cs="Times New Roman"/>
          <w:bCs/>
          <w:sz w:val="28"/>
          <w:szCs w:val="28"/>
        </w:rPr>
        <w:t xml:space="preserve">к совершению коррупционных правонарушений </w:t>
      </w:r>
      <w:r w:rsidRPr="00A41A2D">
        <w:rPr>
          <w:rFonts w:ascii="Times New Roman" w:eastAsia="Calibri" w:hAnsi="Times New Roman" w:cs="Times New Roman"/>
          <w:sz w:val="28"/>
          <w:szCs w:val="28"/>
        </w:rPr>
        <w:t>(Приложение №4)</w:t>
      </w:r>
      <w:r w:rsidRPr="00A41A2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41A2D" w:rsidRPr="00A41A2D" w:rsidRDefault="00A41A2D" w:rsidP="00A41A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41A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1A2D">
        <w:rPr>
          <w:rFonts w:ascii="Times New Roman" w:eastAsia="Calibri" w:hAnsi="Times New Roman" w:cs="Times New Roman"/>
          <w:sz w:val="28"/>
          <w:szCs w:val="28"/>
        </w:rPr>
        <w:tab/>
        <w:t xml:space="preserve">5) </w:t>
      </w:r>
      <w:r w:rsidRPr="00A41A2D">
        <w:rPr>
          <w:rFonts w:ascii="Times New Roman" w:eastAsia="Calibri" w:hAnsi="Times New Roman" w:cs="Times New Roman"/>
          <w:bCs/>
          <w:sz w:val="28"/>
          <w:szCs w:val="28"/>
        </w:rPr>
        <w:t xml:space="preserve">Перечень должностей муниципальной службы, на которые распространяются ограничения, установленные ст. 12 Федерального закона </w:t>
      </w:r>
      <w:r w:rsidRPr="00A41A2D">
        <w:rPr>
          <w:rFonts w:ascii="Times New Roman" w:hAnsi="Times New Roman" w:cs="Times New Roman"/>
          <w:sz w:val="28"/>
          <w:szCs w:val="28"/>
        </w:rPr>
        <w:t xml:space="preserve">N 273-ФЗ "О противодействии коррупции" </w:t>
      </w:r>
      <w:r w:rsidRPr="00A41A2D">
        <w:rPr>
          <w:rFonts w:ascii="Times New Roman" w:eastAsia="Calibri" w:hAnsi="Times New Roman" w:cs="Times New Roman"/>
          <w:sz w:val="28"/>
          <w:szCs w:val="28"/>
        </w:rPr>
        <w:t>(Приложение №5)</w:t>
      </w:r>
      <w:r w:rsidRPr="00A41A2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41A2D" w:rsidRPr="00A41A2D" w:rsidRDefault="00A41A2D" w:rsidP="00A41A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41A2D">
        <w:rPr>
          <w:rFonts w:ascii="Times New Roman" w:eastAsia="Calibri" w:hAnsi="Times New Roman" w:cs="Times New Roman"/>
          <w:bCs/>
          <w:sz w:val="28"/>
          <w:szCs w:val="28"/>
        </w:rPr>
        <w:tab/>
        <w:t>6) Порядок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учреждений, и членов их семей в сети Интернет на официальном сайте АМС г. Беслана и предоставления этих сведений средствам массовой информации для опубликования</w:t>
      </w:r>
      <w:r w:rsidRPr="00A41A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41A2D">
        <w:rPr>
          <w:rFonts w:ascii="Times New Roman" w:eastAsia="Calibri" w:hAnsi="Times New Roman" w:cs="Times New Roman"/>
          <w:sz w:val="28"/>
          <w:szCs w:val="28"/>
        </w:rPr>
        <w:t>(Приложение №6)</w:t>
      </w:r>
      <w:r w:rsidRPr="00A41A2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41A2D" w:rsidRPr="00A41A2D" w:rsidRDefault="00A41A2D" w:rsidP="00A41A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41A2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41A2D">
        <w:rPr>
          <w:rFonts w:ascii="Times New Roman" w:eastAsia="Calibri" w:hAnsi="Times New Roman" w:cs="Times New Roman"/>
          <w:bCs/>
          <w:sz w:val="28"/>
          <w:szCs w:val="28"/>
        </w:rPr>
        <w:tab/>
        <w:t>7)</w:t>
      </w:r>
      <w:r w:rsidRPr="00A41A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Положение о проверке достоверности и полноты сведений о доходах, об имуществе и обязательствах имущественного характера, </w:t>
      </w:r>
      <w:r w:rsidRPr="00A41A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A41A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представляемых гражданами,</w:t>
      </w:r>
      <w:r w:rsidRPr="00A41A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A41A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претендующими на замещение</w:t>
      </w:r>
      <w:r w:rsidRPr="00A41A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A41A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должностей руководителей муниципальных учреждений, </w:t>
      </w:r>
      <w:r w:rsidRPr="00A41A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A41A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лицами, замещающими данные должности </w:t>
      </w:r>
      <w:r w:rsidRPr="00A41A2D">
        <w:rPr>
          <w:rFonts w:ascii="Times New Roman" w:eastAsia="Calibri" w:hAnsi="Times New Roman" w:cs="Times New Roman"/>
          <w:sz w:val="28"/>
          <w:szCs w:val="28"/>
        </w:rPr>
        <w:t>(Приложение №7)</w:t>
      </w:r>
      <w:r w:rsidRPr="00A41A2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41A2D" w:rsidRPr="00A41A2D" w:rsidRDefault="00A41A2D" w:rsidP="00A41A2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1A2D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8) Положение </w:t>
      </w:r>
      <w:r w:rsidRPr="00A41A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проверке достоверности и полноты сведений о доходах, об имуществе и обязательствах имущественного характера, </w:t>
      </w:r>
      <w:r w:rsidRPr="00A41A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лица, замещающего должность муниципальной службы в администрации местного самоуправления Бесланского городского поселения </w:t>
      </w:r>
      <w:r w:rsidRPr="00A41A2D">
        <w:rPr>
          <w:rFonts w:ascii="Times New Roman" w:eastAsia="Calibri" w:hAnsi="Times New Roman" w:cs="Times New Roman"/>
          <w:sz w:val="28"/>
          <w:szCs w:val="28"/>
        </w:rPr>
        <w:t>(Приложение №8)</w:t>
      </w:r>
      <w:r w:rsidRPr="00A41A2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41A2D" w:rsidRPr="00A41A2D" w:rsidRDefault="00A41A2D" w:rsidP="00A41A2D">
      <w:pPr>
        <w:shd w:val="clear" w:color="auto" w:fill="FFFFFF"/>
        <w:spacing w:before="150" w:after="75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A41A2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41A2D">
        <w:rPr>
          <w:rFonts w:ascii="Times New Roman" w:eastAsia="Calibri" w:hAnsi="Times New Roman" w:cs="Times New Roman"/>
          <w:bCs/>
          <w:sz w:val="28"/>
          <w:szCs w:val="28"/>
        </w:rPr>
        <w:tab/>
        <w:t>9)</w:t>
      </w:r>
      <w:r w:rsidRPr="00A41A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41A2D">
        <w:rPr>
          <w:rFonts w:ascii="Times New Roman" w:eastAsia="Times New Roman" w:hAnsi="Times New Roman" w:cs="Times New Roman"/>
          <w:bCs/>
          <w:color w:val="3C3C3C"/>
          <w:spacing w:val="2"/>
          <w:sz w:val="28"/>
          <w:szCs w:val="28"/>
          <w:lang w:eastAsia="ru-RU"/>
        </w:rPr>
        <w:t>Положение о порядке и сроках применения взысканий за несоблюдение муниципальными служащими Бесланского городского поселения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A41A2D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 xml:space="preserve"> </w:t>
      </w:r>
      <w:r w:rsidRPr="00A41A2D">
        <w:rPr>
          <w:rFonts w:ascii="Times New Roman" w:eastAsia="Calibri" w:hAnsi="Times New Roman" w:cs="Times New Roman"/>
          <w:sz w:val="28"/>
          <w:szCs w:val="28"/>
        </w:rPr>
        <w:t>(Приложение №9)</w:t>
      </w:r>
      <w:r w:rsidRPr="00A41A2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41A2D" w:rsidRPr="00A41A2D" w:rsidRDefault="00A41A2D" w:rsidP="00A41A2D">
      <w:pPr>
        <w:shd w:val="clear" w:color="auto" w:fill="FFFFFF"/>
        <w:spacing w:before="150" w:after="75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A41A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A41A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 xml:space="preserve">10) </w:t>
      </w:r>
      <w:r w:rsidRPr="00A41A2D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местного самоуправления Бесланского городского поселения </w:t>
      </w:r>
      <w:r w:rsidRPr="00A41A2D">
        <w:rPr>
          <w:rFonts w:ascii="Times New Roman" w:eastAsia="Calibri" w:hAnsi="Times New Roman" w:cs="Times New Roman"/>
          <w:sz w:val="28"/>
          <w:szCs w:val="28"/>
        </w:rPr>
        <w:t>(Приложение №10)</w:t>
      </w:r>
      <w:r w:rsidRPr="00A41A2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41A2D" w:rsidRPr="00A41A2D" w:rsidRDefault="00A41A2D" w:rsidP="00A41A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1A2D">
        <w:rPr>
          <w:rFonts w:ascii="Times New Roman" w:eastAsia="Calibri" w:hAnsi="Times New Roman" w:cs="Times New Roman"/>
          <w:bCs/>
          <w:sz w:val="28"/>
          <w:szCs w:val="28"/>
        </w:rPr>
        <w:t>2) форму справки о доходах, об имуществе и обязательствах имущественного характера гражданина, претендующего на замещение должности муниципальной службы (Приложение № 11);</w:t>
      </w:r>
    </w:p>
    <w:p w:rsidR="00A41A2D" w:rsidRDefault="00A41A2D" w:rsidP="00A41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1A2D">
        <w:rPr>
          <w:rFonts w:ascii="Times New Roman" w:eastAsia="Calibri" w:hAnsi="Times New Roman" w:cs="Times New Roman"/>
          <w:bCs/>
          <w:sz w:val="28"/>
          <w:szCs w:val="28"/>
        </w:rPr>
        <w:t>3) форму справки 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муниципальной службы (Приложение №12);</w:t>
      </w:r>
    </w:p>
    <w:p w:rsidR="00034D7A" w:rsidRPr="00034D7A" w:rsidRDefault="00034D7A" w:rsidP="0003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4D7A">
        <w:rPr>
          <w:rFonts w:ascii="Times New Roman" w:eastAsia="Calibri" w:hAnsi="Times New Roman" w:cs="Times New Roman"/>
          <w:bCs/>
          <w:sz w:val="28"/>
          <w:szCs w:val="28"/>
        </w:rPr>
        <w:t>4) форму справки о доходах, об имуществе и обязательствах имущественного характера лица, замещающего должность муниципальной службы (Приложение №13);</w:t>
      </w:r>
    </w:p>
    <w:p w:rsidR="00034D7A" w:rsidRPr="00034D7A" w:rsidRDefault="00034D7A" w:rsidP="0003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4D7A">
        <w:rPr>
          <w:rFonts w:ascii="Times New Roman" w:eastAsia="Calibri" w:hAnsi="Times New Roman" w:cs="Times New Roman"/>
          <w:bCs/>
          <w:sz w:val="28"/>
          <w:szCs w:val="28"/>
        </w:rPr>
        <w:t>5) форму справки о доходах, об имуществе и обязательствах имущественного характера супруги (супруга) и несовершеннолетних детей лица, замещающего должность муниципальной службы (Приложение № 14).</w:t>
      </w:r>
    </w:p>
    <w:p w:rsidR="00034D7A" w:rsidRPr="00034D7A" w:rsidRDefault="00034D7A" w:rsidP="0003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34D7A" w:rsidRPr="00034D7A" w:rsidRDefault="00034D7A" w:rsidP="0003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4D7A">
        <w:rPr>
          <w:rFonts w:ascii="Times New Roman" w:eastAsia="Calibri" w:hAnsi="Times New Roman" w:cs="Times New Roman"/>
          <w:bCs/>
          <w:sz w:val="28"/>
          <w:szCs w:val="28"/>
        </w:rPr>
        <w:t>2. Признать утратившим силу Постановление главы администрации местного самоуправления Бесланского городского поселения от 09.03.2010 г. №11.</w:t>
      </w:r>
    </w:p>
    <w:p w:rsidR="00034D7A" w:rsidRPr="00034D7A" w:rsidRDefault="00034D7A" w:rsidP="0003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4D7A">
        <w:rPr>
          <w:rFonts w:ascii="Times New Roman" w:eastAsia="Calibri" w:hAnsi="Times New Roman" w:cs="Times New Roman"/>
          <w:bCs/>
          <w:sz w:val="28"/>
          <w:szCs w:val="28"/>
        </w:rPr>
        <w:t>3. Должностным лицам администрации местного самоуправления Бесланского городского поселения ознакомить лиц, замещающих должности муниципальной службы, с настоящим постановлением.</w:t>
      </w:r>
    </w:p>
    <w:p w:rsidR="00034D7A" w:rsidRPr="00034D7A" w:rsidRDefault="00034D7A" w:rsidP="00034D7A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4D7A">
        <w:rPr>
          <w:rFonts w:ascii="Times New Roman" w:eastAsia="Calibri" w:hAnsi="Times New Roman" w:cs="Times New Roman"/>
          <w:bCs/>
          <w:sz w:val="28"/>
          <w:szCs w:val="28"/>
        </w:rPr>
        <w:t>4. Настоящее постановление подлежит официальному опубликованию (обнародованию) и размещению на официальном сайте АМС г. Беслана.</w:t>
      </w:r>
    </w:p>
    <w:p w:rsidR="00034D7A" w:rsidRPr="00034D7A" w:rsidRDefault="00034D7A" w:rsidP="00034D7A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34D7A" w:rsidRPr="00034D7A" w:rsidRDefault="00034D7A" w:rsidP="00034D7A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34D7A" w:rsidRPr="00034D7A" w:rsidRDefault="00034D7A" w:rsidP="00034D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34D7A" w:rsidRPr="00034D7A" w:rsidRDefault="00034D7A" w:rsidP="00034D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34D7A" w:rsidRPr="00034D7A" w:rsidRDefault="00034D7A" w:rsidP="00034D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34D7A" w:rsidRPr="00034D7A" w:rsidRDefault="00034D7A" w:rsidP="00034D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4D7A">
        <w:rPr>
          <w:rFonts w:ascii="Times New Roman" w:eastAsia="Calibri" w:hAnsi="Times New Roman" w:cs="Times New Roman"/>
          <w:b/>
          <w:bCs/>
          <w:sz w:val="28"/>
          <w:szCs w:val="28"/>
        </w:rPr>
        <w:t>Глава администрации</w:t>
      </w:r>
    </w:p>
    <w:p w:rsidR="00034D7A" w:rsidRPr="00034D7A" w:rsidRDefault="00034D7A" w:rsidP="00034D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4D7A">
        <w:rPr>
          <w:rFonts w:ascii="Times New Roman" w:eastAsia="Calibri" w:hAnsi="Times New Roman" w:cs="Times New Roman"/>
          <w:b/>
          <w:bCs/>
          <w:sz w:val="28"/>
          <w:szCs w:val="28"/>
        </w:rPr>
        <w:t>местного самоуправления</w:t>
      </w:r>
    </w:p>
    <w:p w:rsidR="00034D7A" w:rsidRPr="00034D7A" w:rsidRDefault="00034D7A" w:rsidP="00034D7A">
      <w:pPr>
        <w:tabs>
          <w:tab w:val="left" w:pos="87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4D7A">
        <w:rPr>
          <w:rFonts w:ascii="Times New Roman" w:eastAsia="Calibri" w:hAnsi="Times New Roman" w:cs="Times New Roman"/>
          <w:b/>
          <w:bCs/>
          <w:sz w:val="28"/>
          <w:szCs w:val="28"/>
        </w:rPr>
        <w:t>Бесланского городского поселения                                                Г.А. Хаутов</w:t>
      </w:r>
    </w:p>
    <w:p w:rsidR="00034D7A" w:rsidRDefault="00034D7A" w:rsidP="00A41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34D7A" w:rsidRDefault="00034D7A" w:rsidP="00A41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34D7A" w:rsidRDefault="00034D7A" w:rsidP="00A41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34D7A" w:rsidRDefault="00034D7A" w:rsidP="00A41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34D7A" w:rsidRDefault="00034D7A" w:rsidP="00A41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41A2D" w:rsidRDefault="00A41A2D" w:rsidP="00A41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41A2D" w:rsidRPr="00A41A2D" w:rsidRDefault="00A41A2D" w:rsidP="00A41A2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1A2D">
        <w:rPr>
          <w:rFonts w:ascii="Times New Roman" w:eastAsia="Calibri" w:hAnsi="Times New Roman" w:cs="Times New Roman"/>
          <w:b/>
          <w:bCs/>
          <w:sz w:val="28"/>
          <w:szCs w:val="28"/>
        </w:rPr>
        <w:t>АКТ ОБ ОБНАРОДОВАНИИ</w:t>
      </w:r>
    </w:p>
    <w:p w:rsidR="00A41A2D" w:rsidRPr="00A41A2D" w:rsidRDefault="00A41A2D" w:rsidP="00A41A2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1A2D" w:rsidRPr="00A41A2D" w:rsidRDefault="00A41A2D" w:rsidP="00A41A2D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1A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«29» декабря </w:t>
      </w:r>
      <w:smartTag w:uri="urn:schemas-microsoft-com:office:smarttags" w:element="metricconverter">
        <w:smartTagPr>
          <w:attr w:name="ProductID" w:val="2014 г"/>
        </w:smartTagPr>
        <w:r w:rsidRPr="00A41A2D">
          <w:rPr>
            <w:rFonts w:ascii="Times New Roman" w:eastAsia="Calibri" w:hAnsi="Times New Roman" w:cs="Times New Roman"/>
            <w:b/>
            <w:bCs/>
            <w:sz w:val="28"/>
            <w:szCs w:val="28"/>
          </w:rPr>
          <w:t>2014 г</w:t>
        </w:r>
      </w:smartTag>
      <w:r w:rsidRPr="00A41A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                                         </w:t>
      </w:r>
      <w:r w:rsidRPr="00A41A2D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</w:t>
      </w:r>
      <w:r w:rsidRPr="00A41A2D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         </w:t>
      </w:r>
      <w:r w:rsidRPr="00A41A2D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г. Беслан</w:t>
      </w:r>
    </w:p>
    <w:p w:rsidR="00A41A2D" w:rsidRPr="00A41A2D" w:rsidRDefault="00A41A2D" w:rsidP="00A41A2D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1A2D" w:rsidRPr="00A41A2D" w:rsidRDefault="00A41A2D" w:rsidP="00A41A2D">
      <w:p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1A2D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Настоящий акт составлен о том, что постановление главы администрации местного самоуправления «Об утверждении нормативных правовых актов в сфере противодействия коррупции» от 12.12.2014 года № ___  было обнародовано путем размещения на информационном стенде с 15.12.2014 г. по 26.12.2014 г. в здании администрации местного самоуправления Правобережного района Республики Северная Осетия - Алания по адресу: РСО-Алания, Правобережный район, г. Беслан, ул. Плиева,18.  </w:t>
      </w:r>
    </w:p>
    <w:p w:rsidR="00A41A2D" w:rsidRPr="00A41A2D" w:rsidRDefault="00A41A2D" w:rsidP="00A41A2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A41A2D" w:rsidRPr="00A41A2D" w:rsidRDefault="00A41A2D" w:rsidP="00A41A2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A41A2D" w:rsidRPr="00A41A2D" w:rsidRDefault="00A41A2D" w:rsidP="00A41A2D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1A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администрации местного самоуправления </w:t>
      </w:r>
    </w:p>
    <w:p w:rsidR="00A41A2D" w:rsidRPr="00A41A2D" w:rsidRDefault="00A41A2D" w:rsidP="00A41A2D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1A2D">
        <w:rPr>
          <w:rFonts w:ascii="Times New Roman" w:eastAsia="Calibri" w:hAnsi="Times New Roman" w:cs="Times New Roman"/>
          <w:b/>
          <w:bCs/>
          <w:sz w:val="28"/>
          <w:szCs w:val="28"/>
        </w:rPr>
        <w:t>Бесланского городского поселения</w:t>
      </w:r>
      <w:r w:rsidRPr="00A41A2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A41A2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A41A2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A41A2D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     Г.А. Хаутов</w:t>
      </w:r>
    </w:p>
    <w:p w:rsidR="00A41A2D" w:rsidRPr="00A41A2D" w:rsidRDefault="00A41A2D" w:rsidP="00A41A2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A41A2D" w:rsidRPr="00A41A2D" w:rsidRDefault="00A41A2D" w:rsidP="00A41A2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A41A2D" w:rsidRPr="00A41A2D" w:rsidRDefault="00A41A2D" w:rsidP="00A41A2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1A2D">
        <w:rPr>
          <w:rFonts w:ascii="Times New Roman" w:eastAsia="Calibri" w:hAnsi="Times New Roman" w:cs="Times New Roman"/>
          <w:b/>
          <w:bCs/>
          <w:sz w:val="28"/>
          <w:szCs w:val="28"/>
        </w:rPr>
        <w:t>АКТ ОБ ОБНАРОДОВАНИИ</w:t>
      </w:r>
    </w:p>
    <w:p w:rsidR="00A41A2D" w:rsidRPr="00A41A2D" w:rsidRDefault="00A41A2D" w:rsidP="00A41A2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1A2D" w:rsidRPr="00A41A2D" w:rsidRDefault="00A41A2D" w:rsidP="00A41A2D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1A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«29» декабря </w:t>
      </w:r>
      <w:smartTag w:uri="urn:schemas-microsoft-com:office:smarttags" w:element="metricconverter">
        <w:smartTagPr>
          <w:attr w:name="ProductID" w:val="2014 г"/>
        </w:smartTagPr>
        <w:r w:rsidRPr="00A41A2D">
          <w:rPr>
            <w:rFonts w:ascii="Times New Roman" w:eastAsia="Calibri" w:hAnsi="Times New Roman" w:cs="Times New Roman"/>
            <w:b/>
            <w:bCs/>
            <w:sz w:val="28"/>
            <w:szCs w:val="28"/>
          </w:rPr>
          <w:t>2014 г</w:t>
        </w:r>
      </w:smartTag>
      <w:r w:rsidRPr="00A41A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                                         </w:t>
      </w:r>
      <w:r w:rsidRPr="00A41A2D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</w:t>
      </w:r>
      <w:r w:rsidRPr="00A41A2D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         </w:t>
      </w:r>
      <w:r w:rsidRPr="00A41A2D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г. Беслан</w:t>
      </w:r>
    </w:p>
    <w:p w:rsidR="00A41A2D" w:rsidRPr="00A41A2D" w:rsidRDefault="00A41A2D" w:rsidP="00A41A2D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1A2D" w:rsidRPr="00A41A2D" w:rsidRDefault="00A41A2D" w:rsidP="00A41A2D">
      <w:p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1A2D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Настоящий акт составлен о том, что постановление главы администрации местного самоуправления «Об утверждении нормативных правовых актов в сфере противодействия коррупции» от 12.12.2014 года № ___  было обнародовано путем размещения на информационном стенде с 15.12.2014 г. по 26.12.2014 г. в здании администрации местного самоуправления Правобережного района Республики Северная Осетия - Алания по адресу: РСО-Алания, Правобережный район, г. Беслан, ул. Плиева,18.  </w:t>
      </w:r>
    </w:p>
    <w:p w:rsidR="00A41A2D" w:rsidRPr="00A41A2D" w:rsidRDefault="00A41A2D" w:rsidP="00A41A2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A41A2D" w:rsidRPr="00A41A2D" w:rsidRDefault="00A41A2D" w:rsidP="00A41A2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A41A2D" w:rsidRPr="00A41A2D" w:rsidRDefault="00A41A2D" w:rsidP="00A41A2D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1A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администрации местного самоуправления </w:t>
      </w:r>
    </w:p>
    <w:p w:rsidR="00A41A2D" w:rsidRDefault="00A41A2D" w:rsidP="00A41A2D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1A2D">
        <w:rPr>
          <w:rFonts w:ascii="Times New Roman" w:eastAsia="Calibri" w:hAnsi="Times New Roman" w:cs="Times New Roman"/>
          <w:b/>
          <w:bCs/>
          <w:sz w:val="28"/>
          <w:szCs w:val="28"/>
        </w:rPr>
        <w:t>Бесланского городского поселения</w:t>
      </w:r>
      <w:r w:rsidRPr="00A41A2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A41A2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A41A2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A41A2D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     Г.А. Хаутов</w:t>
      </w:r>
    </w:p>
    <w:p w:rsidR="00034D7A" w:rsidRDefault="00034D7A" w:rsidP="00A41A2D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34D7A" w:rsidRDefault="00034D7A" w:rsidP="00A41A2D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34D7A" w:rsidRDefault="00034D7A" w:rsidP="00A41A2D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34D7A" w:rsidRDefault="00034D7A" w:rsidP="00A41A2D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0720" w:rsidRDefault="00BB0720" w:rsidP="00034D7A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0720" w:rsidRDefault="00BB0720" w:rsidP="00034D7A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0720" w:rsidRDefault="00BB0720" w:rsidP="00034D7A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0720" w:rsidRDefault="00BB0720" w:rsidP="00034D7A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0720" w:rsidRDefault="00BB0720" w:rsidP="00034D7A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0720" w:rsidRDefault="00BB0720" w:rsidP="00034D7A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0720" w:rsidRDefault="00BB0720" w:rsidP="00034D7A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0720" w:rsidRDefault="00BB0720" w:rsidP="00034D7A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0720" w:rsidRDefault="00BB0720" w:rsidP="00034D7A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0720" w:rsidRDefault="00BB0720" w:rsidP="00034D7A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0720" w:rsidRDefault="00BB0720" w:rsidP="00034D7A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0720" w:rsidRDefault="00BB0720" w:rsidP="00034D7A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0720" w:rsidRDefault="00BB0720" w:rsidP="00034D7A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0720" w:rsidRDefault="00BB0720" w:rsidP="00034D7A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0720" w:rsidRDefault="00BB0720" w:rsidP="00034D7A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0720" w:rsidRDefault="00BB0720" w:rsidP="00034D7A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4D7A" w:rsidRPr="00034D7A" w:rsidRDefault="00034D7A" w:rsidP="00034D7A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4D7A">
        <w:rPr>
          <w:rFonts w:ascii="Times New Roman" w:eastAsia="Calibri" w:hAnsi="Times New Roman" w:cs="Times New Roman"/>
          <w:sz w:val="28"/>
          <w:szCs w:val="28"/>
        </w:rPr>
        <w:t>Приложение №1</w:t>
      </w:r>
    </w:p>
    <w:p w:rsidR="00034D7A" w:rsidRPr="00034D7A" w:rsidRDefault="00034D7A" w:rsidP="00034D7A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4D7A">
        <w:rPr>
          <w:rFonts w:ascii="Times New Roman" w:eastAsia="Calibri" w:hAnsi="Times New Roman" w:cs="Times New Roman"/>
          <w:sz w:val="28"/>
          <w:szCs w:val="28"/>
        </w:rPr>
        <w:t>к Постановлению главы администрации</w:t>
      </w:r>
    </w:p>
    <w:p w:rsidR="00034D7A" w:rsidRPr="00034D7A" w:rsidRDefault="00034D7A" w:rsidP="00034D7A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4D7A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 </w:t>
      </w:r>
    </w:p>
    <w:p w:rsidR="00034D7A" w:rsidRPr="00034D7A" w:rsidRDefault="00034D7A" w:rsidP="00034D7A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4D7A">
        <w:rPr>
          <w:rFonts w:ascii="Times New Roman" w:eastAsia="Calibri" w:hAnsi="Times New Roman" w:cs="Times New Roman"/>
          <w:sz w:val="28"/>
          <w:szCs w:val="28"/>
        </w:rPr>
        <w:t>Бесланского городского поселения</w:t>
      </w:r>
    </w:p>
    <w:p w:rsidR="00034D7A" w:rsidRPr="00034D7A" w:rsidRDefault="00034D7A" w:rsidP="00034D7A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4D7A">
        <w:rPr>
          <w:rFonts w:ascii="Times New Roman" w:eastAsia="Calibri" w:hAnsi="Times New Roman" w:cs="Times New Roman"/>
          <w:sz w:val="28"/>
          <w:szCs w:val="28"/>
        </w:rPr>
        <w:t>от  11.12. 2014 г.  № 40</w:t>
      </w:r>
    </w:p>
    <w:p w:rsidR="00034D7A" w:rsidRPr="00034D7A" w:rsidRDefault="00034D7A" w:rsidP="00034D7A">
      <w:pPr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4D7A" w:rsidRPr="00034D7A" w:rsidRDefault="00034D7A" w:rsidP="00034D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34D7A">
        <w:rPr>
          <w:rFonts w:ascii="Times New Roman" w:eastAsia="Calibri" w:hAnsi="Times New Roman" w:cs="Times New Roman"/>
          <w:b/>
          <w:sz w:val="28"/>
          <w:szCs w:val="28"/>
        </w:rPr>
        <w:t>Перечень должностей муниципальной службы, при назначении на которые 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034D7A" w:rsidRPr="00034D7A" w:rsidRDefault="00034D7A" w:rsidP="00034D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D7A" w:rsidRPr="00034D7A" w:rsidRDefault="00034D7A" w:rsidP="00034D7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D7A">
        <w:rPr>
          <w:rFonts w:ascii="Times New Roman" w:eastAsia="Calibri" w:hAnsi="Times New Roman" w:cs="Times New Roman"/>
          <w:sz w:val="28"/>
          <w:szCs w:val="28"/>
        </w:rPr>
        <w:t xml:space="preserve">Высшие должности муниципальной службы: </w:t>
      </w:r>
    </w:p>
    <w:p w:rsidR="00034D7A" w:rsidRPr="00034D7A" w:rsidRDefault="00034D7A" w:rsidP="00034D7A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D7A">
        <w:rPr>
          <w:rFonts w:ascii="Times New Roman" w:eastAsia="Calibri" w:hAnsi="Times New Roman" w:cs="Times New Roman"/>
          <w:sz w:val="28"/>
          <w:szCs w:val="28"/>
        </w:rPr>
        <w:t>Глава администрации местного самоуправления.</w:t>
      </w:r>
    </w:p>
    <w:p w:rsidR="00034D7A" w:rsidRPr="00034D7A" w:rsidRDefault="00034D7A" w:rsidP="00034D7A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4D7A" w:rsidRPr="00034D7A" w:rsidRDefault="00034D7A" w:rsidP="00034D7A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D7A">
        <w:rPr>
          <w:rFonts w:ascii="Times New Roman" w:eastAsia="Calibri" w:hAnsi="Times New Roman" w:cs="Times New Roman"/>
          <w:sz w:val="28"/>
          <w:szCs w:val="28"/>
        </w:rPr>
        <w:t>2. Главные должности муниципальной службы:</w:t>
      </w:r>
    </w:p>
    <w:p w:rsidR="00034D7A" w:rsidRPr="00034D7A" w:rsidRDefault="00034D7A" w:rsidP="00034D7A">
      <w:pPr>
        <w:autoSpaceDE w:val="0"/>
        <w:autoSpaceDN w:val="0"/>
        <w:adjustRightInd w:val="0"/>
        <w:spacing w:after="0" w:line="360" w:lineRule="atLeast"/>
        <w:ind w:left="567" w:hanging="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D7A"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 местного самоуправления Бесланского городского поселения;</w:t>
      </w:r>
    </w:p>
    <w:p w:rsidR="00034D7A" w:rsidRPr="00034D7A" w:rsidRDefault="00034D7A" w:rsidP="00034D7A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D7A">
        <w:rPr>
          <w:rFonts w:ascii="Times New Roman" w:eastAsia="Calibri" w:hAnsi="Times New Roman" w:cs="Times New Roman"/>
          <w:sz w:val="28"/>
          <w:szCs w:val="28"/>
        </w:rPr>
        <w:t>Начальник отдела финансов, бухгалтерского учета и отчетности;</w:t>
      </w:r>
    </w:p>
    <w:p w:rsidR="00034D7A" w:rsidRPr="00034D7A" w:rsidRDefault="00034D7A" w:rsidP="00034D7A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D7A">
        <w:rPr>
          <w:rFonts w:ascii="Times New Roman" w:eastAsia="Calibri" w:hAnsi="Times New Roman" w:cs="Times New Roman"/>
          <w:sz w:val="28"/>
          <w:szCs w:val="28"/>
        </w:rPr>
        <w:t>Начальник отдела по учету и распределению жилищного фонда;</w:t>
      </w:r>
    </w:p>
    <w:p w:rsidR="00034D7A" w:rsidRPr="00034D7A" w:rsidRDefault="00034D7A" w:rsidP="00034D7A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D7A">
        <w:rPr>
          <w:rFonts w:ascii="Times New Roman" w:eastAsia="Calibri" w:hAnsi="Times New Roman" w:cs="Times New Roman"/>
          <w:sz w:val="28"/>
          <w:szCs w:val="28"/>
        </w:rPr>
        <w:t>Начальник юридического отдела;</w:t>
      </w:r>
    </w:p>
    <w:p w:rsidR="00034D7A" w:rsidRPr="00034D7A" w:rsidRDefault="00034D7A" w:rsidP="00034D7A">
      <w:pPr>
        <w:autoSpaceDE w:val="0"/>
        <w:autoSpaceDN w:val="0"/>
        <w:adjustRightInd w:val="0"/>
        <w:spacing w:after="0" w:line="360" w:lineRule="atLeast"/>
        <w:ind w:left="567" w:hanging="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D7A">
        <w:rPr>
          <w:rFonts w:ascii="Times New Roman" w:eastAsia="Calibri" w:hAnsi="Times New Roman" w:cs="Times New Roman"/>
          <w:sz w:val="28"/>
          <w:szCs w:val="28"/>
        </w:rPr>
        <w:t>Начальник отдела по вопросам муниципального имущества, земельных                   отношений и градостроительства;</w:t>
      </w:r>
    </w:p>
    <w:p w:rsidR="00034D7A" w:rsidRPr="00034D7A" w:rsidRDefault="00034D7A" w:rsidP="00034D7A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D7A">
        <w:rPr>
          <w:rFonts w:ascii="Times New Roman" w:eastAsia="Calibri" w:hAnsi="Times New Roman" w:cs="Times New Roman"/>
          <w:sz w:val="28"/>
          <w:szCs w:val="28"/>
        </w:rPr>
        <w:t>Начальник отдела ЖКХ, строительства, транспорта и связи.</w:t>
      </w:r>
    </w:p>
    <w:p w:rsidR="00034D7A" w:rsidRPr="00034D7A" w:rsidRDefault="00034D7A" w:rsidP="00034D7A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4D7A" w:rsidRPr="00034D7A" w:rsidRDefault="00034D7A" w:rsidP="00034D7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D7A">
        <w:rPr>
          <w:rFonts w:ascii="Times New Roman" w:eastAsia="Calibri" w:hAnsi="Times New Roman" w:cs="Times New Roman"/>
          <w:sz w:val="28"/>
          <w:szCs w:val="28"/>
        </w:rPr>
        <w:t>Ведущие должности муниципальной службы:</w:t>
      </w:r>
    </w:p>
    <w:p w:rsidR="00034D7A" w:rsidRPr="00034D7A" w:rsidRDefault="00034D7A" w:rsidP="00034D7A">
      <w:pPr>
        <w:autoSpaceDE w:val="0"/>
        <w:autoSpaceDN w:val="0"/>
        <w:adjustRightInd w:val="0"/>
        <w:spacing w:after="0" w:line="360" w:lineRule="atLeast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D7A">
        <w:rPr>
          <w:rFonts w:ascii="Times New Roman" w:eastAsia="Calibri" w:hAnsi="Times New Roman" w:cs="Times New Roman"/>
          <w:sz w:val="28"/>
          <w:szCs w:val="28"/>
        </w:rPr>
        <w:t>Заместитель начальника отдела финансов, бухгалтерского учета и отчетности;</w:t>
      </w:r>
    </w:p>
    <w:p w:rsidR="00034D7A" w:rsidRPr="00034D7A" w:rsidRDefault="00034D7A" w:rsidP="00034D7A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4D7A" w:rsidRPr="00034D7A" w:rsidRDefault="00034D7A" w:rsidP="00034D7A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D7A">
        <w:rPr>
          <w:rFonts w:ascii="Times New Roman" w:eastAsia="Calibri" w:hAnsi="Times New Roman" w:cs="Times New Roman"/>
          <w:sz w:val="28"/>
          <w:szCs w:val="28"/>
        </w:rPr>
        <w:t>4. Старшие должности муниципальной службы:</w:t>
      </w:r>
    </w:p>
    <w:p w:rsidR="00034D7A" w:rsidRPr="00034D7A" w:rsidRDefault="00034D7A" w:rsidP="00034D7A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D7A">
        <w:rPr>
          <w:rFonts w:ascii="Times New Roman" w:eastAsia="Calibri" w:hAnsi="Times New Roman" w:cs="Times New Roman"/>
          <w:sz w:val="28"/>
          <w:szCs w:val="28"/>
        </w:rPr>
        <w:t>Главный специалист отдела финансов, бухгалтерского учета и отчетности;</w:t>
      </w:r>
    </w:p>
    <w:p w:rsidR="00034D7A" w:rsidRPr="00034D7A" w:rsidRDefault="00034D7A" w:rsidP="00034D7A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D7A"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  <w:r w:rsidRPr="00034D7A">
        <w:rPr>
          <w:rFonts w:ascii="Calibri" w:eastAsia="Calibri" w:hAnsi="Calibri" w:cs="Times New Roman"/>
        </w:rPr>
        <w:t xml:space="preserve"> </w:t>
      </w:r>
      <w:r w:rsidRPr="00034D7A">
        <w:rPr>
          <w:rFonts w:ascii="Times New Roman" w:eastAsia="Calibri" w:hAnsi="Times New Roman" w:cs="Times New Roman"/>
          <w:sz w:val="28"/>
          <w:szCs w:val="28"/>
        </w:rPr>
        <w:t>отдела по учету и распределению жилищного фонда;</w:t>
      </w:r>
    </w:p>
    <w:p w:rsidR="00034D7A" w:rsidRPr="00034D7A" w:rsidRDefault="00034D7A" w:rsidP="00034D7A">
      <w:pPr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4D7A">
        <w:rPr>
          <w:rFonts w:ascii="Times New Roman" w:eastAsia="Calibri" w:hAnsi="Times New Roman" w:cs="Times New Roman"/>
          <w:sz w:val="28"/>
          <w:szCs w:val="28"/>
        </w:rPr>
        <w:t>Главный специалист юридического отдела;</w:t>
      </w:r>
    </w:p>
    <w:p w:rsidR="00034D7A" w:rsidRPr="00034D7A" w:rsidRDefault="00034D7A" w:rsidP="00034D7A">
      <w:pPr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4D7A">
        <w:rPr>
          <w:rFonts w:ascii="Times New Roman" w:eastAsia="Calibri" w:hAnsi="Times New Roman" w:cs="Times New Roman"/>
          <w:sz w:val="28"/>
          <w:szCs w:val="28"/>
        </w:rPr>
        <w:t>Главный специалист отдела по вопросам муниципального имущества, земельных отношений и градостроительства;</w:t>
      </w:r>
    </w:p>
    <w:p w:rsidR="00034D7A" w:rsidRPr="00034D7A" w:rsidRDefault="00034D7A" w:rsidP="00034D7A">
      <w:pPr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4D7A">
        <w:rPr>
          <w:rFonts w:ascii="Times New Roman" w:eastAsia="Calibri" w:hAnsi="Times New Roman" w:cs="Times New Roman"/>
          <w:sz w:val="28"/>
          <w:szCs w:val="28"/>
        </w:rPr>
        <w:t>Главный специалист отдела ЖКХ, строительства, транспорта и связи.</w:t>
      </w:r>
    </w:p>
    <w:p w:rsidR="00034D7A" w:rsidRPr="00034D7A" w:rsidRDefault="00034D7A" w:rsidP="00034D7A">
      <w:pPr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4D7A">
        <w:rPr>
          <w:rFonts w:ascii="Times New Roman" w:eastAsia="Calibri" w:hAnsi="Times New Roman" w:cs="Times New Roman"/>
          <w:sz w:val="28"/>
          <w:szCs w:val="28"/>
        </w:rPr>
        <w:t>Главный специалист по вопросам торговли, бытового обслуживания и развития предпринимательства;</w:t>
      </w:r>
    </w:p>
    <w:p w:rsidR="00034D7A" w:rsidRPr="00034D7A" w:rsidRDefault="00034D7A" w:rsidP="00034D7A">
      <w:pPr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4D7A"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 по связям с общественностью и СМИ; </w:t>
      </w:r>
    </w:p>
    <w:p w:rsidR="00034D7A" w:rsidRPr="00034D7A" w:rsidRDefault="00034D7A" w:rsidP="00C7145E">
      <w:pPr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D7A">
        <w:rPr>
          <w:rFonts w:ascii="Times New Roman" w:eastAsia="Calibri" w:hAnsi="Times New Roman" w:cs="Times New Roman"/>
          <w:sz w:val="28"/>
          <w:szCs w:val="28"/>
        </w:rPr>
        <w:t>Главный специалист делопроизводитель;</w:t>
      </w:r>
    </w:p>
    <w:p w:rsidR="00034D7A" w:rsidRPr="00034D7A" w:rsidRDefault="00034D7A" w:rsidP="00034D7A">
      <w:pPr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4D7A">
        <w:rPr>
          <w:rFonts w:ascii="Times New Roman" w:eastAsia="Calibri" w:hAnsi="Times New Roman" w:cs="Times New Roman"/>
          <w:sz w:val="28"/>
          <w:szCs w:val="28"/>
        </w:rPr>
        <w:lastRenderedPageBreak/>
        <w:t>Ведущий специалист ассистент главы;</w:t>
      </w:r>
    </w:p>
    <w:p w:rsidR="00A41A2D" w:rsidRPr="00A41A2D" w:rsidRDefault="00034D7A" w:rsidP="00034D7A">
      <w:pPr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4D7A">
        <w:rPr>
          <w:rFonts w:ascii="Times New Roman" w:eastAsia="Calibri" w:hAnsi="Times New Roman" w:cs="Times New Roman"/>
          <w:sz w:val="28"/>
          <w:szCs w:val="28"/>
        </w:rPr>
        <w:t>Ведущий специалист отдела ЖКХ, строительства, транспорта и связи.</w:t>
      </w:r>
    </w:p>
    <w:p w:rsidR="00034D7A" w:rsidRDefault="00034D7A" w:rsidP="00034D7A">
      <w:pPr>
        <w:autoSpaceDE w:val="0"/>
        <w:autoSpaceDN w:val="0"/>
        <w:spacing w:after="0" w:line="240" w:lineRule="auto"/>
        <w:ind w:left="4680"/>
        <w:jc w:val="center"/>
        <w:rPr>
          <w:lang w:eastAsia="ru-RU"/>
        </w:rPr>
      </w:pPr>
    </w:p>
    <w:p w:rsidR="00034D7A" w:rsidRDefault="00034D7A" w:rsidP="00034D7A">
      <w:pPr>
        <w:autoSpaceDE w:val="0"/>
        <w:autoSpaceDN w:val="0"/>
        <w:spacing w:after="0" w:line="240" w:lineRule="auto"/>
        <w:ind w:left="4680"/>
        <w:jc w:val="center"/>
        <w:rPr>
          <w:lang w:eastAsia="ru-RU"/>
        </w:rPr>
      </w:pPr>
    </w:p>
    <w:p w:rsidR="00034D7A" w:rsidRDefault="00034D7A" w:rsidP="00034D7A">
      <w:pPr>
        <w:autoSpaceDE w:val="0"/>
        <w:autoSpaceDN w:val="0"/>
        <w:spacing w:after="0" w:line="240" w:lineRule="auto"/>
        <w:ind w:left="4680"/>
        <w:jc w:val="center"/>
        <w:rPr>
          <w:lang w:eastAsia="ru-RU"/>
        </w:rPr>
      </w:pPr>
    </w:p>
    <w:p w:rsidR="00034D7A" w:rsidRPr="00994CDD" w:rsidRDefault="00034D7A" w:rsidP="00034D7A">
      <w:pPr>
        <w:autoSpaceDE w:val="0"/>
        <w:autoSpaceDN w:val="0"/>
        <w:spacing w:after="0" w:line="240" w:lineRule="auto"/>
        <w:ind w:left="4680"/>
        <w:jc w:val="center"/>
        <w:rPr>
          <w:bCs/>
          <w:lang w:eastAsia="ru-RU"/>
        </w:rPr>
      </w:pPr>
      <w:r>
        <w:rPr>
          <w:lang w:eastAsia="ru-RU"/>
        </w:rPr>
        <w:t>Приложение № 2</w:t>
      </w:r>
    </w:p>
    <w:p w:rsidR="00034D7A" w:rsidRPr="00224DDA" w:rsidRDefault="00034D7A" w:rsidP="00034D7A">
      <w:pPr>
        <w:autoSpaceDE w:val="0"/>
        <w:autoSpaceDN w:val="0"/>
        <w:spacing w:after="0" w:line="240" w:lineRule="auto"/>
        <w:ind w:left="4680"/>
        <w:jc w:val="center"/>
        <w:rPr>
          <w:bCs/>
          <w:lang w:eastAsia="ru-RU"/>
        </w:rPr>
      </w:pPr>
      <w:r w:rsidRPr="00224DDA">
        <w:rPr>
          <w:lang w:eastAsia="ru-RU"/>
        </w:rPr>
        <w:t>к Постановлению</w:t>
      </w:r>
      <w:r>
        <w:rPr>
          <w:lang w:eastAsia="ru-RU"/>
        </w:rPr>
        <w:t xml:space="preserve"> главы</w:t>
      </w:r>
      <w:r w:rsidRPr="00224DDA">
        <w:rPr>
          <w:lang w:eastAsia="ru-RU"/>
        </w:rPr>
        <w:t xml:space="preserve"> администрации</w:t>
      </w:r>
    </w:p>
    <w:p w:rsidR="00034D7A" w:rsidRPr="00224DDA" w:rsidRDefault="00034D7A" w:rsidP="00034D7A">
      <w:pPr>
        <w:autoSpaceDE w:val="0"/>
        <w:autoSpaceDN w:val="0"/>
        <w:spacing w:after="0" w:line="240" w:lineRule="auto"/>
        <w:ind w:left="4680"/>
        <w:jc w:val="center"/>
        <w:rPr>
          <w:bCs/>
          <w:lang w:eastAsia="ru-RU"/>
        </w:rPr>
      </w:pPr>
      <w:r w:rsidRPr="00224DDA">
        <w:rPr>
          <w:lang w:eastAsia="ru-RU"/>
        </w:rPr>
        <w:t xml:space="preserve"> местного самоуправления </w:t>
      </w:r>
    </w:p>
    <w:p w:rsidR="00034D7A" w:rsidRPr="00224DDA" w:rsidRDefault="00034D7A" w:rsidP="00034D7A">
      <w:pPr>
        <w:autoSpaceDE w:val="0"/>
        <w:autoSpaceDN w:val="0"/>
        <w:spacing w:after="0" w:line="240" w:lineRule="auto"/>
        <w:ind w:left="4680"/>
        <w:jc w:val="center"/>
        <w:rPr>
          <w:bCs/>
          <w:lang w:eastAsia="ru-RU"/>
        </w:rPr>
      </w:pPr>
      <w:r w:rsidRPr="00224DDA">
        <w:rPr>
          <w:lang w:eastAsia="ru-RU"/>
        </w:rPr>
        <w:t>Бесланского городского поселения</w:t>
      </w:r>
    </w:p>
    <w:p w:rsidR="00034D7A" w:rsidRPr="000F0BAF" w:rsidRDefault="00034D7A" w:rsidP="00034D7A">
      <w:pPr>
        <w:pStyle w:val="ConsPlusTitle"/>
        <w:widowControl/>
        <w:jc w:val="center"/>
      </w:pPr>
      <w:r w:rsidRPr="00994CDD">
        <w:rPr>
          <w:b w:val="0"/>
          <w:bCs w:val="0"/>
        </w:rPr>
        <w:t xml:space="preserve">                                                                  </w:t>
      </w:r>
      <w:r w:rsidRPr="00224DDA">
        <w:rPr>
          <w:b w:val="0"/>
          <w:bCs w:val="0"/>
        </w:rPr>
        <w:t xml:space="preserve">от </w:t>
      </w:r>
      <w:r>
        <w:rPr>
          <w:b w:val="0"/>
          <w:bCs w:val="0"/>
        </w:rPr>
        <w:t>11.12.2014</w:t>
      </w:r>
      <w:r w:rsidRPr="00224DDA">
        <w:rPr>
          <w:b w:val="0"/>
          <w:bCs w:val="0"/>
        </w:rPr>
        <w:t xml:space="preserve"> г.  № </w:t>
      </w:r>
      <w:r>
        <w:rPr>
          <w:b w:val="0"/>
          <w:bCs w:val="0"/>
        </w:rPr>
        <w:t>2</w:t>
      </w:r>
    </w:p>
    <w:p w:rsidR="00034D7A" w:rsidRPr="000F0BAF" w:rsidRDefault="00034D7A" w:rsidP="00034D7A">
      <w:pPr>
        <w:pStyle w:val="ConsPlusTitle"/>
        <w:widowControl/>
        <w:jc w:val="center"/>
      </w:pPr>
    </w:p>
    <w:p w:rsidR="00034D7A" w:rsidRPr="000F0BAF" w:rsidRDefault="00034D7A" w:rsidP="00034D7A">
      <w:pPr>
        <w:pStyle w:val="ConsPlusTitle"/>
        <w:widowControl/>
        <w:jc w:val="center"/>
      </w:pPr>
    </w:p>
    <w:p w:rsidR="00034D7A" w:rsidRDefault="00034D7A" w:rsidP="00034D7A">
      <w:pPr>
        <w:pStyle w:val="ConsPlusTitle"/>
        <w:widowControl/>
        <w:jc w:val="center"/>
      </w:pPr>
      <w:r>
        <w:t>Порядок</w:t>
      </w:r>
    </w:p>
    <w:p w:rsidR="00034D7A" w:rsidRPr="00CA041D" w:rsidRDefault="00034D7A" w:rsidP="00034D7A">
      <w:pPr>
        <w:pStyle w:val="ConsPlusTitle"/>
        <w:widowControl/>
        <w:jc w:val="center"/>
        <w:outlineLvl w:val="0"/>
        <w:rPr>
          <w:bCs w:val="0"/>
        </w:rPr>
      </w:pPr>
      <w:r>
        <w:t>предоставления</w:t>
      </w:r>
      <w:r w:rsidRPr="00535F3B">
        <w:t xml:space="preserve"> гражданами, </w:t>
      </w:r>
      <w:r>
        <w:t xml:space="preserve">претендующими на замещение должностей муниципальной службы, и лицами, замещающими должности муниципальной службы в муниципальном образовании Бесланского городского поселения, </w:t>
      </w:r>
      <w:r w:rsidRPr="00535F3B">
        <w:t xml:space="preserve">сведений о доходах, об имуществе и обязательствах имущественного характера, </w:t>
      </w:r>
      <w:r w:rsidRPr="00535F3B">
        <w:rPr>
          <w:bCs w:val="0"/>
        </w:rPr>
        <w:t>а также о доходах, об имуществе и обязательствах имущественного характера своих супруги (супруга)</w:t>
      </w:r>
      <w:r>
        <w:rPr>
          <w:bCs w:val="0"/>
        </w:rPr>
        <w:t xml:space="preserve"> </w:t>
      </w:r>
      <w:r w:rsidRPr="00535F3B">
        <w:rPr>
          <w:bCs w:val="0"/>
        </w:rPr>
        <w:t>и несовершеннолетних детей</w:t>
      </w:r>
    </w:p>
    <w:p w:rsidR="00034D7A" w:rsidRPr="00994CDD" w:rsidRDefault="00034D7A" w:rsidP="00034D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94CDD">
        <w:t xml:space="preserve"> </w:t>
      </w:r>
    </w:p>
    <w:p w:rsidR="00034D7A" w:rsidRPr="002F49A9" w:rsidRDefault="00034D7A" w:rsidP="00034D7A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1. </w:t>
      </w:r>
      <w:proofErr w:type="gramStart"/>
      <w:r>
        <w:t>Настоящий Порядок представления</w:t>
      </w:r>
      <w:r w:rsidRPr="002F49A9">
        <w:t xml:space="preserve"> гражданами, </w:t>
      </w:r>
      <w:r>
        <w:t>претендующими на замещение должностей муниципальной службы и лицами, замещающими должности муниципальной службы</w:t>
      </w:r>
      <w:r w:rsidRPr="002B3A25">
        <w:t xml:space="preserve"> </w:t>
      </w:r>
      <w:r>
        <w:t>в муниципальном образовании Бесланского городского поселения, с</w:t>
      </w:r>
      <w:r w:rsidRPr="002F49A9">
        <w:t>ведений о доходах, об имуществе, и обязательствах имущественного характера</w:t>
      </w:r>
      <w:r>
        <w:t>,</w:t>
      </w:r>
      <w:r w:rsidRPr="00DF25E5">
        <w:t xml:space="preserve"> </w:t>
      </w:r>
      <w:r w:rsidRPr="00535F3B">
        <w:t>а также о доходах, об имуществе и обязательствах имущественного характера своих супруги (супруга) и несовершеннолетних детей</w:t>
      </w:r>
      <w:r>
        <w:t xml:space="preserve"> (далее – Порядок)</w:t>
      </w:r>
      <w:r w:rsidRPr="002F49A9">
        <w:t xml:space="preserve">, </w:t>
      </w:r>
      <w:r>
        <w:t xml:space="preserve">устанавливает порядок представления гражданами, </w:t>
      </w:r>
      <w:r w:rsidRPr="00535F3B">
        <w:t xml:space="preserve">претендующими на замещение </w:t>
      </w:r>
      <w:r>
        <w:t xml:space="preserve">должностей </w:t>
      </w:r>
      <w:r w:rsidRPr="00535F3B">
        <w:t>муниципальной службы</w:t>
      </w:r>
      <w:r>
        <w:t xml:space="preserve"> и</w:t>
      </w:r>
      <w:proofErr w:type="gramEnd"/>
      <w:r>
        <w:t xml:space="preserve"> лицами</w:t>
      </w:r>
      <w:r w:rsidRPr="00535F3B">
        <w:t xml:space="preserve">, </w:t>
      </w:r>
      <w:r>
        <w:t xml:space="preserve">замещающими должности </w:t>
      </w:r>
      <w:r w:rsidRPr="00535F3B">
        <w:t>муниципальной службы</w:t>
      </w:r>
      <w:r w:rsidRPr="002B3A25">
        <w:t xml:space="preserve"> </w:t>
      </w:r>
      <w:r>
        <w:t xml:space="preserve">в муниципальном образовании Бесланского городского поселения, сведений о доходах, об имуществе и обязательствах имущественного характера, </w:t>
      </w:r>
      <w:r w:rsidRPr="002F49A9">
        <w:t>а также сведений о доходах</w:t>
      </w:r>
      <w:r>
        <w:t>, об имуществе и обязательствах имущественного характера своих</w:t>
      </w:r>
      <w:r w:rsidRPr="002F49A9">
        <w:t xml:space="preserve"> супруги (супру</w:t>
      </w:r>
      <w:r>
        <w:t xml:space="preserve">га) и несовершеннолетних детей (далее – </w:t>
      </w:r>
      <w:r w:rsidRPr="002F49A9">
        <w:t>сведения о доходах, об имуществе и обязательствах имущественного характера).</w:t>
      </w:r>
    </w:p>
    <w:p w:rsidR="00034D7A" w:rsidRPr="00FB002D" w:rsidRDefault="00034D7A" w:rsidP="00034D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 xml:space="preserve">2. </w:t>
      </w:r>
      <w:proofErr w:type="gramStart"/>
      <w:r w:rsidRPr="002F49A9">
        <w:t xml:space="preserve">Обязанность представлять сведения о доходах, об имуществе и обязательствах имущественного характера возлагается на гражданина, претендующего на замещение </w:t>
      </w:r>
      <w:r>
        <w:t>должности муниципальной службы</w:t>
      </w:r>
      <w:r w:rsidRPr="002F49A9">
        <w:t xml:space="preserve">, предусмотренной </w:t>
      </w:r>
      <w:hyperlink r:id="rId10" w:history="1">
        <w:r>
          <w:t>реестром</w:t>
        </w:r>
      </w:hyperlink>
      <w:r w:rsidRPr="002F49A9">
        <w:t xml:space="preserve"> должностей</w:t>
      </w:r>
      <w:r>
        <w:t xml:space="preserve"> </w:t>
      </w:r>
      <w:r w:rsidRPr="002F49A9">
        <w:t>(далее</w:t>
      </w:r>
      <w:r>
        <w:t xml:space="preserve"> – </w:t>
      </w:r>
      <w:r w:rsidRPr="002F49A9">
        <w:t>гражданин), утвержденным</w:t>
      </w:r>
      <w:r>
        <w:t xml:space="preserve"> Законом Республики Северная Осетия-Алания от 07.11.2008 № 48-РЗ «О Реестре муниципальных должностей и Реестре должностей муниципальной службы в Республике Северная Осетия-Алания»</w:t>
      </w:r>
      <w:r w:rsidRPr="002F49A9">
        <w:t xml:space="preserve">, и на </w:t>
      </w:r>
      <w:r w:rsidRPr="00FB002D">
        <w:t>лицо</w:t>
      </w:r>
      <w:r>
        <w:t>, замещающее</w:t>
      </w:r>
      <w:r w:rsidRPr="002F49A9">
        <w:t xml:space="preserve"> </w:t>
      </w:r>
      <w:r>
        <w:t>должность муниципальной службы</w:t>
      </w:r>
      <w:r w:rsidRPr="00CC357E">
        <w:rPr>
          <w:i/>
        </w:rPr>
        <w:t xml:space="preserve">, </w:t>
      </w:r>
      <w:r w:rsidRPr="00FB002D">
        <w:t>предусмотренн</w:t>
      </w:r>
      <w:r>
        <w:t>ую</w:t>
      </w:r>
      <w:r w:rsidRPr="00FB002D">
        <w:t xml:space="preserve"> этим </w:t>
      </w:r>
      <w:r>
        <w:t>реестром</w:t>
      </w:r>
      <w:r w:rsidRPr="00FB002D">
        <w:t xml:space="preserve"> должностей.</w:t>
      </w:r>
      <w:proofErr w:type="gramEnd"/>
    </w:p>
    <w:p w:rsidR="00034D7A" w:rsidRPr="002F49A9" w:rsidRDefault="00034D7A" w:rsidP="00034D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>3. Сведения о доходах, об имуществе и обязательствах имущественного характера представляются по утвержденным формам справок:</w:t>
      </w:r>
    </w:p>
    <w:p w:rsidR="00034D7A" w:rsidRPr="002F49A9" w:rsidRDefault="00034D7A" w:rsidP="00034D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1) </w:t>
      </w:r>
      <w:r w:rsidRPr="002F49A9">
        <w:t>гр</w:t>
      </w:r>
      <w:r>
        <w:t>ажданином – при назначении на должность муниципальной службы, предусмотренную</w:t>
      </w:r>
      <w:r w:rsidRPr="002F49A9">
        <w:t xml:space="preserve"> </w:t>
      </w:r>
      <w:hyperlink r:id="rId11" w:history="1">
        <w:r>
          <w:t>реестром</w:t>
        </w:r>
      </w:hyperlink>
      <w:r w:rsidRPr="002F49A9">
        <w:t xml:space="preserve"> должностей, указанным в </w:t>
      </w:r>
      <w:hyperlink r:id="rId12" w:history="1">
        <w:r w:rsidRPr="002F49A9">
          <w:t>пункте 2</w:t>
        </w:r>
      </w:hyperlink>
      <w:r>
        <w:t xml:space="preserve"> настоящего Положения</w:t>
      </w:r>
      <w:r w:rsidRPr="002F49A9">
        <w:t>;</w:t>
      </w:r>
    </w:p>
    <w:p w:rsidR="00034D7A" w:rsidRPr="002F49A9" w:rsidRDefault="00034D7A" w:rsidP="00034D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 лицом, замещающим должность муниципальной службы, предусмотренную</w:t>
      </w:r>
      <w:r w:rsidRPr="002F49A9">
        <w:t xml:space="preserve"> </w:t>
      </w:r>
      <w:hyperlink r:id="rId13" w:history="1">
        <w:r>
          <w:t>реестром</w:t>
        </w:r>
      </w:hyperlink>
      <w:r w:rsidRPr="002F49A9">
        <w:t xml:space="preserve"> должностей, указанным в </w:t>
      </w:r>
      <w:hyperlink r:id="rId14" w:history="1">
        <w:r w:rsidRPr="002F49A9">
          <w:t>пункте 2</w:t>
        </w:r>
      </w:hyperlink>
      <w:r>
        <w:t xml:space="preserve"> настоящего Порядка, – </w:t>
      </w:r>
      <w:r w:rsidRPr="002F49A9">
        <w:t xml:space="preserve">ежегодно не позднее 30 апреля года, следующего </w:t>
      </w:r>
      <w:proofErr w:type="gramStart"/>
      <w:r w:rsidRPr="002F49A9">
        <w:t>за</w:t>
      </w:r>
      <w:proofErr w:type="gramEnd"/>
      <w:r w:rsidRPr="002F49A9">
        <w:t xml:space="preserve"> отчетным.</w:t>
      </w:r>
    </w:p>
    <w:p w:rsidR="00034D7A" w:rsidRDefault="00034D7A" w:rsidP="00034D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 xml:space="preserve">4. Гражданин при назначении на </w:t>
      </w:r>
      <w:r>
        <w:t>должность муниципальной службы</w:t>
      </w:r>
      <w:r w:rsidRPr="002F49A9">
        <w:t xml:space="preserve"> представляет:</w:t>
      </w:r>
      <w:r>
        <w:t xml:space="preserve"> </w:t>
      </w:r>
    </w:p>
    <w:p w:rsidR="00034D7A" w:rsidRPr="002F49A9" w:rsidRDefault="00034D7A" w:rsidP="00034D7A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2F49A9"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</w:t>
      </w:r>
      <w:r w:rsidRPr="00593FAF">
        <w:t xml:space="preserve"> </w:t>
      </w:r>
      <w:r w:rsidRPr="002F49A9">
        <w:t xml:space="preserve">пособия, иные выплаты) за календарный год, предшествующий году подачи документов для замещения </w:t>
      </w:r>
      <w:r>
        <w:t>муниципальной</w:t>
      </w:r>
      <w:r w:rsidRPr="002F49A9">
        <w:t xml:space="preserve"> должности,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</w:t>
      </w:r>
      <w:proofErr w:type="gramEnd"/>
      <w:r w:rsidRPr="002F49A9">
        <w:t xml:space="preserve"> для замещения муниципальной должности (на отчетную дату);</w:t>
      </w:r>
    </w:p>
    <w:p w:rsidR="00034D7A" w:rsidRPr="002F49A9" w:rsidRDefault="00034D7A" w:rsidP="00034D7A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2F49A9">
        <w:lastRenderedPageBreak/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</w:t>
      </w:r>
      <w:r>
        <w:t xml:space="preserve">муниципальной </w:t>
      </w:r>
      <w:r w:rsidRPr="002F49A9">
        <w:t>должности,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</w:t>
      </w:r>
      <w:proofErr w:type="gramEnd"/>
      <w:r w:rsidRPr="002F49A9">
        <w:t xml:space="preserve"> должности муниципальной службы (на отчетную дату).</w:t>
      </w:r>
    </w:p>
    <w:p w:rsidR="00034D7A" w:rsidRPr="00E57113" w:rsidRDefault="00034D7A" w:rsidP="00034D7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bCs/>
        </w:rPr>
      </w:pPr>
      <w:r w:rsidRPr="002F49A9">
        <w:t xml:space="preserve">5. </w:t>
      </w:r>
      <w:r>
        <w:t xml:space="preserve">Лицо, замещающее должность муниципальной службы, </w:t>
      </w:r>
      <w:r w:rsidRPr="002F49A9">
        <w:t>представляет ежегодно</w:t>
      </w:r>
      <w:r>
        <w:t xml:space="preserve">, не позднее 30 апреля года, следующего </w:t>
      </w:r>
      <w:proofErr w:type="gramStart"/>
      <w:r>
        <w:t>за</w:t>
      </w:r>
      <w:proofErr w:type="gramEnd"/>
      <w:r>
        <w:t xml:space="preserve"> отчетным:</w:t>
      </w:r>
    </w:p>
    <w:p w:rsidR="00034D7A" w:rsidRPr="002F49A9" w:rsidRDefault="00034D7A" w:rsidP="00034D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>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34D7A" w:rsidRPr="002F49A9" w:rsidRDefault="00034D7A" w:rsidP="00034D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034D7A" w:rsidRDefault="00034D7A" w:rsidP="00034D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 xml:space="preserve">6. Сведения о доходах, об имуществе и обязательствах имущественного характера представляются в </w:t>
      </w:r>
      <w:r>
        <w:t xml:space="preserve">уполномоченное </w:t>
      </w:r>
      <w:r w:rsidRPr="00AC35FE">
        <w:t>структурн</w:t>
      </w:r>
      <w:r>
        <w:t>ое</w:t>
      </w:r>
      <w:r w:rsidRPr="00AC35FE">
        <w:t xml:space="preserve"> подразделени</w:t>
      </w:r>
      <w:r>
        <w:t>е</w:t>
      </w:r>
      <w:r w:rsidRPr="00AC35FE">
        <w:t xml:space="preserve"> </w:t>
      </w:r>
      <w:r>
        <w:t>администрации местного самоуправления Бесланского городского поселения.</w:t>
      </w:r>
    </w:p>
    <w:p w:rsidR="00034D7A" w:rsidRPr="002F49A9" w:rsidRDefault="00034D7A" w:rsidP="00034D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>7. В случае</w:t>
      </w:r>
      <w:proofErr w:type="gramStart"/>
      <w:r>
        <w:t>,</w:t>
      </w:r>
      <w:proofErr w:type="gramEnd"/>
      <w:r w:rsidRPr="002F49A9">
        <w:t xml:space="preserve"> если гражданин или </w:t>
      </w:r>
      <w:r>
        <w:t>лицо, замещающее муниципальную должность,</w:t>
      </w:r>
      <w:r w:rsidRPr="002F49A9">
        <w:t xml:space="preserve"> обнаружили, что в представленных ими</w:t>
      </w:r>
      <w:r>
        <w:t xml:space="preserve"> в уполномоченное </w:t>
      </w:r>
      <w:r w:rsidRPr="00AC35FE">
        <w:t>структурн</w:t>
      </w:r>
      <w:r>
        <w:t>ое</w:t>
      </w:r>
      <w:r w:rsidRPr="00AC35FE">
        <w:t xml:space="preserve"> подразделени</w:t>
      </w:r>
      <w:r>
        <w:t>е</w:t>
      </w:r>
      <w:r w:rsidRPr="00AC35FE">
        <w:t xml:space="preserve"> </w:t>
      </w:r>
      <w:r>
        <w:t xml:space="preserve">администрации местного самоуправления Бесланского городского поселения </w:t>
      </w:r>
      <w:r w:rsidRPr="002F49A9">
        <w:t>сведениях о доходах,</w:t>
      </w:r>
      <w:r w:rsidRPr="0037018E">
        <w:t xml:space="preserve"> </w:t>
      </w:r>
      <w:r w:rsidRPr="002F49A9">
        <w:t>об имуществе</w:t>
      </w:r>
      <w:r w:rsidRPr="0037018E">
        <w:t xml:space="preserve"> </w:t>
      </w:r>
      <w:r w:rsidRPr="002F49A9">
        <w:t>и</w:t>
      </w:r>
      <w:r>
        <w:t xml:space="preserve"> </w:t>
      </w:r>
      <w:r w:rsidRPr="002F49A9">
        <w:t>обязательствах имущественно</w:t>
      </w:r>
      <w:r>
        <w:t xml:space="preserve">го характера не отражены или не </w:t>
      </w:r>
      <w:r w:rsidRPr="002F49A9">
        <w:t>полностью отражены какие-либо сведения либо имеются ошибки, они вправе представить уточненные сведения в порядке, ус</w:t>
      </w:r>
      <w:r>
        <w:t>тановленном настоящим Порядком</w:t>
      </w:r>
      <w:r w:rsidRPr="002F49A9">
        <w:t>.</w:t>
      </w:r>
    </w:p>
    <w:p w:rsidR="00034D7A" w:rsidRPr="002F49A9" w:rsidRDefault="00034D7A" w:rsidP="00034D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 xml:space="preserve">Уточненные сведения, представленные </w:t>
      </w:r>
      <w:r>
        <w:t xml:space="preserve">лицом, замещающим должность муниципальной службы, в течение трех месяцев </w:t>
      </w:r>
      <w:r w:rsidRPr="002F49A9">
        <w:t xml:space="preserve">после </w:t>
      </w:r>
      <w:r>
        <w:t>оконча</w:t>
      </w:r>
      <w:r w:rsidRPr="002F49A9">
        <w:t xml:space="preserve">ния срока, указанного в </w:t>
      </w:r>
      <w:hyperlink r:id="rId15" w:history="1">
        <w:r>
          <w:t>подпункте 2</w:t>
        </w:r>
        <w:r w:rsidRPr="002F49A9">
          <w:t xml:space="preserve"> пункта 3</w:t>
        </w:r>
      </w:hyperlink>
      <w:r>
        <w:t xml:space="preserve"> настоящего Порядка</w:t>
      </w:r>
      <w:r w:rsidRPr="002F49A9">
        <w:t>, не считаются представленными с нарушением срока.</w:t>
      </w:r>
    </w:p>
    <w:p w:rsidR="00034D7A" w:rsidRDefault="00034D7A" w:rsidP="00034D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 xml:space="preserve">8. В случае непредставления по объективным причинам </w:t>
      </w:r>
      <w:r>
        <w:t>лицом, замещающим должность муниципальной службы,</w:t>
      </w:r>
      <w:r w:rsidRPr="002F49A9">
        <w:t xml:space="preserve">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</w:t>
      </w:r>
      <w:r>
        <w:t>лицами, замещающими должности муниципальной службы,</w:t>
      </w:r>
      <w:r w:rsidRPr="002F49A9">
        <w:t xml:space="preserve"> и урегулированию конфликта интересов.</w:t>
      </w:r>
    </w:p>
    <w:p w:rsidR="00034D7A" w:rsidRPr="002F49A9" w:rsidRDefault="00034D7A" w:rsidP="00034D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>9. Проверка достоверности и полноты сведений о доходах, об имуществе и обязательствах имущественного характера, представленных в соответствии с</w:t>
      </w:r>
      <w:r>
        <w:t xml:space="preserve"> настоящим Порядком</w:t>
      </w:r>
      <w:r w:rsidRPr="002F49A9">
        <w:t xml:space="preserve"> гражданином и </w:t>
      </w:r>
      <w:r>
        <w:t>лицом, замещающим должность муниципальной службы</w:t>
      </w:r>
      <w:r w:rsidRPr="002F49A9">
        <w:t>, осуществляется в соответствии с законодательством Российской Федерации.</w:t>
      </w:r>
    </w:p>
    <w:p w:rsidR="00034D7A" w:rsidRPr="002F49A9" w:rsidRDefault="00034D7A" w:rsidP="00034D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>10. Сведения о доходах, об имуществе и обязательствах имущественного характера, представляемые в соответствии с настоящим П</w:t>
      </w:r>
      <w:r>
        <w:t>орядком</w:t>
      </w:r>
      <w:r w:rsidRPr="002F49A9">
        <w:t xml:space="preserve"> гражданином и </w:t>
      </w:r>
      <w:r>
        <w:t>лицом, замещающим должность муниципальной службы</w:t>
      </w:r>
      <w:r w:rsidRPr="002F49A9"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34D7A" w:rsidRDefault="00034D7A" w:rsidP="00034D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2162D">
        <w:t>Эти сведения представляются в</w:t>
      </w:r>
      <w:r w:rsidRPr="004D4704">
        <w:rPr>
          <w:i/>
        </w:rPr>
        <w:t xml:space="preserve"> </w:t>
      </w:r>
      <w:r>
        <w:t xml:space="preserve">уполномоченное </w:t>
      </w:r>
      <w:r w:rsidRPr="00AC35FE">
        <w:t>структурн</w:t>
      </w:r>
      <w:r>
        <w:t>ое</w:t>
      </w:r>
      <w:r w:rsidRPr="00AC35FE">
        <w:t xml:space="preserve"> подразделени</w:t>
      </w:r>
      <w:r>
        <w:t>е</w:t>
      </w:r>
      <w:r w:rsidRPr="00AC35FE">
        <w:t xml:space="preserve"> </w:t>
      </w:r>
      <w:r>
        <w:t>администрации местного самоуправления Бесланского городского поселения.</w:t>
      </w:r>
    </w:p>
    <w:p w:rsidR="00034D7A" w:rsidRPr="002F49A9" w:rsidRDefault="00034D7A" w:rsidP="00034D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 xml:space="preserve">11. Сведения о доходах, об имуществе и обязательствах имущественного характера </w:t>
      </w:r>
      <w:r>
        <w:t>лица, замещающего должность муниципальной службы</w:t>
      </w:r>
      <w:r w:rsidRPr="002F49A9">
        <w:t xml:space="preserve">, его супруги (супруга) и несовершеннолетних детей размещаются </w:t>
      </w:r>
      <w:r>
        <w:t xml:space="preserve">в информационно-телекоммуникационной сети Интернет </w:t>
      </w:r>
      <w:r w:rsidRPr="002F49A9">
        <w:t xml:space="preserve">на официальном сайте </w:t>
      </w:r>
      <w:r>
        <w:t xml:space="preserve">АМС г. Беслана и предоставляются </w:t>
      </w:r>
      <w:r w:rsidRPr="002F49A9">
        <w:t>средствам массовой информации для опубликования по их запросам.</w:t>
      </w:r>
    </w:p>
    <w:p w:rsidR="00034D7A" w:rsidRPr="002F49A9" w:rsidRDefault="00034D7A" w:rsidP="00034D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 xml:space="preserve">12. </w:t>
      </w:r>
      <w:r>
        <w:t>Лица, замещающие должности муниципальной службы</w:t>
      </w:r>
      <w:r w:rsidRPr="002F49A9">
        <w:t>, в обязанности которых входит работа со сведениями о доходах, об имуществе и обязательствах имущественного характера, виновные в их разглашени</w:t>
      </w:r>
      <w:r>
        <w:t xml:space="preserve">и или использовании в целях, не </w:t>
      </w:r>
      <w:r w:rsidRPr="002F49A9">
        <w:t>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34D7A" w:rsidRDefault="00034D7A" w:rsidP="00034D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 xml:space="preserve">13. </w:t>
      </w:r>
      <w:proofErr w:type="gramStart"/>
      <w:r w:rsidRPr="002F49A9">
        <w:t>Сведения о доходах, об имуществе и обязательствах имущественного характера, представленные в соо</w:t>
      </w:r>
      <w:r>
        <w:t>тветствии с настоящим Порядком</w:t>
      </w:r>
      <w:r w:rsidRPr="002F49A9">
        <w:t xml:space="preserve"> гражданином или </w:t>
      </w:r>
      <w:r>
        <w:t>лицом, замещающим должность муниципальной службы, указанные</w:t>
      </w:r>
      <w:r w:rsidRPr="002F49A9">
        <w:t xml:space="preserve"> в </w:t>
      </w:r>
      <w:hyperlink r:id="rId16" w:history="1">
        <w:r w:rsidRPr="002F49A9">
          <w:t>пункте 6</w:t>
        </w:r>
      </w:hyperlink>
      <w:r w:rsidRPr="002F49A9">
        <w:t xml:space="preserve"> настоящего П</w:t>
      </w:r>
      <w:r>
        <w:t>орядка</w:t>
      </w:r>
      <w:r w:rsidRPr="002F49A9">
        <w:t xml:space="preserve">, при назначении на </w:t>
      </w:r>
      <w:r>
        <w:t xml:space="preserve">муниципальную </w:t>
      </w:r>
      <w:r w:rsidRPr="002F49A9">
        <w:t xml:space="preserve">должность, а также представляемые </w:t>
      </w:r>
      <w:r>
        <w:t>лицом, замещающим муниципальную должность,</w:t>
      </w:r>
      <w:r w:rsidRPr="002F49A9">
        <w:t xml:space="preserve"> ежегодно и </w:t>
      </w:r>
      <w:r w:rsidRPr="002F49A9">
        <w:lastRenderedPageBreak/>
        <w:t>информация о результатах проверки достоверности и полноты этих сведений приобщаются к личному делу муниципального служащего.</w:t>
      </w:r>
      <w:proofErr w:type="gramEnd"/>
    </w:p>
    <w:p w:rsidR="00034D7A" w:rsidRPr="002F49A9" w:rsidRDefault="00034D7A" w:rsidP="00034D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>В случае</w:t>
      </w:r>
      <w:proofErr w:type="gramStart"/>
      <w:r>
        <w:t>,</w:t>
      </w:r>
      <w:proofErr w:type="gramEnd"/>
      <w:r w:rsidRPr="002F49A9">
        <w:t xml:space="preserve"> если гражданин или </w:t>
      </w:r>
      <w:r>
        <w:t>лицо, замещающее муниципальную должность, указанные</w:t>
      </w:r>
      <w:r w:rsidRPr="002F49A9">
        <w:t xml:space="preserve"> в </w:t>
      </w:r>
      <w:hyperlink r:id="rId17" w:history="1">
        <w:r w:rsidRPr="002F49A9">
          <w:t>пункте 6</w:t>
        </w:r>
      </w:hyperlink>
      <w:r>
        <w:t xml:space="preserve"> настоящего Порядка</w:t>
      </w:r>
      <w:r w:rsidRPr="002F49A9">
        <w:t xml:space="preserve">, представившие в </w:t>
      </w:r>
      <w:r>
        <w:t xml:space="preserve">уполномоченное </w:t>
      </w:r>
      <w:r w:rsidRPr="00AC35FE">
        <w:t>структурн</w:t>
      </w:r>
      <w:r>
        <w:t>ое</w:t>
      </w:r>
      <w:r w:rsidRPr="00AC35FE">
        <w:t xml:space="preserve"> подразделени</w:t>
      </w:r>
      <w:r>
        <w:t>е</w:t>
      </w:r>
      <w:r w:rsidRPr="00AC35FE">
        <w:t xml:space="preserve"> </w:t>
      </w:r>
      <w:r>
        <w:t xml:space="preserve">администрации местного самоуправления Бесланского городского поселения </w:t>
      </w:r>
      <w:r w:rsidRPr="002F49A9">
        <w:t>справки о своих доходах</w:t>
      </w:r>
      <w:r>
        <w:t xml:space="preserve">, </w:t>
      </w:r>
      <w:r w:rsidRPr="002F49A9">
        <w:t xml:space="preserve">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</w:t>
      </w:r>
      <w:r>
        <w:t xml:space="preserve">муниципальную </w:t>
      </w:r>
      <w:r w:rsidRPr="002F49A9">
        <w:t xml:space="preserve">должность, </w:t>
      </w:r>
      <w:r>
        <w:t>предусмотренную</w:t>
      </w:r>
      <w:r w:rsidRPr="002F49A9">
        <w:t xml:space="preserve"> </w:t>
      </w:r>
      <w:r>
        <w:t xml:space="preserve">реестром </w:t>
      </w:r>
      <w:r w:rsidRPr="002F49A9">
        <w:t>должн</w:t>
      </w:r>
      <w:r>
        <w:t>остей, указанным в пункте 2 настоящего Порядка</w:t>
      </w:r>
      <w:r w:rsidRPr="002F49A9">
        <w:t>, эти справки возвращаются им по их письменному заявлению вместе с другими документами.</w:t>
      </w:r>
    </w:p>
    <w:p w:rsidR="00034D7A" w:rsidRDefault="00034D7A" w:rsidP="00034D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>14. В случае непредставления или представления заведомо ложных сведений о доходах, об имуществе и обязательствах имущественного характера гражданин не</w:t>
      </w:r>
      <w:r w:rsidRPr="00593FAF">
        <w:t xml:space="preserve"> </w:t>
      </w:r>
      <w:r w:rsidRPr="002F49A9">
        <w:t xml:space="preserve">может быть назначен на </w:t>
      </w:r>
      <w:r>
        <w:t xml:space="preserve">муниципальную </w:t>
      </w:r>
      <w:r w:rsidRPr="002F49A9">
        <w:t xml:space="preserve">должность, а </w:t>
      </w:r>
      <w:r>
        <w:t>лицо, замещающее муниципальную должность,</w:t>
      </w:r>
      <w:r w:rsidRPr="002F49A9">
        <w:t xml:space="preserve"> освобождается от должности или подвергается иным видам дисциплинарной ответственности в соответствии с законодательством Российской Федерации.</w:t>
      </w:r>
      <w:r>
        <w:t xml:space="preserve"> </w:t>
      </w:r>
    </w:p>
    <w:p w:rsidR="00034D7A" w:rsidRDefault="00034D7A" w:rsidP="00034D7A"/>
    <w:p w:rsidR="00034D7A" w:rsidRPr="007E12CC" w:rsidRDefault="00034D7A" w:rsidP="00034D7A"/>
    <w:p w:rsidR="00A41A2D" w:rsidRPr="00A41A2D" w:rsidRDefault="00A41A2D" w:rsidP="00A41A2D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41A2D" w:rsidRPr="00A41A2D" w:rsidRDefault="00A41A2D" w:rsidP="00A41A2D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7145E" w:rsidRDefault="00C7145E" w:rsidP="00C7145E">
      <w:pPr>
        <w:spacing w:after="0" w:line="240" w:lineRule="auto"/>
        <w:ind w:left="4320"/>
        <w:jc w:val="center"/>
        <w:rPr>
          <w:szCs w:val="28"/>
        </w:rPr>
      </w:pPr>
      <w:r>
        <w:rPr>
          <w:szCs w:val="28"/>
        </w:rPr>
        <w:t xml:space="preserve">                                     Приложение № 4</w:t>
      </w:r>
    </w:p>
    <w:p w:rsidR="00C7145E" w:rsidRDefault="00C7145E" w:rsidP="00C7145E">
      <w:pPr>
        <w:spacing w:after="0" w:line="240" w:lineRule="auto"/>
        <w:ind w:left="4320"/>
        <w:jc w:val="center"/>
        <w:rPr>
          <w:szCs w:val="28"/>
        </w:rPr>
      </w:pPr>
    </w:p>
    <w:p w:rsidR="00C7145E" w:rsidRPr="004815D9" w:rsidRDefault="00C7145E" w:rsidP="00C7145E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</w:t>
      </w:r>
      <w:r w:rsidR="00BB0720">
        <w:rPr>
          <w:szCs w:val="28"/>
        </w:rPr>
        <w:t xml:space="preserve">                                               </w:t>
      </w:r>
      <w:r>
        <w:rPr>
          <w:szCs w:val="28"/>
        </w:rPr>
        <w:t>Утвержден</w:t>
      </w:r>
    </w:p>
    <w:p w:rsidR="00C7145E" w:rsidRDefault="00C7145E" w:rsidP="00C7145E">
      <w:pPr>
        <w:spacing w:after="0" w:line="240" w:lineRule="auto"/>
        <w:ind w:left="4320"/>
        <w:jc w:val="center"/>
        <w:rPr>
          <w:szCs w:val="28"/>
        </w:rPr>
      </w:pPr>
      <w:r>
        <w:rPr>
          <w:szCs w:val="28"/>
        </w:rPr>
        <w:t xml:space="preserve">Постановлением главы администрации </w:t>
      </w:r>
    </w:p>
    <w:p w:rsidR="00C7145E" w:rsidRDefault="00C7145E" w:rsidP="00C7145E">
      <w:pPr>
        <w:spacing w:after="0" w:line="240" w:lineRule="auto"/>
        <w:ind w:left="4320"/>
        <w:jc w:val="center"/>
        <w:rPr>
          <w:szCs w:val="28"/>
        </w:rPr>
      </w:pPr>
      <w:r>
        <w:rPr>
          <w:szCs w:val="28"/>
        </w:rPr>
        <w:t xml:space="preserve">местного самоуправления </w:t>
      </w:r>
    </w:p>
    <w:p w:rsidR="00C7145E" w:rsidRDefault="00C7145E" w:rsidP="00C7145E">
      <w:pPr>
        <w:spacing w:after="0" w:line="240" w:lineRule="auto"/>
        <w:ind w:left="4320"/>
        <w:jc w:val="center"/>
        <w:rPr>
          <w:szCs w:val="28"/>
        </w:rPr>
      </w:pPr>
      <w:r>
        <w:rPr>
          <w:szCs w:val="28"/>
        </w:rPr>
        <w:t>Бесланского городского поселения</w:t>
      </w:r>
    </w:p>
    <w:p w:rsidR="00C7145E" w:rsidRPr="004815D9" w:rsidRDefault="00C7145E" w:rsidP="00C7145E">
      <w:pPr>
        <w:spacing w:after="0" w:line="240" w:lineRule="auto"/>
        <w:ind w:left="4320"/>
        <w:jc w:val="center"/>
        <w:rPr>
          <w:szCs w:val="28"/>
        </w:rPr>
      </w:pPr>
      <w:r>
        <w:rPr>
          <w:szCs w:val="28"/>
        </w:rPr>
        <w:t>от 11.12.2014 г.  № 40</w:t>
      </w:r>
    </w:p>
    <w:p w:rsidR="00C7145E" w:rsidRDefault="00C7145E" w:rsidP="00C7145E">
      <w:pPr>
        <w:spacing w:after="0" w:line="240" w:lineRule="auto"/>
        <w:jc w:val="center"/>
        <w:rPr>
          <w:b/>
        </w:rPr>
      </w:pPr>
    </w:p>
    <w:p w:rsidR="00C7145E" w:rsidRDefault="00C7145E" w:rsidP="00C7145E">
      <w:pPr>
        <w:spacing w:after="0" w:line="240" w:lineRule="auto"/>
        <w:jc w:val="center"/>
        <w:rPr>
          <w:b/>
        </w:rPr>
      </w:pPr>
      <w:r>
        <w:rPr>
          <w:b/>
        </w:rPr>
        <w:t xml:space="preserve">Порядок </w:t>
      </w:r>
    </w:p>
    <w:p w:rsidR="00C7145E" w:rsidRDefault="00C7145E" w:rsidP="00C7145E">
      <w:pPr>
        <w:spacing w:after="0" w:line="240" w:lineRule="auto"/>
        <w:jc w:val="center"/>
        <w:rPr>
          <w:b/>
        </w:rPr>
      </w:pPr>
      <w:r>
        <w:rPr>
          <w:b/>
        </w:rPr>
        <w:t>уведомления представителя нанимателя (работодателя)</w:t>
      </w:r>
    </w:p>
    <w:p w:rsidR="00C7145E" w:rsidRDefault="00C7145E" w:rsidP="00C7145E">
      <w:pPr>
        <w:spacing w:after="0" w:line="240" w:lineRule="auto"/>
        <w:jc w:val="center"/>
        <w:rPr>
          <w:b/>
        </w:rPr>
      </w:pPr>
      <w:r>
        <w:rPr>
          <w:b/>
        </w:rPr>
        <w:t xml:space="preserve">о фактах обращения в целях склонения муниципального служащего </w:t>
      </w:r>
      <w:r w:rsidRPr="00282C23">
        <w:rPr>
          <w:b/>
        </w:rPr>
        <w:t>администрации местного самоуправления Бесланского городского поселения</w:t>
      </w:r>
    </w:p>
    <w:p w:rsidR="00C7145E" w:rsidRDefault="00C7145E" w:rsidP="00C7145E">
      <w:pPr>
        <w:spacing w:after="0" w:line="240" w:lineRule="auto"/>
        <w:jc w:val="center"/>
        <w:outlineLvl w:val="1"/>
        <w:rPr>
          <w:b/>
        </w:rPr>
      </w:pPr>
      <w:r>
        <w:rPr>
          <w:b/>
        </w:rPr>
        <w:t>к совершению коррупционных правонарушений</w:t>
      </w:r>
    </w:p>
    <w:p w:rsidR="00C7145E" w:rsidRDefault="00C7145E" w:rsidP="00C7145E">
      <w:pPr>
        <w:spacing w:after="0" w:line="240" w:lineRule="auto"/>
        <w:ind w:firstLine="540"/>
        <w:jc w:val="both"/>
        <w:outlineLvl w:val="1"/>
        <w:rPr>
          <w:b/>
        </w:rPr>
      </w:pPr>
    </w:p>
    <w:p w:rsidR="00C7145E" w:rsidRDefault="00C7145E" w:rsidP="00C7145E">
      <w:pPr>
        <w:spacing w:after="0" w:line="240" w:lineRule="auto"/>
        <w:ind w:firstLine="720"/>
        <w:jc w:val="both"/>
      </w:pPr>
      <w:proofErr w:type="gramStart"/>
      <w:r>
        <w:t>Порядок уведомления представителя нанимателя (работодателя) о фактах обращения в целях склонения муниципального служащего администрации местного самоуправления Бесланского городского поселения к совершению</w:t>
      </w:r>
      <w:r>
        <w:rPr>
          <w:b/>
        </w:rPr>
        <w:t xml:space="preserve"> </w:t>
      </w:r>
      <w:r>
        <w:t>коррупционных правонарушений (далее - Порядок) разработан в соответствии с частью 5 статьи 9 Федерального закона от 25.12.2008 № 273-ФЗ «О противодействии коррупции» и определяет способ уведомления представителя нанимателя (работодателя) о фактах обращения в целях склонения муниципального</w:t>
      </w:r>
      <w:r w:rsidRPr="001434F3">
        <w:t xml:space="preserve"> </w:t>
      </w:r>
      <w:r>
        <w:t>служащего администрации местного самоуправления Бесланского</w:t>
      </w:r>
      <w:proofErr w:type="gramEnd"/>
      <w:r>
        <w:t xml:space="preserve"> городского поселения (далее - муниципальный служащий)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C7145E" w:rsidRPr="007747B3" w:rsidRDefault="00C7145E" w:rsidP="00C7145E">
      <w:pPr>
        <w:spacing w:after="0" w:line="240" w:lineRule="auto"/>
        <w:ind w:firstLine="720"/>
        <w:jc w:val="both"/>
      </w:pPr>
      <w:r w:rsidRPr="007747B3">
        <w:t>1.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C7145E" w:rsidRPr="007747B3" w:rsidRDefault="00C7145E" w:rsidP="00C7145E">
      <w:pPr>
        <w:spacing w:after="0" w:line="240" w:lineRule="auto"/>
        <w:ind w:firstLine="720"/>
        <w:jc w:val="both"/>
      </w:pPr>
      <w:r w:rsidRPr="007747B3"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C7145E" w:rsidRPr="007747B3" w:rsidRDefault="00C7145E" w:rsidP="00C7145E">
      <w:pPr>
        <w:spacing w:after="0" w:line="240" w:lineRule="auto"/>
        <w:ind w:firstLine="720"/>
        <w:jc w:val="both"/>
      </w:pPr>
      <w:r w:rsidRPr="007747B3">
        <w:t>Конкретные сроки уведомления устанавливаются представителем нанимателя (работодателем).</w:t>
      </w:r>
    </w:p>
    <w:p w:rsidR="00C7145E" w:rsidRPr="001061B4" w:rsidRDefault="00C7145E" w:rsidP="00C7145E">
      <w:pPr>
        <w:spacing w:after="0" w:line="240" w:lineRule="auto"/>
        <w:ind w:firstLine="720"/>
        <w:jc w:val="both"/>
        <w:rPr>
          <w:bCs/>
          <w:szCs w:val="28"/>
        </w:rPr>
      </w:pPr>
      <w:r w:rsidRPr="007747B3">
        <w:t>2.</w:t>
      </w:r>
      <w:r>
        <w:t xml:space="preserve"> </w:t>
      </w:r>
      <w:r w:rsidRPr="007747B3">
        <w:t>Уведомление представителя нанимателя (работодателя) о фактах обращения в целях склонения</w:t>
      </w:r>
      <w:r w:rsidRPr="001061B4">
        <w:rPr>
          <w:bCs/>
          <w:szCs w:val="28"/>
        </w:rPr>
        <w:t xml:space="preserve">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r:id="rId18" w:history="1">
        <w:r w:rsidRPr="002C20ED">
          <w:rPr>
            <w:bCs/>
            <w:szCs w:val="28"/>
          </w:rPr>
          <w:t xml:space="preserve">приложению </w:t>
        </w:r>
        <w:r>
          <w:rPr>
            <w:bCs/>
            <w:szCs w:val="28"/>
          </w:rPr>
          <w:t>№</w:t>
        </w:r>
        <w:r w:rsidRPr="002C20ED">
          <w:rPr>
            <w:bCs/>
            <w:szCs w:val="28"/>
          </w:rPr>
          <w:t xml:space="preserve"> 1</w:t>
        </w:r>
      </w:hyperlink>
      <w:r>
        <w:rPr>
          <w:bCs/>
          <w:szCs w:val="28"/>
        </w:rPr>
        <w:t xml:space="preserve"> к Порядку</w:t>
      </w:r>
      <w:r w:rsidRPr="001061B4">
        <w:rPr>
          <w:bCs/>
          <w:szCs w:val="28"/>
        </w:rPr>
        <w:t xml:space="preserve"> путем передачи его </w:t>
      </w:r>
      <w:r w:rsidRPr="001061B4">
        <w:rPr>
          <w:bCs/>
          <w:szCs w:val="28"/>
        </w:rPr>
        <w:lastRenderedPageBreak/>
        <w:t xml:space="preserve">уполномоченному представителем нанимателя (работодателем) </w:t>
      </w:r>
      <w:r w:rsidRPr="00236FA1">
        <w:rPr>
          <w:bCs/>
          <w:szCs w:val="28"/>
        </w:rPr>
        <w:t>государственному или</w:t>
      </w:r>
      <w:r w:rsidRPr="001061B4">
        <w:rPr>
          <w:bCs/>
          <w:szCs w:val="28"/>
        </w:rPr>
        <w:t xml:space="preserve"> муниципальному служащему (далее - уполномоченное лицо) или направления такого уведомления по почте.</w:t>
      </w:r>
    </w:p>
    <w:p w:rsidR="00C7145E" w:rsidRPr="001061B4" w:rsidRDefault="00C7145E" w:rsidP="00C7145E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3. Перечень сведений, подлежащих отражению в уведомлении, должен содержать:</w:t>
      </w:r>
    </w:p>
    <w:p w:rsidR="00C7145E" w:rsidRPr="001061B4" w:rsidRDefault="00C7145E" w:rsidP="00C7145E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C7145E" w:rsidRPr="001061B4" w:rsidRDefault="00C7145E" w:rsidP="00C7145E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</w:t>
      </w:r>
      <w:r>
        <w:rPr>
          <w:bCs/>
          <w:szCs w:val="28"/>
        </w:rPr>
        <w:t xml:space="preserve">направляется </w:t>
      </w:r>
      <w:r w:rsidRPr="001061B4">
        <w:rPr>
          <w:bCs/>
          <w:szCs w:val="28"/>
        </w:rPr>
        <w:t xml:space="preserve">муниципальным служащим, указанным в </w:t>
      </w:r>
      <w:hyperlink r:id="rId19" w:history="1">
        <w:r w:rsidRPr="00201409">
          <w:rPr>
            <w:bCs/>
            <w:szCs w:val="28"/>
          </w:rPr>
          <w:t>пункте 10</w:t>
        </w:r>
      </w:hyperlink>
      <w:r w:rsidRPr="001061B4">
        <w:rPr>
          <w:bCs/>
          <w:szCs w:val="28"/>
        </w:rPr>
        <w:t xml:space="preserve"> настоящ</w:t>
      </w:r>
      <w:r>
        <w:rPr>
          <w:bCs/>
          <w:szCs w:val="28"/>
        </w:rPr>
        <w:t>его Порядка</w:t>
      </w:r>
      <w:r w:rsidRPr="001061B4">
        <w:rPr>
          <w:bCs/>
          <w:szCs w:val="28"/>
        </w:rPr>
        <w:t>, указыва</w:t>
      </w:r>
      <w:r>
        <w:rPr>
          <w:bCs/>
          <w:szCs w:val="28"/>
        </w:rPr>
        <w:t>ю</w:t>
      </w:r>
      <w:r w:rsidRPr="001061B4">
        <w:rPr>
          <w:bCs/>
          <w:szCs w:val="28"/>
        </w:rPr>
        <w:t>тся фамилия, имя, отчество и должность служащего, которого склоняют к совершению коррупционных правонарушений;</w:t>
      </w:r>
    </w:p>
    <w:p w:rsidR="00C7145E" w:rsidRPr="00F16CD7" w:rsidRDefault="00C7145E" w:rsidP="00C7145E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F16CD7">
        <w:rPr>
          <w:bCs/>
          <w:szCs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C7145E" w:rsidRPr="001061B4" w:rsidRDefault="00C7145E" w:rsidP="00C7145E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C7145E" w:rsidRPr="001061B4" w:rsidRDefault="00C7145E" w:rsidP="00C7145E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C7145E" w:rsidRPr="00866350" w:rsidRDefault="00C7145E" w:rsidP="00C7145E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</w:t>
      </w:r>
      <w:r>
        <w:rPr>
          <w:bCs/>
          <w:szCs w:val="28"/>
        </w:rPr>
        <w:t>С</w:t>
      </w:r>
      <w:r w:rsidRPr="00866350">
        <w:rPr>
          <w:bCs/>
          <w:szCs w:val="28"/>
        </w:rPr>
        <w:t>труктура журнала при</w:t>
      </w:r>
      <w:r>
        <w:rPr>
          <w:bCs/>
          <w:szCs w:val="28"/>
        </w:rPr>
        <w:t xml:space="preserve">ведена в </w:t>
      </w:r>
      <w:hyperlink r:id="rId20" w:history="1">
        <w:r w:rsidRPr="00866350">
          <w:rPr>
            <w:bCs/>
            <w:szCs w:val="28"/>
          </w:rPr>
          <w:t>приложени</w:t>
        </w:r>
        <w:r>
          <w:rPr>
            <w:bCs/>
            <w:szCs w:val="28"/>
          </w:rPr>
          <w:t>и</w:t>
        </w:r>
        <w:r w:rsidRPr="00866350">
          <w:rPr>
            <w:bCs/>
            <w:szCs w:val="28"/>
          </w:rPr>
          <w:t xml:space="preserve"> </w:t>
        </w:r>
        <w:r>
          <w:rPr>
            <w:bCs/>
            <w:szCs w:val="28"/>
          </w:rPr>
          <w:t>№</w:t>
        </w:r>
        <w:r w:rsidRPr="00866350">
          <w:rPr>
            <w:bCs/>
            <w:szCs w:val="28"/>
          </w:rPr>
          <w:t xml:space="preserve"> 2 к Порядку</w:t>
        </w:r>
      </w:hyperlink>
      <w:r w:rsidRPr="00866350">
        <w:rPr>
          <w:bCs/>
          <w:szCs w:val="28"/>
        </w:rPr>
        <w:t>.</w:t>
      </w:r>
    </w:p>
    <w:p w:rsidR="00C7145E" w:rsidRPr="001061B4" w:rsidRDefault="00C7145E" w:rsidP="00C7145E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Ведение журнала в </w:t>
      </w:r>
      <w:r>
        <w:rPr>
          <w:bCs/>
          <w:szCs w:val="28"/>
        </w:rPr>
        <w:t>администрации</w:t>
      </w:r>
      <w:r w:rsidRPr="001061B4">
        <w:rPr>
          <w:bCs/>
          <w:szCs w:val="28"/>
        </w:rPr>
        <w:t xml:space="preserve"> местного самоуправления </w:t>
      </w:r>
      <w:r>
        <w:rPr>
          <w:bCs/>
          <w:szCs w:val="28"/>
        </w:rPr>
        <w:t xml:space="preserve">Бесланского городского поселения </w:t>
      </w:r>
      <w:r w:rsidRPr="001061B4">
        <w:rPr>
          <w:bCs/>
          <w:szCs w:val="28"/>
        </w:rPr>
        <w:t>возлагается на уполномоченное лицо.</w:t>
      </w:r>
    </w:p>
    <w:p w:rsidR="00C7145E" w:rsidRPr="001061B4" w:rsidRDefault="00C7145E" w:rsidP="00C7145E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5. 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C7145E" w:rsidRPr="001061B4" w:rsidRDefault="00C7145E" w:rsidP="00C7145E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Талон-уведомление состоит из двух частей: корешка талона-уведомления и талона-уведомления </w:t>
      </w:r>
      <w:hyperlink r:id="rId21" w:history="1">
        <w:r w:rsidRPr="003031AB">
          <w:rPr>
            <w:bCs/>
            <w:szCs w:val="28"/>
          </w:rPr>
          <w:t xml:space="preserve">(приложение </w:t>
        </w:r>
        <w:r>
          <w:rPr>
            <w:bCs/>
            <w:szCs w:val="28"/>
          </w:rPr>
          <w:t>№</w:t>
        </w:r>
        <w:r w:rsidRPr="003031AB">
          <w:rPr>
            <w:bCs/>
            <w:szCs w:val="28"/>
          </w:rPr>
          <w:t xml:space="preserve"> 3</w:t>
        </w:r>
        <w:r>
          <w:rPr>
            <w:bCs/>
            <w:szCs w:val="28"/>
          </w:rPr>
          <w:t xml:space="preserve"> к Порядку</w:t>
        </w:r>
        <w:r w:rsidRPr="003031AB">
          <w:rPr>
            <w:bCs/>
            <w:szCs w:val="28"/>
          </w:rPr>
          <w:t>)</w:t>
        </w:r>
      </w:hyperlink>
      <w:r w:rsidRPr="001061B4">
        <w:rPr>
          <w:bCs/>
          <w:szCs w:val="28"/>
        </w:rPr>
        <w:t>.</w:t>
      </w:r>
    </w:p>
    <w:p w:rsidR="00C7145E" w:rsidRPr="001061B4" w:rsidRDefault="00C7145E" w:rsidP="00C7145E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C7145E" w:rsidRPr="001061B4" w:rsidRDefault="00C7145E" w:rsidP="00C7145E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В случае</w:t>
      </w:r>
      <w:proofErr w:type="gramStart"/>
      <w:r>
        <w:rPr>
          <w:bCs/>
          <w:szCs w:val="28"/>
        </w:rPr>
        <w:t>,</w:t>
      </w:r>
      <w:proofErr w:type="gramEnd"/>
      <w:r w:rsidRPr="001061B4">
        <w:rPr>
          <w:bCs/>
          <w:szCs w:val="28"/>
        </w:rPr>
        <w:t xml:space="preserve">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C7145E" w:rsidRPr="001061B4" w:rsidRDefault="00C7145E" w:rsidP="00C7145E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Отказ в регистрации уведомления, а также невыдача талона-уведомления не допускается.</w:t>
      </w:r>
    </w:p>
    <w:p w:rsidR="00C7145E" w:rsidRPr="001061B4" w:rsidRDefault="00C7145E" w:rsidP="00C7145E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орган</w:t>
      </w:r>
      <w:r>
        <w:rPr>
          <w:bCs/>
          <w:szCs w:val="28"/>
        </w:rPr>
        <w:t>ом</w:t>
      </w:r>
      <w:r w:rsidRPr="001061B4">
        <w:rPr>
          <w:bCs/>
          <w:szCs w:val="28"/>
        </w:rPr>
        <w:t xml:space="preserve"> местного самоуправления.</w:t>
      </w:r>
    </w:p>
    <w:p w:rsidR="00C7145E" w:rsidRPr="001061B4" w:rsidRDefault="00C7145E" w:rsidP="00C7145E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7. </w:t>
      </w:r>
      <w:proofErr w:type="gramStart"/>
      <w:r w:rsidRPr="001061B4">
        <w:rPr>
          <w:bCs/>
          <w:szCs w:val="28"/>
        </w:rPr>
        <w:t xml:space="preserve">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</w:t>
      </w:r>
      <w:r w:rsidRPr="00CC0F53">
        <w:rPr>
          <w:bCs/>
          <w:szCs w:val="28"/>
        </w:rPr>
        <w:t>иным государственным</w:t>
      </w:r>
      <w:r w:rsidRPr="001061B4">
        <w:rPr>
          <w:bCs/>
          <w:szCs w:val="28"/>
        </w:rPr>
        <w:t xml:space="preserve"> или муниципальным служащим каких-либо лиц в целях склонения их к совершению коррупционных правонарушений осуществляется</w:t>
      </w:r>
      <w:r>
        <w:rPr>
          <w:bCs/>
          <w:szCs w:val="28"/>
        </w:rPr>
        <w:t xml:space="preserve">     </w:t>
      </w:r>
      <w:r w:rsidRPr="001061B4">
        <w:rPr>
          <w:bCs/>
          <w:szCs w:val="28"/>
        </w:rPr>
        <w:t>уполномоченным структурным подразделением органа местного самоуправления по поручению представителя нанимателя (работодателя) путем</w:t>
      </w:r>
      <w:proofErr w:type="gramEnd"/>
      <w:r w:rsidRPr="001061B4">
        <w:rPr>
          <w:bCs/>
          <w:szCs w:val="28"/>
        </w:rPr>
        <w:t xml:space="preserve"> направления уведомлений в </w:t>
      </w:r>
      <w:r>
        <w:rPr>
          <w:bCs/>
          <w:szCs w:val="28"/>
        </w:rPr>
        <w:t>органы п</w:t>
      </w:r>
      <w:r w:rsidRPr="001061B4">
        <w:rPr>
          <w:bCs/>
          <w:szCs w:val="28"/>
        </w:rPr>
        <w:t>рокуратур</w:t>
      </w:r>
      <w:r>
        <w:rPr>
          <w:bCs/>
          <w:szCs w:val="28"/>
        </w:rPr>
        <w:t>ы</w:t>
      </w:r>
      <w:r w:rsidRPr="001061B4">
        <w:rPr>
          <w:bCs/>
          <w:szCs w:val="28"/>
        </w:rPr>
        <w:t xml:space="preserve">, </w:t>
      </w:r>
      <w:r>
        <w:rPr>
          <w:bCs/>
          <w:szCs w:val="28"/>
        </w:rPr>
        <w:t>внутренних дел</w:t>
      </w:r>
      <w:r w:rsidRPr="001930ED">
        <w:rPr>
          <w:bCs/>
          <w:szCs w:val="28"/>
        </w:rPr>
        <w:t>, ФСБ России</w:t>
      </w:r>
      <w:r w:rsidRPr="00FD4BBA">
        <w:rPr>
          <w:bCs/>
          <w:i/>
          <w:szCs w:val="28"/>
        </w:rPr>
        <w:t>,</w:t>
      </w:r>
      <w:r w:rsidRPr="001061B4">
        <w:rPr>
          <w:bCs/>
          <w:szCs w:val="28"/>
        </w:rPr>
        <w:t xml:space="preserve">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C7145E" w:rsidRPr="00CC0F53" w:rsidRDefault="00C7145E" w:rsidP="00C7145E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8. Уведомле</w:t>
      </w:r>
      <w:r>
        <w:rPr>
          <w:bCs/>
          <w:szCs w:val="28"/>
        </w:rPr>
        <w:t>ние направляется представителем</w:t>
      </w:r>
      <w:r w:rsidRPr="001434F3">
        <w:rPr>
          <w:bCs/>
          <w:szCs w:val="28"/>
        </w:rPr>
        <w:t xml:space="preserve"> </w:t>
      </w:r>
      <w:r w:rsidRPr="001061B4">
        <w:rPr>
          <w:bCs/>
          <w:szCs w:val="28"/>
        </w:rPr>
        <w:t xml:space="preserve">нанимателя (работодателя) в органы </w:t>
      </w:r>
      <w:r>
        <w:rPr>
          <w:bCs/>
          <w:szCs w:val="28"/>
        </w:rPr>
        <w:t>п</w:t>
      </w:r>
      <w:r w:rsidRPr="001061B4">
        <w:rPr>
          <w:bCs/>
          <w:szCs w:val="28"/>
        </w:rPr>
        <w:t xml:space="preserve">рокуратуры, </w:t>
      </w:r>
      <w:r>
        <w:rPr>
          <w:bCs/>
          <w:szCs w:val="28"/>
        </w:rPr>
        <w:t>МВД России, ФСБ</w:t>
      </w:r>
      <w:r w:rsidRPr="001061B4">
        <w:rPr>
          <w:bCs/>
          <w:szCs w:val="28"/>
        </w:rPr>
        <w:t xml:space="preserve"> России либо в их территориальные органы не позднее 10 дней </w:t>
      </w:r>
      <w:proofErr w:type="gramStart"/>
      <w:r w:rsidRPr="001061B4">
        <w:rPr>
          <w:bCs/>
          <w:szCs w:val="28"/>
        </w:rPr>
        <w:t>с даты</w:t>
      </w:r>
      <w:proofErr w:type="gramEnd"/>
      <w:r w:rsidRPr="001061B4">
        <w:rPr>
          <w:bCs/>
          <w:szCs w:val="28"/>
        </w:rPr>
        <w:t xml:space="preserve"> его регистрации в журнале. По решению представителя нанимателя (работодателя) </w:t>
      </w:r>
      <w:r w:rsidRPr="00CC0F53">
        <w:rPr>
          <w:bCs/>
          <w:szCs w:val="28"/>
        </w:rPr>
        <w:t>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C7145E" w:rsidRPr="001061B4" w:rsidRDefault="00C7145E" w:rsidP="00C7145E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В случае направления уведомления одновременно в несколько </w:t>
      </w:r>
      <w:r w:rsidRPr="008E005C">
        <w:rPr>
          <w:bCs/>
          <w:szCs w:val="28"/>
        </w:rPr>
        <w:t xml:space="preserve">федеральных </w:t>
      </w:r>
      <w:r w:rsidRPr="001061B4">
        <w:rPr>
          <w:bCs/>
          <w:szCs w:val="28"/>
        </w:rPr>
        <w:t>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C7145E" w:rsidRPr="001061B4" w:rsidRDefault="00C7145E" w:rsidP="00C7145E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9. </w:t>
      </w:r>
      <w:r>
        <w:rPr>
          <w:bCs/>
          <w:szCs w:val="28"/>
        </w:rPr>
        <w:t>М</w:t>
      </w:r>
      <w:r w:rsidRPr="001061B4">
        <w:rPr>
          <w:bCs/>
          <w:szCs w:val="28"/>
        </w:rPr>
        <w:t xml:space="preserve">униципальный служащий, которому стало известно о факте обращения к </w:t>
      </w:r>
      <w:r w:rsidRPr="0088264F">
        <w:rPr>
          <w:bCs/>
          <w:szCs w:val="28"/>
        </w:rPr>
        <w:t>иным государственным</w:t>
      </w:r>
      <w:r w:rsidRPr="001061B4">
        <w:rPr>
          <w:bCs/>
          <w:szCs w:val="28"/>
        </w:rPr>
        <w:t xml:space="preserve"> или муниципальным служащим</w:t>
      </w:r>
      <w:r>
        <w:rPr>
          <w:bCs/>
          <w:szCs w:val="28"/>
        </w:rPr>
        <w:t>,</w:t>
      </w:r>
      <w:r w:rsidRPr="001061B4">
        <w:rPr>
          <w:bCs/>
          <w:szCs w:val="28"/>
        </w:rPr>
        <w:t xml:space="preserve"> в связи с исполнением служебных обязанностей каких-</w:t>
      </w:r>
      <w:r w:rsidRPr="001061B4">
        <w:rPr>
          <w:bCs/>
          <w:szCs w:val="28"/>
        </w:rPr>
        <w:lastRenderedPageBreak/>
        <w:t>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C7145E" w:rsidRPr="001061B4" w:rsidRDefault="00C7145E" w:rsidP="00C7145E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10. </w:t>
      </w:r>
      <w:proofErr w:type="gramStart"/>
      <w:r w:rsidRPr="001061B4">
        <w:rPr>
          <w:bCs/>
          <w:szCs w:val="28"/>
        </w:rPr>
        <w:t xml:space="preserve">Государственная защита муниципального служащего, уведомившего представителя нанимателя (работодателя), органы прокуратуры или другие </w:t>
      </w:r>
      <w:r>
        <w:rPr>
          <w:bCs/>
          <w:szCs w:val="28"/>
        </w:rPr>
        <w:t xml:space="preserve">федеральные </w:t>
      </w:r>
      <w:r w:rsidRPr="001061B4">
        <w:rPr>
          <w:bCs/>
          <w:szCs w:val="28"/>
        </w:rPr>
        <w:t xml:space="preserve">государственные органы </w:t>
      </w:r>
      <w:r>
        <w:rPr>
          <w:bCs/>
          <w:szCs w:val="28"/>
        </w:rPr>
        <w:t xml:space="preserve">либо их территориальные органы </w:t>
      </w:r>
      <w:r w:rsidRPr="001061B4">
        <w:rPr>
          <w:bCs/>
          <w:szCs w:val="28"/>
        </w:rPr>
        <w:t>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</w:t>
      </w:r>
      <w:proofErr w:type="gramEnd"/>
      <w:r w:rsidRPr="001061B4">
        <w:rPr>
          <w:bCs/>
          <w:szCs w:val="28"/>
        </w:rPr>
        <w:t xml:space="preserve">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22" w:history="1">
        <w:r w:rsidRPr="00A820C9">
          <w:rPr>
            <w:bCs/>
            <w:szCs w:val="28"/>
          </w:rPr>
          <w:t>законом</w:t>
        </w:r>
      </w:hyperlink>
      <w:r w:rsidRPr="00A820C9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1061B4">
        <w:rPr>
          <w:bCs/>
          <w:szCs w:val="28"/>
        </w:rPr>
        <w:t>О государственной защите потерпевших, свидетелей и иных участников уголовного судопроизводства</w:t>
      </w:r>
      <w:r>
        <w:rPr>
          <w:bCs/>
          <w:szCs w:val="28"/>
        </w:rPr>
        <w:t>»</w:t>
      </w:r>
      <w:r w:rsidRPr="001061B4">
        <w:rPr>
          <w:bCs/>
          <w:szCs w:val="28"/>
        </w:rPr>
        <w:t>.</w:t>
      </w:r>
    </w:p>
    <w:p w:rsidR="00C7145E" w:rsidRPr="001061B4" w:rsidRDefault="00C7145E" w:rsidP="00C7145E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11. </w:t>
      </w:r>
      <w:proofErr w:type="gramStart"/>
      <w:r w:rsidRPr="001061B4">
        <w:rPr>
          <w:bCs/>
          <w:szCs w:val="28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</w:t>
      </w:r>
      <w:proofErr w:type="gramEnd"/>
      <w:r w:rsidRPr="001061B4">
        <w:rPr>
          <w:bCs/>
          <w:szCs w:val="28"/>
        </w:rPr>
        <w:t xml:space="preserve">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C7145E" w:rsidRDefault="00C7145E" w:rsidP="00C7145E">
      <w:pPr>
        <w:spacing w:after="0" w:line="240" w:lineRule="auto"/>
        <w:jc w:val="both"/>
        <w:rPr>
          <w:bCs/>
          <w:szCs w:val="28"/>
        </w:rPr>
      </w:pPr>
      <w:r w:rsidRPr="001061B4">
        <w:rPr>
          <w:bCs/>
          <w:szCs w:val="28"/>
        </w:rPr>
        <w:t xml:space="preserve">В случае привлечения к дисциплинарной ответственности муниципального служащего, указанного в </w:t>
      </w:r>
      <w:hyperlink r:id="rId23" w:history="1">
        <w:r w:rsidRPr="005B5F8E">
          <w:rPr>
            <w:bCs/>
            <w:szCs w:val="28"/>
          </w:rPr>
          <w:t>абзаце первом</w:t>
        </w:r>
      </w:hyperlink>
      <w:r w:rsidRPr="001061B4">
        <w:rPr>
          <w:bCs/>
          <w:szCs w:val="28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</w:t>
      </w:r>
      <w:r>
        <w:rPr>
          <w:bCs/>
          <w:szCs w:val="28"/>
        </w:rPr>
        <w:t>.</w:t>
      </w:r>
    </w:p>
    <w:p w:rsidR="00C7145E" w:rsidRDefault="00C7145E" w:rsidP="00C7145E">
      <w:pPr>
        <w:jc w:val="both"/>
        <w:rPr>
          <w:bCs/>
          <w:szCs w:val="28"/>
        </w:rPr>
      </w:pPr>
    </w:p>
    <w:p w:rsidR="00C7145E" w:rsidRDefault="00C7145E" w:rsidP="00C7145E">
      <w:pPr>
        <w:jc w:val="both"/>
        <w:rPr>
          <w:bCs/>
          <w:szCs w:val="28"/>
        </w:rPr>
      </w:pPr>
    </w:p>
    <w:p w:rsidR="00C7145E" w:rsidRDefault="00C7145E" w:rsidP="00C7145E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szCs w:val="28"/>
        </w:rPr>
      </w:pPr>
    </w:p>
    <w:p w:rsidR="00C7145E" w:rsidRPr="001434F3" w:rsidRDefault="00C7145E" w:rsidP="00C7145E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szCs w:val="28"/>
        </w:rPr>
      </w:pPr>
    </w:p>
    <w:p w:rsidR="00C7145E" w:rsidRPr="00BF19AF" w:rsidRDefault="00C7145E" w:rsidP="00C7145E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szCs w:val="28"/>
        </w:rPr>
      </w:pPr>
      <w:r w:rsidRPr="00BF19AF">
        <w:rPr>
          <w:szCs w:val="28"/>
        </w:rPr>
        <w:t xml:space="preserve">Приложение </w:t>
      </w:r>
      <w:r>
        <w:rPr>
          <w:szCs w:val="28"/>
        </w:rPr>
        <w:t>№</w:t>
      </w:r>
      <w:r w:rsidRPr="00BF19AF">
        <w:rPr>
          <w:szCs w:val="28"/>
        </w:rPr>
        <w:t xml:space="preserve"> 1</w:t>
      </w:r>
    </w:p>
    <w:p w:rsidR="00C7145E" w:rsidRDefault="00C7145E" w:rsidP="00C7145E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szCs w:val="28"/>
        </w:rPr>
      </w:pPr>
      <w:r>
        <w:rPr>
          <w:szCs w:val="28"/>
        </w:rPr>
        <w:t xml:space="preserve">   к Порядку</w:t>
      </w:r>
    </w:p>
    <w:p w:rsidR="00C7145E" w:rsidRPr="00CA4CA3" w:rsidRDefault="00C7145E" w:rsidP="00C7145E">
      <w:pPr>
        <w:spacing w:after="0" w:line="240" w:lineRule="auto"/>
        <w:ind w:left="4680"/>
        <w:jc w:val="center"/>
        <w:outlineLvl w:val="2"/>
        <w:rPr>
          <w:szCs w:val="28"/>
        </w:rPr>
      </w:pPr>
      <w:r w:rsidRPr="00CA4CA3">
        <w:rPr>
          <w:szCs w:val="28"/>
        </w:rPr>
        <w:t>______________________________________</w:t>
      </w:r>
    </w:p>
    <w:p w:rsidR="00C7145E" w:rsidRPr="00B172C3" w:rsidRDefault="00C7145E" w:rsidP="00C7145E">
      <w:pPr>
        <w:spacing w:after="0" w:line="240" w:lineRule="exact"/>
        <w:ind w:left="4680"/>
        <w:jc w:val="center"/>
        <w:rPr>
          <w:sz w:val="24"/>
        </w:rPr>
      </w:pPr>
      <w:proofErr w:type="gramStart"/>
      <w:r>
        <w:rPr>
          <w:sz w:val="24"/>
        </w:rPr>
        <w:t>(Ф.И.О</w:t>
      </w:r>
      <w:r w:rsidRPr="00B172C3">
        <w:rPr>
          <w:sz w:val="24"/>
        </w:rPr>
        <w:t>, должность представителя</w:t>
      </w:r>
      <w:proofErr w:type="gramEnd"/>
    </w:p>
    <w:p w:rsidR="00C7145E" w:rsidRPr="00B172C3" w:rsidRDefault="00C7145E" w:rsidP="00C7145E">
      <w:pPr>
        <w:spacing w:after="0" w:line="240" w:lineRule="exact"/>
        <w:ind w:left="4680"/>
        <w:jc w:val="center"/>
        <w:rPr>
          <w:sz w:val="24"/>
        </w:rPr>
      </w:pPr>
      <w:r w:rsidRPr="00B172C3">
        <w:rPr>
          <w:sz w:val="24"/>
        </w:rPr>
        <w:t>нанимателя (работодателя)</w:t>
      </w:r>
    </w:p>
    <w:p w:rsidR="00C7145E" w:rsidRPr="00CA4CA3" w:rsidRDefault="00C7145E" w:rsidP="00C7145E">
      <w:pPr>
        <w:spacing w:after="0" w:line="240" w:lineRule="auto"/>
        <w:ind w:left="4680"/>
        <w:jc w:val="center"/>
        <w:rPr>
          <w:szCs w:val="28"/>
        </w:rPr>
      </w:pPr>
      <w:r w:rsidRPr="00CA4CA3">
        <w:rPr>
          <w:szCs w:val="28"/>
        </w:rPr>
        <w:t>______________________________________</w:t>
      </w:r>
    </w:p>
    <w:p w:rsidR="00C7145E" w:rsidRPr="00B172C3" w:rsidRDefault="00C7145E" w:rsidP="00C7145E">
      <w:pPr>
        <w:spacing w:after="0" w:line="240" w:lineRule="exact"/>
        <w:ind w:left="4680"/>
        <w:jc w:val="center"/>
        <w:rPr>
          <w:sz w:val="24"/>
        </w:rPr>
      </w:pPr>
      <w:r w:rsidRPr="00B172C3">
        <w:rPr>
          <w:sz w:val="24"/>
        </w:rPr>
        <w:t>(наименование органа местного самоуправления)</w:t>
      </w:r>
    </w:p>
    <w:p w:rsidR="00C7145E" w:rsidRPr="00CA4CA3" w:rsidRDefault="00C7145E" w:rsidP="00C7145E">
      <w:pPr>
        <w:spacing w:after="0" w:line="240" w:lineRule="auto"/>
        <w:ind w:left="4680"/>
        <w:jc w:val="center"/>
        <w:rPr>
          <w:szCs w:val="28"/>
        </w:rPr>
      </w:pPr>
      <w:r>
        <w:rPr>
          <w:szCs w:val="28"/>
        </w:rPr>
        <w:t>о</w:t>
      </w:r>
      <w:r w:rsidRPr="00CA4CA3">
        <w:rPr>
          <w:szCs w:val="28"/>
        </w:rPr>
        <w:t>т ____________________________________</w:t>
      </w:r>
    </w:p>
    <w:p w:rsidR="00C7145E" w:rsidRPr="00B172C3" w:rsidRDefault="00C7145E" w:rsidP="00C7145E">
      <w:pPr>
        <w:spacing w:after="0" w:line="240" w:lineRule="exact"/>
        <w:ind w:left="4680"/>
        <w:jc w:val="center"/>
        <w:rPr>
          <w:sz w:val="24"/>
        </w:rPr>
      </w:pPr>
      <w:r>
        <w:rPr>
          <w:sz w:val="24"/>
        </w:rPr>
        <w:t xml:space="preserve">       </w:t>
      </w:r>
      <w:r w:rsidRPr="00B172C3">
        <w:rPr>
          <w:sz w:val="24"/>
        </w:rPr>
        <w:t>(Ф.И.О., должность муниципального служащего, место</w:t>
      </w:r>
      <w:r>
        <w:rPr>
          <w:sz w:val="24"/>
        </w:rPr>
        <w:t xml:space="preserve"> </w:t>
      </w:r>
      <w:r w:rsidRPr="00B172C3">
        <w:rPr>
          <w:sz w:val="24"/>
        </w:rPr>
        <w:t>жительства, телефон)</w:t>
      </w:r>
    </w:p>
    <w:p w:rsidR="00C7145E" w:rsidRPr="00CA4CA3" w:rsidRDefault="00C7145E" w:rsidP="00C7145E">
      <w:pPr>
        <w:spacing w:after="0" w:line="240" w:lineRule="exact"/>
        <w:ind w:left="4680"/>
        <w:rPr>
          <w:szCs w:val="28"/>
        </w:rPr>
      </w:pPr>
    </w:p>
    <w:p w:rsidR="00C7145E" w:rsidRPr="00D442D5" w:rsidRDefault="00C7145E" w:rsidP="00C7145E">
      <w:pPr>
        <w:spacing w:after="0" w:line="240" w:lineRule="auto"/>
        <w:jc w:val="center"/>
        <w:rPr>
          <w:b/>
          <w:szCs w:val="28"/>
        </w:rPr>
      </w:pPr>
      <w:r w:rsidRPr="00D442D5">
        <w:rPr>
          <w:b/>
          <w:szCs w:val="28"/>
        </w:rPr>
        <w:t>У</w:t>
      </w:r>
      <w:r>
        <w:rPr>
          <w:b/>
          <w:szCs w:val="28"/>
        </w:rPr>
        <w:t xml:space="preserve">ведомление </w:t>
      </w:r>
      <w:r w:rsidRPr="00D442D5">
        <w:rPr>
          <w:b/>
          <w:szCs w:val="28"/>
        </w:rPr>
        <w:t>о факте обращения в целях склонения муниципального служащего к совершению</w:t>
      </w:r>
      <w:r>
        <w:rPr>
          <w:b/>
          <w:szCs w:val="28"/>
        </w:rPr>
        <w:t xml:space="preserve"> </w:t>
      </w:r>
      <w:r w:rsidRPr="00D442D5">
        <w:rPr>
          <w:b/>
          <w:szCs w:val="28"/>
        </w:rPr>
        <w:t>коррупционных правонарушений</w:t>
      </w:r>
    </w:p>
    <w:p w:rsidR="00C7145E" w:rsidRPr="00CA4CA3" w:rsidRDefault="00C7145E" w:rsidP="00C7145E">
      <w:pPr>
        <w:spacing w:after="0" w:line="240" w:lineRule="auto"/>
        <w:rPr>
          <w:szCs w:val="28"/>
        </w:rPr>
      </w:pPr>
    </w:p>
    <w:p w:rsidR="00C7145E" w:rsidRPr="00CA4CA3" w:rsidRDefault="00C7145E" w:rsidP="00C7145E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Сообщаю, что:</w:t>
      </w:r>
    </w:p>
    <w:p w:rsidR="00C7145E" w:rsidRPr="00CA4CA3" w:rsidRDefault="00C7145E" w:rsidP="00C7145E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1. _________________________________________________________________</w:t>
      </w:r>
    </w:p>
    <w:p w:rsidR="00C7145E" w:rsidRPr="00680CB5" w:rsidRDefault="00C7145E" w:rsidP="00C7145E">
      <w:pPr>
        <w:spacing w:after="0" w:line="240" w:lineRule="auto"/>
        <w:ind w:firstLine="709"/>
        <w:jc w:val="center"/>
        <w:rPr>
          <w:sz w:val="24"/>
        </w:rPr>
      </w:pPr>
      <w:proofErr w:type="gramStart"/>
      <w:r w:rsidRPr="00680CB5">
        <w:rPr>
          <w:sz w:val="24"/>
        </w:rPr>
        <w:t>(описание обстоятельств, при которых стало известно о случаях</w:t>
      </w:r>
      <w:proofErr w:type="gramEnd"/>
    </w:p>
    <w:p w:rsidR="00C7145E" w:rsidRPr="00CA4CA3" w:rsidRDefault="00C7145E" w:rsidP="00C7145E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C7145E" w:rsidRPr="00680CB5" w:rsidRDefault="00C7145E" w:rsidP="00C7145E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обращения к муниципальному служащему в связи</w:t>
      </w:r>
    </w:p>
    <w:p w:rsidR="00C7145E" w:rsidRPr="00CA4CA3" w:rsidRDefault="00C7145E" w:rsidP="00C7145E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C7145E" w:rsidRPr="00680CB5" w:rsidRDefault="00C7145E" w:rsidP="00C7145E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с исполнением им служебных обязанностей каких-либо лиц в целях склонения</w:t>
      </w:r>
    </w:p>
    <w:p w:rsidR="00C7145E" w:rsidRPr="00CA4CA3" w:rsidRDefault="00C7145E" w:rsidP="00C7145E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C7145E" w:rsidRPr="00680CB5" w:rsidRDefault="00C7145E" w:rsidP="00C7145E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его к совершению коррупционных правонарушений</w:t>
      </w:r>
    </w:p>
    <w:p w:rsidR="00C7145E" w:rsidRPr="00CA4CA3" w:rsidRDefault="00C7145E" w:rsidP="00C7145E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C7145E" w:rsidRPr="00680CB5" w:rsidRDefault="00C7145E" w:rsidP="00C7145E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lastRenderedPageBreak/>
        <w:t>(дата, место, время, другие условия)</w:t>
      </w:r>
    </w:p>
    <w:p w:rsidR="00C7145E" w:rsidRPr="00CA4CA3" w:rsidRDefault="00C7145E" w:rsidP="00C7145E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_______________________________________________________________________.</w:t>
      </w:r>
    </w:p>
    <w:p w:rsidR="00C7145E" w:rsidRPr="00CA4CA3" w:rsidRDefault="00C7145E" w:rsidP="00C7145E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2. _________________________________________________________________</w:t>
      </w:r>
    </w:p>
    <w:p w:rsidR="00C7145E" w:rsidRPr="00680CB5" w:rsidRDefault="00C7145E" w:rsidP="00C7145E">
      <w:pPr>
        <w:spacing w:after="0" w:line="240" w:lineRule="auto"/>
        <w:ind w:firstLine="709"/>
        <w:jc w:val="center"/>
        <w:rPr>
          <w:sz w:val="24"/>
        </w:rPr>
      </w:pPr>
      <w:proofErr w:type="gramStart"/>
      <w:r w:rsidRPr="00680CB5">
        <w:rPr>
          <w:sz w:val="24"/>
        </w:rPr>
        <w:t>(подробные сведения о коррупционных правонарушениях, которые</w:t>
      </w:r>
      <w:proofErr w:type="gramEnd"/>
    </w:p>
    <w:p w:rsidR="00C7145E" w:rsidRPr="00CA4CA3" w:rsidRDefault="00C7145E" w:rsidP="00C7145E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C7145E" w:rsidRPr="00680CB5" w:rsidRDefault="00C7145E" w:rsidP="00C7145E">
      <w:pPr>
        <w:spacing w:after="0" w:line="240" w:lineRule="auto"/>
        <w:ind w:firstLine="709"/>
        <w:rPr>
          <w:sz w:val="24"/>
        </w:rPr>
      </w:pPr>
      <w:r w:rsidRPr="00680CB5">
        <w:rPr>
          <w:sz w:val="24"/>
        </w:rPr>
        <w:t xml:space="preserve">    должен был бы совершить государственный или муниципальный служащий</w:t>
      </w:r>
    </w:p>
    <w:p w:rsidR="00C7145E" w:rsidRPr="00CA4CA3" w:rsidRDefault="00C7145E" w:rsidP="00C7145E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C7145E" w:rsidRPr="00680CB5" w:rsidRDefault="00C7145E" w:rsidP="00C7145E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по просьбе обратившихся лиц)</w:t>
      </w:r>
    </w:p>
    <w:p w:rsidR="00C7145E" w:rsidRPr="00CA4CA3" w:rsidRDefault="00C7145E" w:rsidP="00C7145E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________________________________________________________________________.</w:t>
      </w:r>
    </w:p>
    <w:p w:rsidR="00C7145E" w:rsidRPr="00CA4CA3" w:rsidRDefault="00C7145E" w:rsidP="00C7145E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3. _________________________________________________________________</w:t>
      </w:r>
    </w:p>
    <w:p w:rsidR="00C7145E" w:rsidRPr="00680CB5" w:rsidRDefault="00C7145E" w:rsidP="00C7145E">
      <w:pPr>
        <w:spacing w:after="0" w:line="240" w:lineRule="auto"/>
        <w:ind w:firstLine="709"/>
        <w:jc w:val="center"/>
        <w:rPr>
          <w:sz w:val="24"/>
        </w:rPr>
      </w:pPr>
      <w:proofErr w:type="gramStart"/>
      <w:r w:rsidRPr="00680CB5">
        <w:rPr>
          <w:sz w:val="24"/>
        </w:rPr>
        <w:t>(все известные сведения о физическом (юридическом) лице,</w:t>
      </w:r>
      <w:proofErr w:type="gramEnd"/>
    </w:p>
    <w:p w:rsidR="00C7145E" w:rsidRPr="00CA4CA3" w:rsidRDefault="00C7145E" w:rsidP="00C7145E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C7145E" w:rsidRPr="00680CB5" w:rsidRDefault="00C7145E" w:rsidP="00C7145E">
      <w:pPr>
        <w:spacing w:after="0" w:line="240" w:lineRule="auto"/>
        <w:ind w:firstLine="709"/>
        <w:jc w:val="center"/>
        <w:rPr>
          <w:sz w:val="24"/>
        </w:rPr>
      </w:pPr>
      <w:proofErr w:type="gramStart"/>
      <w:r w:rsidRPr="00680CB5">
        <w:rPr>
          <w:sz w:val="24"/>
        </w:rPr>
        <w:t>склоняющем</w:t>
      </w:r>
      <w:proofErr w:type="gramEnd"/>
      <w:r w:rsidRPr="00680CB5">
        <w:rPr>
          <w:sz w:val="24"/>
        </w:rPr>
        <w:t xml:space="preserve"> к коррупционному правонарушению)</w:t>
      </w:r>
    </w:p>
    <w:p w:rsidR="00C7145E" w:rsidRPr="00CA4CA3" w:rsidRDefault="00C7145E" w:rsidP="00C7145E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C7145E" w:rsidRPr="00CA4CA3" w:rsidRDefault="00C7145E" w:rsidP="00C7145E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_______________________________________________________________________.</w:t>
      </w:r>
    </w:p>
    <w:p w:rsidR="00C7145E" w:rsidRPr="00CA4CA3" w:rsidRDefault="00C7145E" w:rsidP="00C7145E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4. _________________________________________________________________</w:t>
      </w:r>
    </w:p>
    <w:p w:rsidR="00C7145E" w:rsidRPr="00680CB5" w:rsidRDefault="00C7145E" w:rsidP="00C7145E">
      <w:pPr>
        <w:spacing w:after="0" w:line="240" w:lineRule="auto"/>
        <w:ind w:firstLine="709"/>
        <w:jc w:val="center"/>
        <w:rPr>
          <w:sz w:val="24"/>
        </w:rPr>
      </w:pPr>
      <w:proofErr w:type="gramStart"/>
      <w:r w:rsidRPr="00680CB5">
        <w:rPr>
          <w:sz w:val="24"/>
        </w:rPr>
        <w:t>(способ и обстоятельства склонения к коррупционному правонарушению</w:t>
      </w:r>
      <w:proofErr w:type="gramEnd"/>
    </w:p>
    <w:p w:rsidR="00C7145E" w:rsidRPr="00CA4CA3" w:rsidRDefault="00C7145E" w:rsidP="00C7145E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C7145E" w:rsidRPr="00680CB5" w:rsidRDefault="00C7145E" w:rsidP="00C7145E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(подкуп, угроза, обман и т.д.), а также информация об отказе (согласии)</w:t>
      </w:r>
    </w:p>
    <w:p w:rsidR="00C7145E" w:rsidRPr="00CA4CA3" w:rsidRDefault="00C7145E" w:rsidP="00C7145E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C7145E" w:rsidRPr="00680CB5" w:rsidRDefault="00C7145E" w:rsidP="00C7145E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принять предложение лица о совершении коррупционного правонарушения)</w:t>
      </w:r>
    </w:p>
    <w:p w:rsidR="00C7145E" w:rsidRPr="00CA4CA3" w:rsidRDefault="00C7145E" w:rsidP="00C7145E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_______________________________________________________________________.</w:t>
      </w:r>
    </w:p>
    <w:p w:rsidR="00C7145E" w:rsidRPr="00CA4CA3" w:rsidRDefault="00C7145E" w:rsidP="00C7145E">
      <w:pPr>
        <w:spacing w:after="0" w:line="240" w:lineRule="auto"/>
        <w:rPr>
          <w:szCs w:val="28"/>
        </w:rPr>
      </w:pPr>
    </w:p>
    <w:p w:rsidR="00C7145E" w:rsidRPr="00CA4CA3" w:rsidRDefault="00C7145E" w:rsidP="00C7145E">
      <w:pPr>
        <w:spacing w:after="0" w:line="240" w:lineRule="auto"/>
        <w:rPr>
          <w:szCs w:val="28"/>
        </w:rPr>
      </w:pPr>
      <w:r w:rsidRPr="00CA4CA3">
        <w:rPr>
          <w:szCs w:val="28"/>
        </w:rPr>
        <w:t xml:space="preserve">                                      _____________________________________</w:t>
      </w:r>
    </w:p>
    <w:p w:rsidR="00C7145E" w:rsidRDefault="00C7145E" w:rsidP="00C7145E">
      <w:pPr>
        <w:rPr>
          <w:sz w:val="24"/>
        </w:rPr>
      </w:pPr>
      <w:r>
        <w:rPr>
          <w:sz w:val="24"/>
        </w:rPr>
        <w:t xml:space="preserve">                                                        </w:t>
      </w:r>
      <w:r w:rsidRPr="00680CB5">
        <w:rPr>
          <w:sz w:val="24"/>
        </w:rPr>
        <w:t>(дата, подпись, инициалы и фамилия)</w:t>
      </w:r>
    </w:p>
    <w:p w:rsidR="00C7145E" w:rsidRDefault="00C7145E" w:rsidP="00C7145E">
      <w:pPr>
        <w:rPr>
          <w:sz w:val="24"/>
        </w:rPr>
        <w:sectPr w:rsidR="00C7145E" w:rsidSect="00C2079C">
          <w:headerReference w:type="even" r:id="rId24"/>
          <w:headerReference w:type="default" r:id="rId25"/>
          <w:pgSz w:w="11906" w:h="16838"/>
          <w:pgMar w:top="709" w:right="567" w:bottom="851" w:left="1134" w:header="709" w:footer="709" w:gutter="0"/>
          <w:cols w:space="720"/>
          <w:titlePg/>
        </w:sectPr>
      </w:pPr>
    </w:p>
    <w:p w:rsidR="00C7145E" w:rsidRPr="00BF19AF" w:rsidRDefault="00C7145E" w:rsidP="00C7145E">
      <w:pPr>
        <w:spacing w:after="0" w:line="240" w:lineRule="auto"/>
        <w:ind w:firstLine="12240"/>
        <w:jc w:val="center"/>
        <w:rPr>
          <w:szCs w:val="28"/>
        </w:rPr>
      </w:pPr>
      <w:r w:rsidRPr="00BF19AF">
        <w:rPr>
          <w:szCs w:val="28"/>
        </w:rPr>
        <w:lastRenderedPageBreak/>
        <w:t xml:space="preserve">Приложение </w:t>
      </w:r>
      <w:r>
        <w:rPr>
          <w:szCs w:val="28"/>
        </w:rPr>
        <w:t>№</w:t>
      </w:r>
      <w:r w:rsidRPr="00BF19AF">
        <w:rPr>
          <w:szCs w:val="28"/>
        </w:rPr>
        <w:t xml:space="preserve"> </w:t>
      </w:r>
      <w:r>
        <w:rPr>
          <w:szCs w:val="28"/>
        </w:rPr>
        <w:t>2</w:t>
      </w:r>
    </w:p>
    <w:p w:rsidR="00C7145E" w:rsidRDefault="00C7145E" w:rsidP="00C7145E">
      <w:pPr>
        <w:spacing w:after="0" w:line="240" w:lineRule="auto"/>
        <w:ind w:firstLine="12240"/>
        <w:jc w:val="center"/>
        <w:rPr>
          <w:szCs w:val="28"/>
        </w:rPr>
      </w:pPr>
      <w:r>
        <w:rPr>
          <w:szCs w:val="28"/>
        </w:rPr>
        <w:t>к Порядку</w:t>
      </w:r>
    </w:p>
    <w:p w:rsidR="00C7145E" w:rsidRDefault="00C7145E" w:rsidP="00C7145E">
      <w:pPr>
        <w:spacing w:after="0" w:line="240" w:lineRule="auto"/>
        <w:jc w:val="center"/>
        <w:outlineLvl w:val="2"/>
        <w:rPr>
          <w:b/>
          <w:szCs w:val="28"/>
        </w:rPr>
      </w:pPr>
      <w:r w:rsidRPr="007E6C5C">
        <w:rPr>
          <w:b/>
          <w:szCs w:val="28"/>
        </w:rPr>
        <w:t>Журнал</w:t>
      </w:r>
      <w:r>
        <w:rPr>
          <w:b/>
          <w:szCs w:val="28"/>
        </w:rPr>
        <w:t xml:space="preserve"> </w:t>
      </w:r>
    </w:p>
    <w:p w:rsidR="00C7145E" w:rsidRPr="007E6C5C" w:rsidRDefault="00C7145E" w:rsidP="00C7145E">
      <w:pPr>
        <w:spacing w:after="0" w:line="240" w:lineRule="auto"/>
        <w:jc w:val="center"/>
        <w:outlineLvl w:val="2"/>
        <w:rPr>
          <w:b/>
          <w:szCs w:val="28"/>
        </w:rPr>
      </w:pPr>
      <w:r w:rsidRPr="007E6C5C">
        <w:rPr>
          <w:b/>
          <w:szCs w:val="28"/>
        </w:rPr>
        <w:t>регистрации уведомлений о фактах обращения в целях склонения</w:t>
      </w:r>
    </w:p>
    <w:p w:rsidR="00C7145E" w:rsidRDefault="00C7145E" w:rsidP="00C7145E">
      <w:pPr>
        <w:spacing w:after="0" w:line="240" w:lineRule="auto"/>
        <w:jc w:val="center"/>
        <w:rPr>
          <w:b/>
          <w:szCs w:val="28"/>
        </w:rPr>
      </w:pPr>
      <w:r w:rsidRPr="007E6C5C">
        <w:rPr>
          <w:b/>
          <w:szCs w:val="28"/>
        </w:rPr>
        <w:t xml:space="preserve">муниципального служащего </w:t>
      </w:r>
      <w:r>
        <w:rPr>
          <w:b/>
          <w:szCs w:val="28"/>
        </w:rPr>
        <w:t xml:space="preserve">администрации местного самоуправления Бесланского </w:t>
      </w:r>
    </w:p>
    <w:p w:rsidR="00C7145E" w:rsidRDefault="00C7145E" w:rsidP="00C7145E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городского поселения </w:t>
      </w:r>
      <w:r w:rsidRPr="007E6C5C">
        <w:rPr>
          <w:b/>
          <w:szCs w:val="28"/>
        </w:rPr>
        <w:t>к совершению</w:t>
      </w:r>
      <w:r>
        <w:rPr>
          <w:b/>
          <w:szCs w:val="28"/>
        </w:rPr>
        <w:t xml:space="preserve"> </w:t>
      </w:r>
      <w:r w:rsidRPr="007E6C5C">
        <w:rPr>
          <w:b/>
          <w:szCs w:val="28"/>
        </w:rPr>
        <w:t>коррупционных правонарушений</w:t>
      </w:r>
    </w:p>
    <w:p w:rsidR="00C7145E" w:rsidRDefault="00C7145E" w:rsidP="00C7145E">
      <w:pPr>
        <w:spacing w:after="0" w:line="240" w:lineRule="auto"/>
        <w:jc w:val="center"/>
        <w:rPr>
          <w:b/>
          <w:szCs w:val="28"/>
        </w:rPr>
      </w:pPr>
    </w:p>
    <w:p w:rsidR="00C7145E" w:rsidRPr="007E6C5C" w:rsidRDefault="00C7145E" w:rsidP="00C7145E">
      <w:pPr>
        <w:spacing w:after="0" w:line="240" w:lineRule="auto"/>
        <w:jc w:val="center"/>
        <w:rPr>
          <w:szCs w:val="28"/>
        </w:rPr>
      </w:pPr>
    </w:p>
    <w:tbl>
      <w:tblPr>
        <w:tblW w:w="15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703"/>
        <w:gridCol w:w="2357"/>
        <w:gridCol w:w="2045"/>
        <w:gridCol w:w="2410"/>
        <w:gridCol w:w="1701"/>
        <w:gridCol w:w="1843"/>
        <w:gridCol w:w="2268"/>
        <w:gridCol w:w="2409"/>
      </w:tblGrid>
      <w:tr w:rsidR="00C7145E" w:rsidRPr="001061B4" w:rsidTr="00C2079C">
        <w:trPr>
          <w:cantSplit/>
          <w:trHeight w:val="48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145E" w:rsidRDefault="00C7145E" w:rsidP="00C2079C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  <w:p w:rsidR="00C7145E" w:rsidRPr="001061B4" w:rsidRDefault="00C7145E" w:rsidP="00C2079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N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145E" w:rsidRPr="001061B4" w:rsidRDefault="00C7145E" w:rsidP="00C2079C">
            <w:pPr>
              <w:spacing w:after="0" w:line="240" w:lineRule="auto"/>
              <w:ind w:left="363" w:hanging="363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Номер, дата уведомления (указывается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номер и дата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талон</w:t>
            </w:r>
            <w:proofErr w:type="gramStart"/>
            <w:r w:rsidRPr="001061B4">
              <w:rPr>
                <w:bCs/>
                <w:szCs w:val="28"/>
              </w:rPr>
              <w:t>а-</w:t>
            </w:r>
            <w:proofErr w:type="gramEnd"/>
            <w:r w:rsidRPr="001061B4">
              <w:rPr>
                <w:bCs/>
                <w:szCs w:val="28"/>
              </w:rPr>
              <w:t xml:space="preserve">  уведомления)</w:t>
            </w:r>
          </w:p>
        </w:tc>
        <w:tc>
          <w:tcPr>
            <w:tcW w:w="7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45E" w:rsidRPr="001061B4" w:rsidRDefault="00C7145E" w:rsidP="00C2079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 xml:space="preserve">ведения о государственном или </w:t>
            </w:r>
            <w:r w:rsidRPr="001061B4">
              <w:rPr>
                <w:bCs/>
                <w:szCs w:val="28"/>
              </w:rPr>
              <w:t>муниципальном служащем, направившем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уведомление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145E" w:rsidRPr="001061B4" w:rsidRDefault="00C7145E" w:rsidP="00C2079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Краткое содержание уведомления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145E" w:rsidRPr="001061B4" w:rsidRDefault="00C7145E" w:rsidP="00C2079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Ф.И.О.  лица,  принявшего уведомление</w:t>
            </w:r>
          </w:p>
        </w:tc>
      </w:tr>
      <w:tr w:rsidR="00C7145E" w:rsidRPr="001061B4" w:rsidTr="00C2079C">
        <w:trPr>
          <w:gridBefore w:val="1"/>
          <w:wBefore w:w="6" w:type="dxa"/>
          <w:cantSplit/>
          <w:trHeight w:val="1200"/>
        </w:trPr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45E" w:rsidRPr="001061B4" w:rsidRDefault="00C7145E" w:rsidP="00C2079C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45E" w:rsidRPr="001061B4" w:rsidRDefault="00C7145E" w:rsidP="00C2079C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45E" w:rsidRPr="001061B4" w:rsidRDefault="00C7145E" w:rsidP="00C2079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45E" w:rsidRPr="001061B4" w:rsidRDefault="00C7145E" w:rsidP="00C2079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документ, </w:t>
            </w:r>
            <w:r w:rsidRPr="001061B4">
              <w:rPr>
                <w:bCs/>
                <w:szCs w:val="28"/>
              </w:rPr>
              <w:t>удостоверяющий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личность, -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паспорт гражданина Российской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 xml:space="preserve">Федерации; </w:t>
            </w:r>
            <w:r>
              <w:rPr>
                <w:bCs/>
                <w:szCs w:val="28"/>
              </w:rPr>
              <w:t xml:space="preserve">служебное  </w:t>
            </w:r>
            <w:r w:rsidRPr="001061B4">
              <w:rPr>
                <w:bCs/>
                <w:szCs w:val="28"/>
              </w:rPr>
              <w:t>удостоверение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45E" w:rsidRPr="001061B4" w:rsidRDefault="00C7145E" w:rsidP="00C2079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45E" w:rsidRPr="001061B4" w:rsidRDefault="00C7145E" w:rsidP="00C2079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Контактный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номер  телефона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45E" w:rsidRPr="001061B4" w:rsidRDefault="00C7145E" w:rsidP="00C2079C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45E" w:rsidRPr="001061B4" w:rsidRDefault="00C7145E" w:rsidP="00C2079C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</w:tr>
      <w:tr w:rsidR="00C7145E" w:rsidRPr="001061B4" w:rsidTr="00C2079C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45E" w:rsidRPr="001061B4" w:rsidRDefault="00C7145E" w:rsidP="00C2079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45E" w:rsidRPr="001061B4" w:rsidRDefault="00C7145E" w:rsidP="00C2079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45E" w:rsidRPr="001061B4" w:rsidRDefault="00C7145E" w:rsidP="00C2079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45E" w:rsidRPr="001061B4" w:rsidRDefault="00C7145E" w:rsidP="00C2079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45E" w:rsidRPr="001061B4" w:rsidRDefault="00C7145E" w:rsidP="00C2079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45E" w:rsidRPr="001061B4" w:rsidRDefault="00C7145E" w:rsidP="00C2079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45E" w:rsidRPr="001061B4" w:rsidRDefault="00C7145E" w:rsidP="00C2079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45E" w:rsidRPr="001061B4" w:rsidRDefault="00C7145E" w:rsidP="00C2079C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C7145E" w:rsidRPr="001061B4" w:rsidTr="00C2079C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45E" w:rsidRPr="001061B4" w:rsidRDefault="00C7145E" w:rsidP="00C2079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45E" w:rsidRPr="001061B4" w:rsidRDefault="00C7145E" w:rsidP="00C2079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45E" w:rsidRPr="001061B4" w:rsidRDefault="00C7145E" w:rsidP="00C2079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45E" w:rsidRPr="001061B4" w:rsidRDefault="00C7145E" w:rsidP="00C2079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45E" w:rsidRPr="001061B4" w:rsidRDefault="00C7145E" w:rsidP="00C2079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45E" w:rsidRPr="001061B4" w:rsidRDefault="00C7145E" w:rsidP="00C2079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45E" w:rsidRPr="001061B4" w:rsidRDefault="00C7145E" w:rsidP="00C2079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45E" w:rsidRPr="001061B4" w:rsidRDefault="00C7145E" w:rsidP="00C2079C">
            <w:pPr>
              <w:spacing w:after="0" w:line="240" w:lineRule="auto"/>
              <w:rPr>
                <w:bCs/>
                <w:szCs w:val="28"/>
              </w:rPr>
            </w:pPr>
          </w:p>
        </w:tc>
      </w:tr>
    </w:tbl>
    <w:p w:rsidR="00C7145E" w:rsidRDefault="00C7145E" w:rsidP="00C7145E">
      <w:pPr>
        <w:spacing w:after="0" w:line="240" w:lineRule="auto"/>
        <w:ind w:firstLine="540"/>
        <w:jc w:val="both"/>
        <w:outlineLvl w:val="2"/>
        <w:rPr>
          <w:bCs/>
          <w:szCs w:val="28"/>
        </w:rPr>
        <w:sectPr w:rsidR="00C7145E" w:rsidSect="00C2079C">
          <w:pgSz w:w="16838" w:h="11906" w:orient="landscape"/>
          <w:pgMar w:top="1134" w:right="709" w:bottom="567" w:left="851" w:header="709" w:footer="709" w:gutter="0"/>
          <w:cols w:space="720"/>
        </w:sectPr>
      </w:pPr>
    </w:p>
    <w:p w:rsidR="00C7145E" w:rsidRDefault="00C7145E" w:rsidP="00C7145E">
      <w:pPr>
        <w:spacing w:after="0" w:line="240" w:lineRule="auto"/>
        <w:ind w:firstLine="7200"/>
        <w:jc w:val="center"/>
        <w:outlineLvl w:val="2"/>
        <w:rPr>
          <w:bCs/>
          <w:szCs w:val="28"/>
        </w:rPr>
      </w:pPr>
      <w:r w:rsidRPr="001061B4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>№</w:t>
      </w:r>
      <w:r w:rsidRPr="001061B4">
        <w:rPr>
          <w:bCs/>
          <w:szCs w:val="28"/>
        </w:rPr>
        <w:t xml:space="preserve"> 3</w:t>
      </w:r>
    </w:p>
    <w:p w:rsidR="00C7145E" w:rsidRPr="001061B4" w:rsidRDefault="00C7145E" w:rsidP="00C7145E">
      <w:pPr>
        <w:spacing w:after="0" w:line="240" w:lineRule="auto"/>
        <w:ind w:firstLine="7200"/>
        <w:jc w:val="center"/>
        <w:outlineLvl w:val="2"/>
        <w:rPr>
          <w:bCs/>
          <w:szCs w:val="28"/>
        </w:rPr>
      </w:pPr>
      <w:r>
        <w:rPr>
          <w:bCs/>
          <w:szCs w:val="28"/>
        </w:rPr>
        <w:t>к Порядку</w:t>
      </w:r>
    </w:p>
    <w:p w:rsidR="00C7145E" w:rsidRPr="001061B4" w:rsidRDefault="00C7145E" w:rsidP="00C7145E">
      <w:pPr>
        <w:spacing w:after="0" w:line="240" w:lineRule="auto"/>
        <w:ind w:firstLine="540"/>
        <w:jc w:val="both"/>
        <w:outlineLvl w:val="2"/>
        <w:rPr>
          <w:b/>
          <w:bCs/>
          <w:szCs w:val="28"/>
        </w:rPr>
      </w:pPr>
    </w:p>
    <w:p w:rsidR="00C7145E" w:rsidRPr="001061B4" w:rsidRDefault="00C7145E" w:rsidP="00C7145E">
      <w:pPr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C7145E" w:rsidRPr="001061B4" w:rsidRDefault="00C7145E" w:rsidP="00C714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ТАЛОН-КОРЕШОК            │         ТАЛОН-УВЕДОМЛЕНИЕ          │</w:t>
      </w:r>
    </w:p>
    <w:p w:rsidR="00C7145E" w:rsidRPr="001061B4" w:rsidRDefault="00C7145E" w:rsidP="00C714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C7145E" w:rsidRPr="001061B4" w:rsidRDefault="00C7145E" w:rsidP="00C714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</w:t>
      </w:r>
      <w:r>
        <w:rPr>
          <w:rFonts w:ascii="Courier New" w:hAnsi="Courier New" w:cs="Courier New"/>
          <w:sz w:val="20"/>
          <w:szCs w:val="20"/>
        </w:rPr>
        <w:t>№</w:t>
      </w:r>
      <w:r w:rsidRPr="001061B4">
        <w:rPr>
          <w:rFonts w:ascii="Courier New" w:hAnsi="Courier New" w:cs="Courier New"/>
          <w:sz w:val="20"/>
          <w:szCs w:val="20"/>
        </w:rPr>
        <w:t xml:space="preserve"> __________            │            </w:t>
      </w:r>
      <w:r>
        <w:rPr>
          <w:rFonts w:ascii="Courier New" w:hAnsi="Courier New" w:cs="Courier New"/>
          <w:sz w:val="20"/>
          <w:szCs w:val="20"/>
        </w:rPr>
        <w:t>№</w:t>
      </w:r>
      <w:r w:rsidRPr="001061B4">
        <w:rPr>
          <w:rFonts w:ascii="Courier New" w:hAnsi="Courier New" w:cs="Courier New"/>
          <w:sz w:val="20"/>
          <w:szCs w:val="20"/>
        </w:rPr>
        <w:t xml:space="preserve"> __________            │</w:t>
      </w:r>
    </w:p>
    <w:p w:rsidR="00C7145E" w:rsidRPr="001061B4" w:rsidRDefault="00C7145E" w:rsidP="00C714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C7145E" w:rsidRPr="001061B4" w:rsidRDefault="00C7145E" w:rsidP="00C714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Уведомление принято </w:t>
      </w:r>
      <w:proofErr w:type="gramStart"/>
      <w:r w:rsidRPr="001061B4">
        <w:rPr>
          <w:rFonts w:ascii="Courier New" w:hAnsi="Courier New" w:cs="Courier New"/>
          <w:sz w:val="20"/>
          <w:szCs w:val="20"/>
        </w:rPr>
        <w:t>от</w:t>
      </w:r>
      <w:proofErr w:type="gramEnd"/>
      <w:r w:rsidRPr="001061B4">
        <w:rPr>
          <w:rFonts w:ascii="Courier New" w:hAnsi="Courier New" w:cs="Courier New"/>
          <w:sz w:val="20"/>
          <w:szCs w:val="20"/>
        </w:rPr>
        <w:t xml:space="preserve"> ___________│  Уведомление принято от ___________│</w:t>
      </w:r>
    </w:p>
    <w:p w:rsidR="00C7145E" w:rsidRPr="001061B4" w:rsidRDefault="00C7145E" w:rsidP="00C714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C7145E" w:rsidRPr="001061B4" w:rsidRDefault="00C7145E" w:rsidP="00C714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C7145E" w:rsidRPr="001061B4" w:rsidRDefault="00C7145E" w:rsidP="00C714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1061B4">
        <w:rPr>
          <w:rFonts w:ascii="Courier New" w:hAnsi="Courier New" w:cs="Courier New"/>
          <w:sz w:val="20"/>
          <w:szCs w:val="20"/>
        </w:rPr>
        <w:t>(Ф.И.О. муниципального служащего) │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1061B4">
        <w:rPr>
          <w:rFonts w:ascii="Courier New" w:hAnsi="Courier New" w:cs="Courier New"/>
          <w:sz w:val="20"/>
          <w:szCs w:val="20"/>
        </w:rPr>
        <w:t>(Ф.И.О.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муниципального служащего)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C7145E" w:rsidRPr="001061B4" w:rsidRDefault="00C7145E" w:rsidP="00C714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1061B4">
        <w:rPr>
          <w:rFonts w:ascii="Courier New" w:hAnsi="Courier New" w:cs="Courier New"/>
          <w:sz w:val="20"/>
          <w:szCs w:val="20"/>
        </w:rPr>
        <w:t xml:space="preserve">     │   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1061B4">
        <w:rPr>
          <w:rFonts w:ascii="Courier New" w:hAnsi="Courier New" w:cs="Courier New"/>
          <w:sz w:val="20"/>
          <w:szCs w:val="20"/>
        </w:rPr>
        <w:t xml:space="preserve">  │</w:t>
      </w:r>
    </w:p>
    <w:p w:rsidR="00C7145E" w:rsidRPr="001061B4" w:rsidRDefault="00C7145E" w:rsidP="00C714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C7145E" w:rsidRPr="001061B4" w:rsidRDefault="00C7145E" w:rsidP="00C714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Краткое содержание уведомления ___│  Краткое содержание уведомления ___│</w:t>
      </w:r>
    </w:p>
    <w:p w:rsidR="00C7145E" w:rsidRPr="001061B4" w:rsidRDefault="00C7145E" w:rsidP="00C714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C7145E" w:rsidRPr="001061B4" w:rsidRDefault="00C7145E" w:rsidP="00C714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C7145E" w:rsidRPr="001061B4" w:rsidRDefault="00C7145E" w:rsidP="00C714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C7145E" w:rsidRPr="001061B4" w:rsidRDefault="00C7145E" w:rsidP="00C714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C7145E" w:rsidRPr="001061B4" w:rsidRDefault="00C7145E" w:rsidP="00C714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C7145E" w:rsidRPr="001061B4" w:rsidRDefault="00C7145E" w:rsidP="00C714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Уведомление принято:              │</w:t>
      </w:r>
    </w:p>
    <w:p w:rsidR="00C7145E" w:rsidRPr="001061B4" w:rsidRDefault="00C7145E" w:rsidP="00C714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C7145E" w:rsidRPr="001061B4" w:rsidRDefault="00C7145E" w:rsidP="00C714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061B4">
        <w:rPr>
          <w:rFonts w:ascii="Courier New" w:hAnsi="Courier New" w:cs="Courier New"/>
          <w:sz w:val="20"/>
          <w:szCs w:val="20"/>
        </w:rPr>
        <w:t>│     (подпись и должность лица,     │(Ф.И.О., должность лица, принявшего │</w:t>
      </w:r>
      <w:proofErr w:type="gramEnd"/>
    </w:p>
    <w:p w:rsidR="00C7145E" w:rsidRPr="001061B4" w:rsidRDefault="00C7145E" w:rsidP="00C714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061B4">
        <w:rPr>
          <w:rFonts w:ascii="Courier New" w:hAnsi="Courier New" w:cs="Courier New"/>
          <w:sz w:val="20"/>
          <w:szCs w:val="20"/>
        </w:rPr>
        <w:t>│      принявшего уведомление)       │           уведомление)             │</w:t>
      </w:r>
      <w:proofErr w:type="gramEnd"/>
    </w:p>
    <w:p w:rsidR="00C7145E" w:rsidRPr="001061B4" w:rsidRDefault="00C7145E" w:rsidP="00C714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│____________________________________│</w:t>
      </w:r>
    </w:p>
    <w:p w:rsidR="00C7145E" w:rsidRPr="001061B4" w:rsidRDefault="00C7145E" w:rsidP="00C714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"__" _______________ 20_ г.    │         (номер по Журналу)         │</w:t>
      </w:r>
    </w:p>
    <w:p w:rsidR="00C7145E" w:rsidRPr="001061B4" w:rsidRDefault="00C7145E" w:rsidP="00C714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C7145E" w:rsidRPr="001061B4" w:rsidRDefault="00C7145E" w:rsidP="00C714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│    "__" _______________ 20</w:t>
      </w:r>
      <w:r w:rsidRPr="001061B4">
        <w:rPr>
          <w:rFonts w:ascii="Courier New" w:hAnsi="Courier New" w:cs="Courier New"/>
          <w:sz w:val="20"/>
          <w:szCs w:val="20"/>
        </w:rPr>
        <w:t>_ г.    │</w:t>
      </w:r>
    </w:p>
    <w:p w:rsidR="00C7145E" w:rsidRPr="001061B4" w:rsidRDefault="00C7145E" w:rsidP="00C714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                                    │</w:t>
      </w:r>
    </w:p>
    <w:p w:rsidR="00C7145E" w:rsidRPr="001061B4" w:rsidRDefault="00C7145E" w:rsidP="00C714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061B4">
        <w:rPr>
          <w:rFonts w:ascii="Courier New" w:hAnsi="Courier New" w:cs="Courier New"/>
          <w:sz w:val="20"/>
          <w:szCs w:val="20"/>
        </w:rPr>
        <w:t>│ (подпись лица, получившего талон-  │____________________________________│</w:t>
      </w:r>
      <w:proofErr w:type="gramEnd"/>
    </w:p>
    <w:p w:rsidR="00C7145E" w:rsidRPr="001061B4" w:rsidRDefault="00C7145E" w:rsidP="00C714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уведомление)            │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(подпись муниципального служащего,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C7145E" w:rsidRPr="001061B4" w:rsidRDefault="00C7145E" w:rsidP="00C714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1061B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1061B4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Pr="006A58F1"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уведомление)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C7145E" w:rsidRPr="001061B4" w:rsidRDefault="00C7145E" w:rsidP="00C714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"__" _______________ 20</w:t>
      </w:r>
      <w:r w:rsidRPr="001061B4">
        <w:rPr>
          <w:rFonts w:ascii="Courier New" w:hAnsi="Courier New" w:cs="Courier New"/>
          <w:sz w:val="20"/>
          <w:szCs w:val="20"/>
        </w:rPr>
        <w:t xml:space="preserve">_ г.    │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C7145E" w:rsidRPr="001061B4" w:rsidRDefault="00C7145E" w:rsidP="00C714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C7145E" w:rsidRPr="001061B4" w:rsidRDefault="00C7145E" w:rsidP="00C7145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C7145E" w:rsidRDefault="00C7145E" w:rsidP="00C7145E">
      <w:pPr>
        <w:jc w:val="both"/>
      </w:pPr>
    </w:p>
    <w:p w:rsidR="00C7145E" w:rsidRPr="00C7145E" w:rsidRDefault="00C7145E" w:rsidP="00C7145E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145E">
        <w:rPr>
          <w:rFonts w:ascii="Times New Roman" w:eastAsia="Calibri" w:hAnsi="Times New Roman" w:cs="Times New Roman"/>
          <w:sz w:val="28"/>
          <w:szCs w:val="28"/>
        </w:rPr>
        <w:t>Приложение №5</w:t>
      </w:r>
    </w:p>
    <w:p w:rsidR="00C7145E" w:rsidRPr="00C7145E" w:rsidRDefault="00C7145E" w:rsidP="00C7145E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145E">
        <w:rPr>
          <w:rFonts w:ascii="Times New Roman" w:eastAsia="Calibri" w:hAnsi="Times New Roman" w:cs="Times New Roman"/>
          <w:sz w:val="28"/>
          <w:szCs w:val="28"/>
        </w:rPr>
        <w:t>к Постановлению главы администрации</w:t>
      </w:r>
    </w:p>
    <w:p w:rsidR="00C7145E" w:rsidRPr="00C7145E" w:rsidRDefault="00C7145E" w:rsidP="00C7145E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145E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 </w:t>
      </w:r>
    </w:p>
    <w:p w:rsidR="00C7145E" w:rsidRPr="00C7145E" w:rsidRDefault="00C7145E" w:rsidP="00C7145E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145E">
        <w:rPr>
          <w:rFonts w:ascii="Times New Roman" w:eastAsia="Calibri" w:hAnsi="Times New Roman" w:cs="Times New Roman"/>
          <w:sz w:val="28"/>
          <w:szCs w:val="28"/>
        </w:rPr>
        <w:t>Бесланского городского поселения</w:t>
      </w:r>
    </w:p>
    <w:p w:rsidR="00C7145E" w:rsidRPr="00C7145E" w:rsidRDefault="00C7145E" w:rsidP="00C7145E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145E">
        <w:rPr>
          <w:rFonts w:ascii="Times New Roman" w:eastAsia="Calibri" w:hAnsi="Times New Roman" w:cs="Times New Roman"/>
          <w:sz w:val="28"/>
          <w:szCs w:val="28"/>
        </w:rPr>
        <w:t>от  11.12.2014 г.  № 40</w:t>
      </w:r>
    </w:p>
    <w:p w:rsidR="00C7145E" w:rsidRPr="00C7145E" w:rsidRDefault="00C7145E" w:rsidP="00C7145E">
      <w:pPr>
        <w:autoSpaceDE w:val="0"/>
        <w:autoSpaceDN w:val="0"/>
        <w:adjustRightInd w:val="0"/>
        <w:spacing w:after="0" w:line="240" w:lineRule="auto"/>
        <w:ind w:left="-426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7145E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C7145E" w:rsidRPr="00C7145E" w:rsidRDefault="00C7145E" w:rsidP="00C7145E">
      <w:pPr>
        <w:autoSpaceDE w:val="0"/>
        <w:autoSpaceDN w:val="0"/>
        <w:adjustRightInd w:val="0"/>
        <w:spacing w:after="0" w:line="240" w:lineRule="auto"/>
        <w:ind w:left="-426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C7145E">
        <w:rPr>
          <w:rFonts w:ascii="Times New Roman" w:eastAsia="Calibri" w:hAnsi="Times New Roman" w:cs="Times New Roman"/>
          <w:b/>
          <w:sz w:val="28"/>
          <w:szCs w:val="28"/>
        </w:rPr>
        <w:t>Должнос</w:t>
      </w:r>
      <w:proofErr w:type="spellEnd"/>
      <w:r w:rsidRPr="00C714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7145E">
        <w:rPr>
          <w:rFonts w:ascii="Times New Roman" w:eastAsia="Calibri" w:hAnsi="Times New Roman" w:cs="Times New Roman"/>
          <w:b/>
          <w:sz w:val="28"/>
          <w:szCs w:val="28"/>
        </w:rPr>
        <w:t>тей</w:t>
      </w:r>
      <w:proofErr w:type="spellEnd"/>
      <w:proofErr w:type="gramEnd"/>
      <w:r w:rsidRPr="00C7145E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муниципальной службы,  на которые распространяются ограничения, установленные ст. 12 Федерального закона </w:t>
      </w:r>
      <w:r w:rsidRPr="00C7145E">
        <w:rPr>
          <w:rFonts w:ascii="Times New Roman" w:hAnsi="Times New Roman" w:cs="Times New Roman"/>
          <w:b/>
          <w:bCs/>
          <w:sz w:val="28"/>
          <w:szCs w:val="28"/>
        </w:rPr>
        <w:t>N 273-ФЗ "О противодействии коррупции"</w:t>
      </w:r>
    </w:p>
    <w:p w:rsidR="00C7145E" w:rsidRPr="00C7145E" w:rsidRDefault="00C7145E" w:rsidP="00C7145E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45E" w:rsidRPr="00C7145E" w:rsidRDefault="00C7145E" w:rsidP="00C7145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45E">
        <w:rPr>
          <w:rFonts w:ascii="Times New Roman" w:eastAsia="Calibri" w:hAnsi="Times New Roman" w:cs="Times New Roman"/>
          <w:sz w:val="28"/>
          <w:szCs w:val="28"/>
        </w:rPr>
        <w:t xml:space="preserve">Высшие должности муниципальной службы: </w:t>
      </w:r>
    </w:p>
    <w:p w:rsidR="00C7145E" w:rsidRPr="00C7145E" w:rsidRDefault="00C7145E" w:rsidP="00C7145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45E">
        <w:rPr>
          <w:rFonts w:ascii="Times New Roman" w:eastAsia="Calibri" w:hAnsi="Times New Roman" w:cs="Times New Roman"/>
          <w:sz w:val="28"/>
          <w:szCs w:val="28"/>
        </w:rPr>
        <w:t>Глава администрации местного самоуправления.</w:t>
      </w:r>
    </w:p>
    <w:p w:rsidR="00C7145E" w:rsidRPr="00C7145E" w:rsidRDefault="00C7145E" w:rsidP="00C7145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145E" w:rsidRPr="00C7145E" w:rsidRDefault="00C7145E" w:rsidP="00C7145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45E">
        <w:rPr>
          <w:rFonts w:ascii="Times New Roman" w:eastAsia="Calibri" w:hAnsi="Times New Roman" w:cs="Times New Roman"/>
          <w:sz w:val="28"/>
          <w:szCs w:val="28"/>
        </w:rPr>
        <w:t>2. Главные должности муниципальной службы:</w:t>
      </w:r>
    </w:p>
    <w:p w:rsidR="00C7145E" w:rsidRPr="00C7145E" w:rsidRDefault="00C7145E" w:rsidP="00C7145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45E"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 местного самоуправления Бесланского городского поселения;</w:t>
      </w:r>
    </w:p>
    <w:p w:rsidR="00C7145E" w:rsidRPr="00C7145E" w:rsidRDefault="00C7145E" w:rsidP="00C7145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45E">
        <w:rPr>
          <w:rFonts w:ascii="Times New Roman" w:eastAsia="Calibri" w:hAnsi="Times New Roman" w:cs="Times New Roman"/>
          <w:sz w:val="28"/>
          <w:szCs w:val="28"/>
        </w:rPr>
        <w:t>Начальник отдела финансов, бухгалтерского учета и отчетности;</w:t>
      </w:r>
    </w:p>
    <w:p w:rsidR="00C7145E" w:rsidRPr="00C7145E" w:rsidRDefault="00C7145E" w:rsidP="00C7145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45E">
        <w:rPr>
          <w:rFonts w:ascii="Times New Roman" w:eastAsia="Calibri" w:hAnsi="Times New Roman" w:cs="Times New Roman"/>
          <w:sz w:val="28"/>
          <w:szCs w:val="28"/>
        </w:rPr>
        <w:lastRenderedPageBreak/>
        <w:t>Начальник отдела по учету и распределению жилищного фонда;</w:t>
      </w:r>
    </w:p>
    <w:p w:rsidR="00C7145E" w:rsidRPr="00C7145E" w:rsidRDefault="00C7145E" w:rsidP="00C7145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45E">
        <w:rPr>
          <w:rFonts w:ascii="Times New Roman" w:eastAsia="Calibri" w:hAnsi="Times New Roman" w:cs="Times New Roman"/>
          <w:sz w:val="28"/>
          <w:szCs w:val="28"/>
        </w:rPr>
        <w:t>Начальник юридического отдела;</w:t>
      </w:r>
    </w:p>
    <w:p w:rsidR="00C7145E" w:rsidRPr="00C7145E" w:rsidRDefault="00C7145E" w:rsidP="00C7145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45E">
        <w:rPr>
          <w:rFonts w:ascii="Times New Roman" w:eastAsia="Calibri" w:hAnsi="Times New Roman" w:cs="Times New Roman"/>
          <w:sz w:val="28"/>
          <w:szCs w:val="28"/>
        </w:rPr>
        <w:t>Начальник отдела по вопросам муниципального имущества, земельных                   отношений и градостроительства;</w:t>
      </w:r>
    </w:p>
    <w:p w:rsidR="00C7145E" w:rsidRPr="00C7145E" w:rsidRDefault="00C7145E" w:rsidP="00C7145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45E">
        <w:rPr>
          <w:rFonts w:ascii="Times New Roman" w:eastAsia="Calibri" w:hAnsi="Times New Roman" w:cs="Times New Roman"/>
          <w:sz w:val="28"/>
          <w:szCs w:val="28"/>
        </w:rPr>
        <w:t>Начальник отдела ЖКХ, строительства, транспорта и связи.</w:t>
      </w:r>
    </w:p>
    <w:p w:rsidR="00C7145E" w:rsidRPr="00C7145E" w:rsidRDefault="00C7145E" w:rsidP="00C7145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145E" w:rsidRPr="00C7145E" w:rsidRDefault="00C7145E" w:rsidP="00C7145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45E">
        <w:rPr>
          <w:rFonts w:ascii="Times New Roman" w:eastAsia="Calibri" w:hAnsi="Times New Roman" w:cs="Times New Roman"/>
          <w:sz w:val="28"/>
          <w:szCs w:val="28"/>
        </w:rPr>
        <w:t>3.Ведущие должности муниципальной службы:</w:t>
      </w:r>
    </w:p>
    <w:p w:rsidR="00C7145E" w:rsidRPr="00C7145E" w:rsidRDefault="00C7145E" w:rsidP="00C7145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45E">
        <w:rPr>
          <w:rFonts w:ascii="Times New Roman" w:eastAsia="Calibri" w:hAnsi="Times New Roman" w:cs="Times New Roman"/>
          <w:sz w:val="28"/>
          <w:szCs w:val="28"/>
        </w:rPr>
        <w:t>Заместитель начальника отдела финансов, бухгалтерского учета и отчетности;</w:t>
      </w:r>
    </w:p>
    <w:p w:rsidR="00C7145E" w:rsidRPr="00C7145E" w:rsidRDefault="00C7145E" w:rsidP="00C7145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145E" w:rsidRPr="00C7145E" w:rsidRDefault="00C7145E" w:rsidP="00C7145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45E">
        <w:rPr>
          <w:rFonts w:ascii="Times New Roman" w:eastAsia="Calibri" w:hAnsi="Times New Roman" w:cs="Times New Roman"/>
          <w:sz w:val="28"/>
          <w:szCs w:val="28"/>
        </w:rPr>
        <w:t>4. Старшие должности муниципальной службы:</w:t>
      </w:r>
    </w:p>
    <w:p w:rsidR="00C7145E" w:rsidRPr="00C7145E" w:rsidRDefault="00C7145E" w:rsidP="00C7145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45E">
        <w:rPr>
          <w:rFonts w:ascii="Times New Roman" w:eastAsia="Calibri" w:hAnsi="Times New Roman" w:cs="Times New Roman"/>
          <w:sz w:val="28"/>
          <w:szCs w:val="28"/>
        </w:rPr>
        <w:t>Главный специалист отдела финансов, бухгалтерского учета и отчетности;</w:t>
      </w:r>
    </w:p>
    <w:p w:rsidR="00C7145E" w:rsidRPr="00C7145E" w:rsidRDefault="00C7145E" w:rsidP="00C7145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45E"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  <w:r w:rsidRPr="00C7145E">
        <w:rPr>
          <w:rFonts w:ascii="Calibri" w:eastAsia="Calibri" w:hAnsi="Calibri" w:cs="Times New Roman"/>
        </w:rPr>
        <w:t xml:space="preserve"> </w:t>
      </w:r>
      <w:r w:rsidRPr="00C7145E">
        <w:rPr>
          <w:rFonts w:ascii="Times New Roman" w:eastAsia="Calibri" w:hAnsi="Times New Roman" w:cs="Times New Roman"/>
          <w:sz w:val="28"/>
          <w:szCs w:val="28"/>
        </w:rPr>
        <w:t>отдела по учету и распределению жилищного фонда;</w:t>
      </w:r>
    </w:p>
    <w:p w:rsidR="00C7145E" w:rsidRPr="00C7145E" w:rsidRDefault="00C7145E" w:rsidP="00C7145E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145E">
        <w:rPr>
          <w:rFonts w:ascii="Times New Roman" w:eastAsia="Calibri" w:hAnsi="Times New Roman" w:cs="Times New Roman"/>
          <w:sz w:val="28"/>
          <w:szCs w:val="28"/>
        </w:rPr>
        <w:t>Главный специалист юридического отдела;</w:t>
      </w:r>
    </w:p>
    <w:p w:rsidR="00C7145E" w:rsidRPr="00C7145E" w:rsidRDefault="00C7145E" w:rsidP="00C7145E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145E">
        <w:rPr>
          <w:rFonts w:ascii="Times New Roman" w:eastAsia="Calibri" w:hAnsi="Times New Roman" w:cs="Times New Roman"/>
          <w:sz w:val="28"/>
          <w:szCs w:val="28"/>
        </w:rPr>
        <w:t>Главный специалист отдела по вопросам муниципального имущества, земельных отношений и градостроительства;</w:t>
      </w:r>
    </w:p>
    <w:p w:rsidR="00C7145E" w:rsidRPr="00C7145E" w:rsidRDefault="00C7145E" w:rsidP="00C7145E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145E">
        <w:rPr>
          <w:rFonts w:ascii="Times New Roman" w:eastAsia="Calibri" w:hAnsi="Times New Roman" w:cs="Times New Roman"/>
          <w:sz w:val="28"/>
          <w:szCs w:val="28"/>
        </w:rPr>
        <w:t>Главный специалист отдела ЖКХ, строительства, транспорта и связи.</w:t>
      </w:r>
    </w:p>
    <w:p w:rsidR="00C7145E" w:rsidRPr="00C7145E" w:rsidRDefault="00C7145E" w:rsidP="00C7145E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145E">
        <w:rPr>
          <w:rFonts w:ascii="Times New Roman" w:eastAsia="Calibri" w:hAnsi="Times New Roman" w:cs="Times New Roman"/>
          <w:sz w:val="28"/>
          <w:szCs w:val="28"/>
        </w:rPr>
        <w:t>Главный специалист по вопросам торговли, бытового обслуживания и развития предпринимательства;</w:t>
      </w:r>
    </w:p>
    <w:p w:rsidR="00C7145E" w:rsidRPr="00C7145E" w:rsidRDefault="00C7145E" w:rsidP="00C7145E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145E"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 по связям с общественностью и СМИ; </w:t>
      </w:r>
    </w:p>
    <w:p w:rsidR="00C7145E" w:rsidRPr="00C7145E" w:rsidRDefault="00C7145E" w:rsidP="00C7145E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145E">
        <w:rPr>
          <w:rFonts w:ascii="Times New Roman" w:eastAsia="Calibri" w:hAnsi="Times New Roman" w:cs="Times New Roman"/>
          <w:sz w:val="28"/>
          <w:szCs w:val="28"/>
        </w:rPr>
        <w:t>Главный специалист делопроизводитель;</w:t>
      </w:r>
    </w:p>
    <w:p w:rsidR="00C7145E" w:rsidRPr="00C7145E" w:rsidRDefault="00C7145E" w:rsidP="00C7145E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145E">
        <w:rPr>
          <w:rFonts w:ascii="Times New Roman" w:eastAsia="Calibri" w:hAnsi="Times New Roman" w:cs="Times New Roman"/>
          <w:sz w:val="28"/>
          <w:szCs w:val="28"/>
        </w:rPr>
        <w:t>Ведущий специалист ассистент главы;</w:t>
      </w:r>
    </w:p>
    <w:p w:rsidR="00C7145E" w:rsidRPr="00C7145E" w:rsidRDefault="00C7145E" w:rsidP="00C7145E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145E">
        <w:rPr>
          <w:rFonts w:ascii="Times New Roman" w:eastAsia="Calibri" w:hAnsi="Times New Roman" w:cs="Times New Roman"/>
          <w:sz w:val="28"/>
          <w:szCs w:val="28"/>
        </w:rPr>
        <w:t>Ведущий специалист отдела ЖКХ, строительства, транспорта и связи.</w:t>
      </w:r>
    </w:p>
    <w:p w:rsidR="00C7145E" w:rsidRPr="00C7145E" w:rsidRDefault="00C7145E" w:rsidP="00C7145E">
      <w:pPr>
        <w:rPr>
          <w:rFonts w:ascii="Calibri" w:eastAsia="Calibri" w:hAnsi="Calibri" w:cs="Times New Roman"/>
        </w:rPr>
      </w:pPr>
    </w:p>
    <w:p w:rsidR="00C7145E" w:rsidRPr="002B7065" w:rsidRDefault="00C7145E" w:rsidP="00C7145E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2B7065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6</w:t>
      </w:r>
    </w:p>
    <w:p w:rsidR="00C7145E" w:rsidRDefault="00C7145E" w:rsidP="00C7145E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2B706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 главы администрации </w:t>
      </w:r>
    </w:p>
    <w:p w:rsidR="00C7145E" w:rsidRDefault="00C7145E" w:rsidP="00C7145E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</w:p>
    <w:p w:rsidR="00C7145E" w:rsidRPr="002B7065" w:rsidRDefault="00C7145E" w:rsidP="00C7145E">
      <w:pPr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Бесланского городского поселения</w:t>
      </w:r>
    </w:p>
    <w:p w:rsidR="00C7145E" w:rsidRPr="002B7065" w:rsidRDefault="00C7145E" w:rsidP="00C7145E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2B706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11.12.2014 г.  № 40</w:t>
      </w:r>
    </w:p>
    <w:p w:rsidR="00C7145E" w:rsidRDefault="00C7145E" w:rsidP="00C7145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145E" w:rsidRDefault="00C7145E" w:rsidP="00C7145E">
      <w:pPr>
        <w:pStyle w:val="ConsPlusTitle"/>
        <w:jc w:val="center"/>
        <w:outlineLvl w:val="0"/>
      </w:pPr>
      <w:r>
        <w:t xml:space="preserve">Порядок </w:t>
      </w:r>
    </w:p>
    <w:p w:rsidR="00C7145E" w:rsidRDefault="00C7145E" w:rsidP="00C7145E">
      <w:pPr>
        <w:pStyle w:val="ConsPlusTitle"/>
        <w:widowControl/>
        <w:jc w:val="center"/>
      </w:pPr>
      <w:r>
        <w:t>размещения сведений</w:t>
      </w:r>
      <w:r w:rsidRPr="00FB19D0">
        <w:t xml:space="preserve"> о доходах, об имуществе</w:t>
      </w:r>
      <w:r>
        <w:t xml:space="preserve"> </w:t>
      </w:r>
      <w:r w:rsidRPr="00FB19D0">
        <w:t>и обязательствах имущественного характера лиц, замещающих должност</w:t>
      </w:r>
      <w:r>
        <w:t>и</w:t>
      </w:r>
      <w:r w:rsidRPr="00FB19D0">
        <w:t xml:space="preserve"> муниципальной службы в</w:t>
      </w:r>
      <w:r>
        <w:t xml:space="preserve"> муниципальном образовании Бесланского городского поселения</w:t>
      </w:r>
      <w:r w:rsidRPr="001C1611">
        <w:t xml:space="preserve">, </w:t>
      </w:r>
      <w:r w:rsidRPr="00FB19D0">
        <w:t>и членов их семей</w:t>
      </w:r>
      <w:r w:rsidRPr="00ED0AAF">
        <w:t xml:space="preserve"> </w:t>
      </w:r>
      <w:r>
        <w:t xml:space="preserve">в сети Интернет </w:t>
      </w:r>
      <w:r w:rsidRPr="00FB19D0">
        <w:t xml:space="preserve">на официальном сайте </w:t>
      </w:r>
      <w:r>
        <w:t xml:space="preserve">АМС г. Беслана </w:t>
      </w:r>
      <w:r w:rsidRPr="00FB19D0">
        <w:t xml:space="preserve">и предоставления этих сведений </w:t>
      </w:r>
      <w:r>
        <w:t>средствам массовой информации д</w:t>
      </w:r>
      <w:r w:rsidRPr="00FB19D0">
        <w:t>ля опубликования</w:t>
      </w:r>
    </w:p>
    <w:p w:rsidR="00C7145E" w:rsidRDefault="00C7145E" w:rsidP="00C7145E">
      <w:pPr>
        <w:pStyle w:val="ConsPlusTitle"/>
        <w:widowControl/>
        <w:ind w:firstLine="709"/>
        <w:jc w:val="center"/>
      </w:pPr>
    </w:p>
    <w:p w:rsidR="00C7145E" w:rsidRPr="00FB19D0" w:rsidRDefault="00C7145E" w:rsidP="00C714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Настоящий п</w:t>
      </w:r>
      <w:r w:rsidRPr="00FB19D0">
        <w:rPr>
          <w:rFonts w:ascii="Times New Roman" w:hAnsi="Times New Roman"/>
          <w:sz w:val="28"/>
          <w:szCs w:val="28"/>
        </w:rPr>
        <w:t xml:space="preserve">орядок устанавливает обязанность </w:t>
      </w:r>
      <w:r>
        <w:rPr>
          <w:rFonts w:ascii="Times New Roman" w:hAnsi="Times New Roman"/>
          <w:sz w:val="28"/>
          <w:szCs w:val="28"/>
        </w:rPr>
        <w:t xml:space="preserve">администрации местного самоуправления Бесланского городского поселения </w:t>
      </w:r>
      <w:r w:rsidRPr="00FB19D0">
        <w:rPr>
          <w:rFonts w:ascii="Times New Roman" w:hAnsi="Times New Roman"/>
          <w:sz w:val="28"/>
          <w:szCs w:val="28"/>
        </w:rPr>
        <w:t>по размещению сведений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>о доходах, об имуществе и обязательствах имущественного характера лиц, замещающих должност</w:t>
      </w:r>
      <w:r>
        <w:rPr>
          <w:rFonts w:ascii="Times New Roman" w:hAnsi="Times New Roman"/>
          <w:sz w:val="28"/>
          <w:szCs w:val="28"/>
        </w:rPr>
        <w:t>и</w:t>
      </w:r>
      <w:r w:rsidRPr="00FB19D0">
        <w:rPr>
          <w:rFonts w:ascii="Times New Roman" w:hAnsi="Times New Roman"/>
          <w:sz w:val="28"/>
          <w:szCs w:val="28"/>
        </w:rPr>
        <w:t xml:space="preserve"> муниципальной службы, их супругов и несовершеннолетних детей </w:t>
      </w:r>
      <w:r>
        <w:rPr>
          <w:rFonts w:ascii="Times New Roman" w:hAnsi="Times New Roman"/>
          <w:sz w:val="28"/>
          <w:szCs w:val="28"/>
        </w:rPr>
        <w:t xml:space="preserve">в сети Интернет </w:t>
      </w:r>
      <w:r w:rsidRPr="00FB19D0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АМС г. Беслана (далее – официальный сайт</w:t>
      </w:r>
      <w:r w:rsidRPr="00FB19D0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>а также по предоставлению этих сведений средствам массовой информации для опубликования в связи с их запросами.</w:t>
      </w:r>
      <w:proofErr w:type="gramEnd"/>
    </w:p>
    <w:p w:rsidR="00C7145E" w:rsidRPr="00FB19D0" w:rsidRDefault="00C7145E" w:rsidP="00C714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B19D0">
        <w:rPr>
          <w:rFonts w:ascii="Times New Roman" w:hAnsi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C7145E" w:rsidRPr="00FB19D0" w:rsidRDefault="00C7145E" w:rsidP="00C714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B19D0">
        <w:rPr>
          <w:rFonts w:ascii="Times New Roman" w:hAnsi="Times New Roman"/>
          <w:sz w:val="28"/>
          <w:szCs w:val="28"/>
        </w:rPr>
        <w:t xml:space="preserve"> перечень объектов недвижимого имущества, принадлежащих лицу, замещающему должность муниципальной службы в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 Бесланского городского поселения, </w:t>
      </w:r>
      <w:r w:rsidRPr="00FB19D0">
        <w:rPr>
          <w:rFonts w:ascii="Times New Roman" w:hAnsi="Times New Roman"/>
          <w:sz w:val="28"/>
          <w:szCs w:val="28"/>
        </w:rPr>
        <w:t>его супруге (супругу)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>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C7145E" w:rsidRPr="00FB19D0" w:rsidRDefault="00C7145E" w:rsidP="00C7145E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19D0">
        <w:rPr>
          <w:rFonts w:ascii="Times New Roman" w:hAnsi="Times New Roman"/>
          <w:sz w:val="28"/>
          <w:szCs w:val="28"/>
        </w:rPr>
        <w:t>) перечень транспортных средств, с указанием вида и марки, принадлежащих на праве собственности лицу, замещающему должность муниципальн</w:t>
      </w:r>
      <w:r>
        <w:rPr>
          <w:rFonts w:ascii="Times New Roman" w:hAnsi="Times New Roman"/>
          <w:sz w:val="28"/>
          <w:szCs w:val="28"/>
        </w:rPr>
        <w:t xml:space="preserve">ой службы в муниципальном образовании Бесланского городского поселения, </w:t>
      </w:r>
      <w:r w:rsidRPr="00FB19D0">
        <w:rPr>
          <w:rFonts w:ascii="Times New Roman" w:hAnsi="Times New Roman"/>
          <w:sz w:val="28"/>
          <w:szCs w:val="28"/>
        </w:rPr>
        <w:t>его супруге (супругу)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>и несовершеннолетним детям;</w:t>
      </w:r>
    </w:p>
    <w:p w:rsidR="00C7145E" w:rsidRDefault="00C7145E" w:rsidP="00C714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B19D0">
        <w:rPr>
          <w:rFonts w:ascii="Times New Roman" w:hAnsi="Times New Roman"/>
          <w:sz w:val="28"/>
          <w:szCs w:val="28"/>
        </w:rPr>
        <w:t>) декларированный годовой доход лица, замещающего должность муниципальн</w:t>
      </w:r>
      <w:r>
        <w:rPr>
          <w:rFonts w:ascii="Times New Roman" w:hAnsi="Times New Roman"/>
          <w:sz w:val="28"/>
          <w:szCs w:val="28"/>
        </w:rPr>
        <w:t xml:space="preserve">ой службы в муниципальном образовании Бесланское  городское поселение, </w:t>
      </w:r>
      <w:r w:rsidRPr="00FB19D0">
        <w:rPr>
          <w:rFonts w:ascii="Times New Roman" w:hAnsi="Times New Roman"/>
          <w:sz w:val="28"/>
          <w:szCs w:val="28"/>
        </w:rPr>
        <w:t>его супруги (супруга)</w:t>
      </w:r>
      <w:r w:rsidRPr="00F5268C"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>и несовершеннолетних детей.</w:t>
      </w:r>
    </w:p>
    <w:p w:rsidR="00C7145E" w:rsidRPr="00FB19D0" w:rsidRDefault="00C7145E" w:rsidP="00C714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B19D0">
        <w:rPr>
          <w:rFonts w:ascii="Times New Roman" w:hAnsi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C7145E" w:rsidRPr="00FB19D0" w:rsidRDefault="00C7145E" w:rsidP="00C714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</w:t>
      </w:r>
      <w:r w:rsidRPr="009838B9">
        <w:rPr>
          <w:rFonts w:ascii="Times New Roman" w:hAnsi="Times New Roman"/>
          <w:sz w:val="28"/>
          <w:szCs w:val="28"/>
        </w:rPr>
        <w:t>)</w:t>
      </w:r>
      <w:r w:rsidRPr="00FB19D0">
        <w:rPr>
          <w:rFonts w:ascii="Times New Roman" w:hAnsi="Times New Roman"/>
          <w:sz w:val="28"/>
          <w:szCs w:val="28"/>
        </w:rPr>
        <w:t xml:space="preserve"> иные сведения (кроме указанных в </w:t>
      </w:r>
      <w:hyperlink r:id="rId26" w:history="1">
        <w:r w:rsidRPr="00976A06">
          <w:rPr>
            <w:rFonts w:ascii="Times New Roman" w:hAnsi="Times New Roman"/>
            <w:sz w:val="28"/>
            <w:szCs w:val="28"/>
          </w:rPr>
          <w:t>пункте 2</w:t>
        </w:r>
      </w:hyperlink>
      <w:r w:rsidRPr="00FB19D0">
        <w:rPr>
          <w:rFonts w:ascii="Times New Roman" w:hAnsi="Times New Roman"/>
          <w:sz w:val="28"/>
          <w:szCs w:val="28"/>
        </w:rPr>
        <w:t xml:space="preserve"> настоящего порядка) о доходах лица, замещающего должность муниципальн</w:t>
      </w:r>
      <w:r>
        <w:rPr>
          <w:rFonts w:ascii="Times New Roman" w:hAnsi="Times New Roman"/>
          <w:sz w:val="28"/>
          <w:szCs w:val="28"/>
        </w:rPr>
        <w:t xml:space="preserve">ой службы в муниципальном образовании Бесланского городского поселения, </w:t>
      </w:r>
      <w:r w:rsidRPr="00FB19D0">
        <w:rPr>
          <w:rFonts w:ascii="Times New Roman" w:hAnsi="Times New Roman"/>
          <w:sz w:val="28"/>
          <w:szCs w:val="28"/>
        </w:rPr>
        <w:t>его супруги (супруга)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>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7145E" w:rsidRPr="00EF31F0" w:rsidRDefault="00C7145E" w:rsidP="00C7145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</w:t>
      </w:r>
      <w:r w:rsidRPr="00FB19D0">
        <w:rPr>
          <w:rFonts w:ascii="Times New Roman" w:hAnsi="Times New Roman"/>
          <w:sz w:val="28"/>
          <w:szCs w:val="28"/>
        </w:rPr>
        <w:t>) персональные данные супруги (супруга), детей и иных членов семьи лица, замещающего должность муниципальн</w:t>
      </w:r>
      <w:r>
        <w:rPr>
          <w:rFonts w:ascii="Times New Roman" w:hAnsi="Times New Roman"/>
          <w:sz w:val="28"/>
          <w:szCs w:val="28"/>
        </w:rPr>
        <w:t>ой службы в</w:t>
      </w:r>
      <w:r w:rsidRPr="00D505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Pr="00EF3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Бесланского городского поселения;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EF31F0">
        <w:rPr>
          <w:rFonts w:ascii="Times New Roman" w:hAnsi="Times New Roman"/>
          <w:sz w:val="24"/>
          <w:szCs w:val="24"/>
        </w:rPr>
        <w:t xml:space="preserve"> </w:t>
      </w:r>
    </w:p>
    <w:p w:rsidR="00C7145E" w:rsidRDefault="00C7145E" w:rsidP="00C714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FB19D0">
        <w:rPr>
          <w:rFonts w:ascii="Times New Roman" w:hAnsi="Times New Roman"/>
          <w:sz w:val="28"/>
          <w:szCs w:val="28"/>
        </w:rPr>
        <w:t>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</w:t>
      </w:r>
      <w:r w:rsidRPr="007A55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Pr="00170B3E">
        <w:rPr>
          <w:rFonts w:ascii="Times New Roman" w:hAnsi="Times New Roman"/>
          <w:sz w:val="28"/>
          <w:szCs w:val="28"/>
        </w:rPr>
        <w:t xml:space="preserve"> Бесланско</w:t>
      </w:r>
      <w:r>
        <w:rPr>
          <w:rFonts w:ascii="Times New Roman" w:hAnsi="Times New Roman"/>
          <w:sz w:val="28"/>
          <w:szCs w:val="28"/>
        </w:rPr>
        <w:t>е</w:t>
      </w:r>
      <w:r w:rsidRPr="00170B3E">
        <w:rPr>
          <w:rFonts w:ascii="Times New Roman" w:hAnsi="Times New Roman"/>
          <w:sz w:val="28"/>
          <w:szCs w:val="28"/>
        </w:rPr>
        <w:t xml:space="preserve">  городско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170B3E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 xml:space="preserve">е, </w:t>
      </w:r>
      <w:r w:rsidRPr="00FB19D0">
        <w:rPr>
          <w:rFonts w:ascii="Times New Roman" w:hAnsi="Times New Roman"/>
          <w:sz w:val="28"/>
          <w:szCs w:val="28"/>
        </w:rPr>
        <w:t>его супруги (супруга)</w:t>
      </w:r>
      <w:r w:rsidRPr="00F5268C"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>и иных членов семьи;</w:t>
      </w:r>
    </w:p>
    <w:p w:rsidR="00C7145E" w:rsidRPr="00EF31F0" w:rsidRDefault="00C7145E" w:rsidP="00C714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132ED">
        <w:rPr>
          <w:rFonts w:ascii="Times New Roman" w:hAnsi="Times New Roman"/>
          <w:sz w:val="28"/>
          <w:szCs w:val="28"/>
        </w:rPr>
        <w:t xml:space="preserve">) данные, позволяющие определить местонахождение объектов недвижимого имущества, принадлежащих лицу, замещающему должность муниципальной службы в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Pr="00170B3E">
        <w:rPr>
          <w:rFonts w:ascii="Times New Roman" w:hAnsi="Times New Roman"/>
          <w:sz w:val="28"/>
          <w:szCs w:val="28"/>
        </w:rPr>
        <w:t xml:space="preserve"> Бесланско</w:t>
      </w:r>
      <w:r>
        <w:rPr>
          <w:rFonts w:ascii="Times New Roman" w:hAnsi="Times New Roman"/>
          <w:sz w:val="28"/>
          <w:szCs w:val="28"/>
        </w:rPr>
        <w:t>е</w:t>
      </w:r>
      <w:r w:rsidRPr="00170B3E">
        <w:rPr>
          <w:rFonts w:ascii="Times New Roman" w:hAnsi="Times New Roman"/>
          <w:sz w:val="28"/>
          <w:szCs w:val="28"/>
        </w:rPr>
        <w:t xml:space="preserve">  городско</w:t>
      </w:r>
      <w:r>
        <w:rPr>
          <w:rFonts w:ascii="Times New Roman" w:hAnsi="Times New Roman"/>
          <w:sz w:val="28"/>
          <w:szCs w:val="28"/>
        </w:rPr>
        <w:t>е</w:t>
      </w:r>
      <w:r w:rsidRPr="00170B3E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 xml:space="preserve">е, </w:t>
      </w:r>
      <w:r w:rsidRPr="000132ED">
        <w:rPr>
          <w:rFonts w:ascii="Times New Roman" w:hAnsi="Times New Roman"/>
          <w:sz w:val="28"/>
          <w:szCs w:val="28"/>
        </w:rPr>
        <w:t>его супруге (супругу), детям,</w:t>
      </w:r>
      <w:r w:rsidRPr="00F36572">
        <w:rPr>
          <w:rFonts w:ascii="Times New Roman" w:hAnsi="Times New Roman"/>
          <w:sz w:val="28"/>
          <w:szCs w:val="28"/>
        </w:rPr>
        <w:t xml:space="preserve"> </w:t>
      </w:r>
    </w:p>
    <w:p w:rsidR="00C7145E" w:rsidRPr="00FB19D0" w:rsidRDefault="00C7145E" w:rsidP="00C714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132ED">
        <w:rPr>
          <w:rFonts w:ascii="Times New Roman" w:hAnsi="Times New Roman"/>
          <w:sz w:val="28"/>
          <w:szCs w:val="28"/>
        </w:rPr>
        <w:t xml:space="preserve">иным членам семьи на праве собственности или </w:t>
      </w:r>
      <w:proofErr w:type="gramStart"/>
      <w:r w:rsidRPr="000132ED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0132ED">
        <w:rPr>
          <w:rFonts w:ascii="Times New Roman" w:hAnsi="Times New Roman"/>
          <w:sz w:val="28"/>
          <w:szCs w:val="28"/>
        </w:rPr>
        <w:t xml:space="preserve"> в их пользовании;</w:t>
      </w:r>
    </w:p>
    <w:p w:rsidR="00C7145E" w:rsidRPr="00FB19D0" w:rsidRDefault="00C7145E" w:rsidP="00C714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B19D0">
        <w:rPr>
          <w:rFonts w:ascii="Times New Roman" w:hAnsi="Times New Roman"/>
          <w:sz w:val="28"/>
          <w:szCs w:val="28"/>
        </w:rPr>
        <w:t xml:space="preserve">) информацию, отнесенную к государственной тайне или являющуюся </w:t>
      </w:r>
      <w:r w:rsidRPr="00E6798C">
        <w:rPr>
          <w:rFonts w:ascii="Times New Roman" w:hAnsi="Times New Roman"/>
          <w:sz w:val="28"/>
          <w:szCs w:val="28"/>
        </w:rPr>
        <w:t>конфиденциальной.</w:t>
      </w:r>
    </w:p>
    <w:p w:rsidR="00C7145E" w:rsidRDefault="00C7145E" w:rsidP="00C714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B19D0">
        <w:rPr>
          <w:rFonts w:ascii="Times New Roman" w:hAnsi="Times New Roman"/>
          <w:sz w:val="28"/>
          <w:szCs w:val="28"/>
        </w:rPr>
        <w:t xml:space="preserve">4. Сведения о доходах, об имуществе и обязательствах имущественного характера, указанные в </w:t>
      </w:r>
      <w:hyperlink r:id="rId27" w:history="1">
        <w:r w:rsidRPr="00976A06">
          <w:rPr>
            <w:rFonts w:ascii="Times New Roman" w:hAnsi="Times New Roman"/>
            <w:sz w:val="28"/>
            <w:szCs w:val="28"/>
          </w:rPr>
          <w:t>пункте 2</w:t>
        </w:r>
      </w:hyperlink>
      <w:r w:rsidRPr="00976A06"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>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 в</w:t>
      </w:r>
      <w:r>
        <w:rPr>
          <w:rFonts w:ascii="Times New Roman" w:hAnsi="Times New Roman"/>
          <w:sz w:val="28"/>
          <w:szCs w:val="28"/>
        </w:rPr>
        <w:t xml:space="preserve"> муниципальном образовании</w:t>
      </w:r>
      <w:r w:rsidRPr="00EF3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Бесланское  городское поселение.</w:t>
      </w:r>
    </w:p>
    <w:p w:rsidR="00C7145E" w:rsidRPr="00FB19D0" w:rsidRDefault="00C7145E" w:rsidP="00C714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B19D0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FB19D0">
        <w:rPr>
          <w:rFonts w:ascii="Times New Roman" w:hAnsi="Times New Roman"/>
          <w:sz w:val="28"/>
          <w:szCs w:val="28"/>
        </w:rPr>
        <w:t xml:space="preserve">Размещение на официальном сайте сведений о доходах, об имуществе и обязательствах имущественного характера, указанных в </w:t>
      </w:r>
      <w:hyperlink r:id="rId28" w:history="1">
        <w:r w:rsidRPr="00976A06">
          <w:rPr>
            <w:rFonts w:ascii="Times New Roman" w:hAnsi="Times New Roman"/>
            <w:sz w:val="28"/>
            <w:szCs w:val="28"/>
          </w:rPr>
          <w:t>пункте 2</w:t>
        </w:r>
      </w:hyperlink>
      <w:r w:rsidRPr="00976A06">
        <w:rPr>
          <w:rFonts w:ascii="Times New Roman" w:hAnsi="Times New Roman"/>
          <w:sz w:val="28"/>
          <w:szCs w:val="28"/>
        </w:rPr>
        <w:t xml:space="preserve"> н</w:t>
      </w:r>
      <w:r w:rsidRPr="00FB19D0">
        <w:rPr>
          <w:rFonts w:ascii="Times New Roman" w:hAnsi="Times New Roman"/>
          <w:sz w:val="28"/>
          <w:szCs w:val="28"/>
        </w:rPr>
        <w:t>астоящего порядка, представленных лицами, замещающими должности муниципальной службы в</w:t>
      </w:r>
      <w:r>
        <w:rPr>
          <w:rFonts w:ascii="Times New Roman" w:hAnsi="Times New Roman"/>
          <w:sz w:val="28"/>
          <w:szCs w:val="28"/>
        </w:rPr>
        <w:t xml:space="preserve"> муниципальном образовании</w:t>
      </w:r>
      <w:r w:rsidRPr="00EF3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Бесланского городского поселения, </w:t>
      </w:r>
      <w:r w:rsidRPr="0093288E">
        <w:rPr>
          <w:rFonts w:ascii="Times New Roman" w:hAnsi="Times New Roman"/>
          <w:sz w:val="28"/>
          <w:szCs w:val="28"/>
        </w:rPr>
        <w:t xml:space="preserve">обеспечивается </w:t>
      </w:r>
      <w:r>
        <w:rPr>
          <w:rFonts w:ascii="Times New Roman" w:hAnsi="Times New Roman"/>
          <w:sz w:val="28"/>
          <w:szCs w:val="28"/>
        </w:rPr>
        <w:t xml:space="preserve">главой администрации  местного </w:t>
      </w:r>
      <w:r w:rsidRPr="00EF31F0">
        <w:rPr>
          <w:rFonts w:ascii="Times New Roman" w:hAnsi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/>
          <w:sz w:val="28"/>
          <w:szCs w:val="28"/>
        </w:rPr>
        <w:t xml:space="preserve">Бесланского  городского поселения, </w:t>
      </w:r>
      <w:r w:rsidRPr="00FB19D0">
        <w:rPr>
          <w:rFonts w:ascii="Times New Roman" w:hAnsi="Times New Roman"/>
          <w:sz w:val="28"/>
          <w:szCs w:val="28"/>
        </w:rPr>
        <w:t>а в структурных подразделениях</w:t>
      </w:r>
      <w:r w:rsidRPr="001062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 местного </w:t>
      </w:r>
      <w:r w:rsidRPr="00EF31F0">
        <w:rPr>
          <w:rFonts w:ascii="Times New Roman" w:hAnsi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/>
          <w:sz w:val="28"/>
          <w:szCs w:val="28"/>
        </w:rPr>
        <w:t>Бесланского  городского поселения</w:t>
      </w:r>
      <w:r w:rsidRPr="00FB19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начальниками отделов</w:t>
      </w:r>
      <w:r w:rsidRPr="00FB19D0">
        <w:rPr>
          <w:rFonts w:ascii="Times New Roman" w:hAnsi="Times New Roman"/>
          <w:sz w:val="28"/>
          <w:szCs w:val="28"/>
        </w:rPr>
        <w:t>, которые:</w:t>
      </w:r>
      <w:proofErr w:type="gramEnd"/>
    </w:p>
    <w:p w:rsidR="00C7145E" w:rsidRPr="00FB19D0" w:rsidRDefault="00C7145E" w:rsidP="00C714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B19D0">
        <w:rPr>
          <w:rFonts w:ascii="Times New Roman" w:hAnsi="Times New Roman"/>
          <w:sz w:val="28"/>
          <w:szCs w:val="28"/>
        </w:rPr>
        <w:t>) в трехдневный срок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C7145E" w:rsidRPr="00FB19D0" w:rsidRDefault="00C7145E" w:rsidP="00C714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19D0">
        <w:rPr>
          <w:rFonts w:ascii="Times New Roman" w:hAnsi="Times New Roman"/>
          <w:sz w:val="28"/>
          <w:szCs w:val="28"/>
        </w:rPr>
        <w:t xml:space="preserve">) в семидневный срок со дня поступления запроса от средства массовой информации обеспечивают предоставление ему сведений, указанных в </w:t>
      </w:r>
      <w:hyperlink r:id="rId29" w:history="1">
        <w:r w:rsidRPr="00976A06">
          <w:rPr>
            <w:rFonts w:ascii="Times New Roman" w:hAnsi="Times New Roman"/>
            <w:sz w:val="28"/>
            <w:szCs w:val="28"/>
          </w:rPr>
          <w:t>пункте 2</w:t>
        </w:r>
      </w:hyperlink>
      <w:r w:rsidRPr="00FB19D0">
        <w:rPr>
          <w:rFonts w:ascii="Times New Roman" w:hAnsi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C7145E" w:rsidRPr="00FB19D0" w:rsidRDefault="00C7145E" w:rsidP="00C714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B19D0">
        <w:rPr>
          <w:rFonts w:ascii="Times New Roman" w:hAnsi="Times New Roman"/>
          <w:sz w:val="28"/>
          <w:szCs w:val="28"/>
        </w:rPr>
        <w:t>6. Муниципальные служащие</w:t>
      </w:r>
      <w:r w:rsidRPr="005D04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 местного </w:t>
      </w:r>
      <w:r w:rsidRPr="00EF31F0">
        <w:rPr>
          <w:rFonts w:ascii="Times New Roman" w:hAnsi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/>
          <w:sz w:val="28"/>
          <w:szCs w:val="28"/>
        </w:rPr>
        <w:t>Бесланского городского поселения</w:t>
      </w:r>
      <w:r w:rsidRPr="00FB19D0">
        <w:rPr>
          <w:rFonts w:ascii="Times New Roman" w:hAnsi="Times New Roman"/>
          <w:sz w:val="28"/>
          <w:szCs w:val="28"/>
        </w:rPr>
        <w:t xml:space="preserve"> несут в соо</w:t>
      </w:r>
      <w:r>
        <w:rPr>
          <w:rFonts w:ascii="Times New Roman" w:hAnsi="Times New Roman"/>
          <w:sz w:val="28"/>
          <w:szCs w:val="28"/>
        </w:rPr>
        <w:t xml:space="preserve">тветствии с законодательством </w:t>
      </w:r>
      <w:r>
        <w:rPr>
          <w:rFonts w:ascii="Times New Roman" w:hAnsi="Times New Roman"/>
          <w:sz w:val="28"/>
          <w:szCs w:val="28"/>
        </w:rPr>
        <w:lastRenderedPageBreak/>
        <w:t>Российской Федерации</w:t>
      </w:r>
      <w:r w:rsidRPr="00FB19D0">
        <w:rPr>
          <w:rFonts w:ascii="Times New Roman" w:hAnsi="Times New Roman"/>
          <w:sz w:val="28"/>
          <w:szCs w:val="28"/>
        </w:rPr>
        <w:t xml:space="preserve">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C7145E" w:rsidRPr="001766EE" w:rsidRDefault="00C7145E" w:rsidP="00C7145E">
      <w:pPr>
        <w:rPr>
          <w:sz w:val="28"/>
          <w:szCs w:val="28"/>
        </w:rPr>
      </w:pPr>
    </w:p>
    <w:p w:rsidR="00C2079C" w:rsidRDefault="00C2079C" w:rsidP="00C2079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№7</w:t>
      </w:r>
    </w:p>
    <w:p w:rsidR="00C2079C" w:rsidRDefault="00C2079C" w:rsidP="00C2079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2079C" w:rsidRPr="00410477" w:rsidRDefault="00C2079C" w:rsidP="00C2079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УТВЕРЖДЕНО</w:t>
      </w:r>
    </w:p>
    <w:p w:rsidR="00C2079C" w:rsidRDefault="00C2079C" w:rsidP="00C2079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       постановлением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Главы 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местного самоуправления</w:t>
      </w:r>
    </w:p>
    <w:p w:rsidR="00C2079C" w:rsidRDefault="00C2079C" w:rsidP="00C2079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Бесланского городского поселения </w:t>
      </w:r>
    </w:p>
    <w:p w:rsidR="00C2079C" w:rsidRDefault="00C2079C" w:rsidP="00C2079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11.12.2014 г.  № 40</w:t>
      </w:r>
    </w:p>
    <w:p w:rsidR="00C2079C" w:rsidRDefault="00C2079C" w:rsidP="00C2079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2079C" w:rsidRPr="00410477" w:rsidRDefault="00C2079C" w:rsidP="00C2079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2079C" w:rsidRPr="00410477" w:rsidRDefault="00C2079C" w:rsidP="00C207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104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r w:rsidRPr="004104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 Л О Ж Е Н И Е</w:t>
      </w:r>
    </w:p>
    <w:p w:rsidR="00C2079C" w:rsidRDefault="00C2079C" w:rsidP="00C207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проверке достоверности и полноты сведений о доходах, об имуществе и обязательствах имущественного характера,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104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представляемых гражданами,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104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претендующими на замещение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104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должностей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муниципальной службы в администрации местного самоуправления Бесланского городского поселения</w:t>
      </w:r>
    </w:p>
    <w:p w:rsidR="00C2079C" w:rsidRDefault="00C2079C" w:rsidP="00C2079C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2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D4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Положением о проверке достоверности и полноты сведений о доходах, об имуществе и обязательствах имущественного характера, представляемых гражданами, </w:t>
      </w:r>
      <w:r w:rsidRPr="002D4B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претендующими на замещение</w:t>
      </w:r>
      <w:r w:rsidRPr="002D4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D4B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должностей муниципальной службы в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администрации местного самоуправления </w:t>
      </w:r>
      <w:r w:rsidRPr="002D4B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Бесланского городского поселения </w:t>
      </w:r>
      <w:r w:rsidRPr="002D4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(далее - Положение), определяется порядок осуществления проверки (далее - проверка) достоверности и полноты сведений о доходах, об имуществе и обязательствах имущественного характера, представляемых в соответствии со статьей 8 Федерального закона от 25</w:t>
      </w:r>
      <w:proofErr w:type="gramEnd"/>
      <w:r w:rsidRPr="002D4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декабря 2008 года № 273-ФЗ "О противодействии коррупции" лицами, претендующими </w:t>
      </w:r>
      <w:r w:rsidRPr="002D4B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замещение</w:t>
      </w:r>
      <w:r w:rsidRPr="002D4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D4B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должностей муниципальной службы в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администрации местного самоуправления</w:t>
      </w:r>
      <w:r w:rsidRPr="002D4B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Бесланского городского поселения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2079C" w:rsidRDefault="00C2079C" w:rsidP="00C2079C">
      <w:pPr>
        <w:pStyle w:val="a6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C2079C" w:rsidRPr="00E36D19" w:rsidRDefault="00C2079C" w:rsidP="00C2079C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Проверка осуществляется по </w:t>
      </w:r>
      <w:r w:rsidRPr="00E36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решению главы администрации Бесланского городского поселения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(далее глава администрации) </w:t>
      </w:r>
      <w:r w:rsidRPr="00E36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лица, которому такие полномочия предоставлены главой администрации.</w:t>
      </w:r>
    </w:p>
    <w:p w:rsidR="00C2079C" w:rsidRDefault="00C2079C" w:rsidP="00C2079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Осуществляют проверку в целях определения </w:t>
      </w:r>
      <w:r w:rsidRPr="00E36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достоверности и полноты сведений о доходах,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 имуществе </w:t>
      </w:r>
      <w:r w:rsidRPr="00E36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E36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обязательствах имущественного характера, представляемых лицами,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претендующими на замещение должностей </w:t>
      </w:r>
      <w:r w:rsidRPr="002D4B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муниципальной службы в органах местного самоуправления Бесланского городского поселения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2079C" w:rsidRPr="00410477" w:rsidRDefault="00C2079C" w:rsidP="00C207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Основанием для осуществления проверки является информация, представленная в письменном виде в установленном порядке: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работниками структурных подразделений по профилактике коррупционных и иных правонарушений либо должностными лицами, ответственными за работу по профилактике коррупционных и иных правонарушений;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средствами массовой информации.</w:t>
      </w:r>
    </w:p>
    <w:p w:rsidR="00C2079C" w:rsidRPr="00410477" w:rsidRDefault="00C2079C" w:rsidP="00C2079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анонимного характера не может служить основанием для проверки.</w:t>
      </w:r>
    </w:p>
    <w:p w:rsidR="00C2079C" w:rsidRPr="00410477" w:rsidRDefault="00C2079C" w:rsidP="00C2079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осуществляется в срок, не превышающий 60 дней со дня принятия решения о ее проведении. Срок проверки может быть продлен до 90 дней главой администрации  или лицом, которому такие полномочия предоставлены главой администрации.</w:t>
      </w:r>
    </w:p>
    <w:p w:rsidR="00C2079C" w:rsidRPr="00410477" w:rsidRDefault="00C2079C" w:rsidP="00C2079C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 При осуществлении проверки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лицам, которым</w:t>
      </w:r>
      <w:r w:rsidRPr="00E36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такие полномочия пре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доставлены главой администрации, </w:t>
      </w:r>
      <w:proofErr w:type="gramStart"/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вправе: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беседу с лицом, претендующим на 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амещение должности </w:t>
      </w:r>
      <w:r w:rsidRPr="002D4B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муниципальной службы в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администрации местного самоуправления </w:t>
      </w:r>
      <w:r w:rsidRPr="002D4B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Бесланского городского поселения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изучать представленные лицом, претендующим на замещение </w:t>
      </w:r>
      <w:r w:rsidRPr="002D4B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муниципальной службы в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администрации местного самоуправления </w:t>
      </w:r>
      <w:r w:rsidRPr="002D4B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Бесланского городского поселения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сведения о доходах, об имуществе и обязательствах имущественного характера и дополнительные материалы;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получать от лица, претендующего на замещение должности </w:t>
      </w:r>
      <w:r w:rsidRPr="002D4B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муниципальной службы в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администрации местного самоуправления </w:t>
      </w:r>
      <w:r w:rsidRPr="002D4B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Бесланского городского поселения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пояснения по представленным им сведениям о доходах, об имуществе и обязательствах имущественного характера и материалам;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Федерации, 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иные федеральные государственные органы, государственные органы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Республики Северная Осетия - Алания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имеющихся у них сведениях: о доходах, об имуществе и обязательствах имущественного характера лица, претендующего</w:t>
      </w:r>
      <w:proofErr w:type="gramEnd"/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замещение должности </w:t>
      </w:r>
      <w:r w:rsidRPr="002D4B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муниципальной службы в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администрации местного самоуправления</w:t>
      </w:r>
      <w:r w:rsidRPr="002D4B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Бесланского городского поселения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его супруги (супруга) и несовершеннолетних детей; о достоверности и полноте сведений;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наводить справки у физических лиц и получать от них информацию с их согласия;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осуществлять анализ сведений, представленных лицом,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претендующим на замещение должности </w:t>
      </w:r>
      <w:r w:rsidRPr="002D4B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муниципальной службы в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администрации местного самоуправления</w:t>
      </w:r>
      <w:r w:rsidRPr="002D4B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Бесланского городского поселения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законодательством Российской Федерации о противодействии коррупции.</w:t>
      </w:r>
    </w:p>
    <w:p w:rsidR="00C2079C" w:rsidRPr="00410477" w:rsidRDefault="00C2079C" w:rsidP="00C207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В запросе 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указываются: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фамилия, имя, 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отчество руководителя государственного органа или организации, в которые направляется запрос;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нормативный правовой акт, на основании которого направляется запрос;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фамилия, 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имя, отчество, дата и место рождения, место регистрации, жительства и (или) пребывания, должность и место работы (службы) лица, претендующего на замещение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должности </w:t>
      </w:r>
      <w:r w:rsidRPr="002D4B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муниципальной службы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супруги (супруга) и несовершеннолетних</w:t>
      </w:r>
      <w:r w:rsidRPr="004104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детей, сведения о доходах, об имуществе и обязательствах имущественного характера которых проверяются, лица,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претендующего на замещение должности </w:t>
      </w:r>
      <w:r w:rsidRPr="002D4B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муниципальной службы в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администрации местного самоуправления </w:t>
      </w:r>
      <w:r w:rsidRPr="002D4B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Бесланского городского поселения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представившего сведения в соответствии</w:t>
      </w:r>
      <w:proofErr w:type="gramEnd"/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нормативными правовыми актами Российской Федерации, полнота и достоверность которых проверяются; содержание и объем сведений, подлежащих проверке;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представления запрашиваемых сведений;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фамилия, инициалы и номер телефона должностного лица, направившего запрос;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другие необходимые сведения.</w:t>
      </w:r>
    </w:p>
    <w:p w:rsidR="00C2079C" w:rsidRPr="00410477" w:rsidRDefault="00C2079C" w:rsidP="00C207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По окончании проверки глава администрации  или лицо, которому такие полномочия предоставлены главой администрации, </w:t>
      </w:r>
      <w:proofErr w:type="gramStart"/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обязан</w:t>
      </w:r>
      <w:proofErr w:type="gramEnd"/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ознакомить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лицо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претендующее на замещение должности </w:t>
      </w:r>
      <w:r w:rsidRPr="002D4B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муниципальной службы в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администрации местного самоуправления </w:t>
      </w:r>
      <w:r w:rsidRPr="002D4B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Бесланского городского поселения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результатами проверки.</w:t>
      </w:r>
    </w:p>
    <w:p w:rsidR="00C2079C" w:rsidRPr="00410477" w:rsidRDefault="00C2079C" w:rsidP="00C207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Лицо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претендующее на замещение должности </w:t>
      </w:r>
      <w:r w:rsidRPr="002D4B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муниципальной службы в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администрации местного самоуправления </w:t>
      </w:r>
      <w:r w:rsidRPr="002D4B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Бесланского городского поселения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вправе: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давать пояснения в письменной форме в ходе проверки; а также по результатам проверки;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представлять дополнительные материалы и давать по ним пояснения в письменной форме;</w:t>
      </w:r>
    </w:p>
    <w:p w:rsidR="00C2079C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обращаться к главе администрации  или лицу, которому такие полномочия предоставлены главой администрации, с подлежащим удовлетворению ходатайством о пров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едении с ним беседы.</w:t>
      </w:r>
    </w:p>
    <w:p w:rsidR="00C2079C" w:rsidRPr="00410477" w:rsidRDefault="00C2079C" w:rsidP="00C207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  Пояснения,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претендующего на замещение должности </w:t>
      </w:r>
      <w:r w:rsidRPr="002D4B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муниципальной службы в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администрации местного самоуправления </w:t>
      </w:r>
      <w:r w:rsidRPr="002D4B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Бесланского городского поселения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приобщаются</w:t>
      </w:r>
      <w:proofErr w:type="gramEnd"/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материалам проверки.</w:t>
      </w:r>
    </w:p>
    <w:p w:rsidR="00C2079C" w:rsidRPr="00410477" w:rsidRDefault="00C2079C" w:rsidP="00C207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проверки глава администрации  или лицо, которому такие полномочия предоставлены главой администрации, принимает одно из следующих решений: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назначении лица,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претендующего на замещение должности </w:t>
      </w:r>
      <w:r w:rsidRPr="002D4B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муниципальной службы в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администрации местного самоуправления </w:t>
      </w:r>
      <w:r w:rsidRPr="002D4B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Бесланского городского поселения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должность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муниципальной службы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 отказе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лицу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претендующему на замещение должности </w:t>
      </w:r>
      <w:r w:rsidRPr="002D4B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муниципальной службы в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администрации местного самоуправления </w:t>
      </w:r>
      <w:r w:rsidRPr="002D4B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Бесланского городского поселения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назначении на должность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муниципальной службы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2079C" w:rsidRPr="00410477" w:rsidRDefault="00C2079C" w:rsidP="00C207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9.  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Подлинники справок о доходах, об имуществе и обязательствах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имущественного характера, поступивших к главе администрации  или лицу, которому такие полномочия предоставлены главой администрации, приобщаются к личным делам.</w:t>
      </w:r>
    </w:p>
    <w:p w:rsidR="00C2079C" w:rsidRDefault="00C2079C" w:rsidP="00C2079C"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10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Материалы проверки хранятся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юридическом отделе</w:t>
      </w:r>
    </w:p>
    <w:p w:rsidR="00A41A2D" w:rsidRDefault="00A41A2D" w:rsidP="00A41A2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C2079C" w:rsidRDefault="00C2079C" w:rsidP="00A41A2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F7A16" w:rsidRDefault="002F7A16" w:rsidP="00C2079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7A16" w:rsidRDefault="002F7A16" w:rsidP="00C2079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7A16" w:rsidRDefault="002F7A16" w:rsidP="00C2079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7A16" w:rsidRDefault="002F7A16" w:rsidP="00C2079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7A16" w:rsidRDefault="002F7A16" w:rsidP="00C2079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7A16" w:rsidRDefault="002F7A16" w:rsidP="00C2079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7A16" w:rsidRDefault="002F7A16" w:rsidP="00C2079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7A16" w:rsidRDefault="002F7A16" w:rsidP="00C2079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7A16" w:rsidRDefault="002F7A16" w:rsidP="00C2079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7A16" w:rsidRDefault="002F7A16" w:rsidP="00C2079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2079C" w:rsidRDefault="00C2079C" w:rsidP="00C2079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№8</w:t>
      </w:r>
    </w:p>
    <w:p w:rsidR="00C2079C" w:rsidRDefault="00C2079C" w:rsidP="00C2079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2079C" w:rsidRPr="00410477" w:rsidRDefault="00C2079C" w:rsidP="00C2079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УТВЕРЖДЕНО</w:t>
      </w:r>
    </w:p>
    <w:p w:rsidR="00C2079C" w:rsidRDefault="00C2079C" w:rsidP="00C2079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       постановлением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Главы 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местного самоуправления</w:t>
      </w:r>
    </w:p>
    <w:p w:rsidR="00C2079C" w:rsidRDefault="00C2079C" w:rsidP="00C2079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Бесланского городского поселения </w:t>
      </w:r>
    </w:p>
    <w:p w:rsidR="00C2079C" w:rsidRDefault="00C2079C" w:rsidP="00C2079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11.12.2014 г.  № 40</w:t>
      </w:r>
    </w:p>
    <w:p w:rsidR="00C2079C" w:rsidRPr="00410477" w:rsidRDefault="00C2079C" w:rsidP="00C2079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2079C" w:rsidRPr="0030128C" w:rsidRDefault="00C2079C" w:rsidP="00C207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301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r w:rsidRPr="00301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 Л О Ж Е Н И Е</w:t>
      </w:r>
    </w:p>
    <w:p w:rsidR="00C2079C" w:rsidRDefault="00C2079C" w:rsidP="00C207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3012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о проверке достоверности и полноты сведений о доходах, об имуществе и обязательствах имущественного характера, </w:t>
      </w:r>
      <w:r w:rsidRPr="0030128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лица, замещающего должность муниципальной службы в администрации местного самоуправления Бесланского городского поселения</w:t>
      </w:r>
    </w:p>
    <w:p w:rsidR="00C2079C" w:rsidRPr="005D67AE" w:rsidRDefault="00C2079C" w:rsidP="00C207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2079C" w:rsidRPr="00E36D19" w:rsidRDefault="00C2079C" w:rsidP="00C207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 </w:t>
      </w:r>
      <w:proofErr w:type="gramStart"/>
      <w:r w:rsidRPr="00E36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Положением о проверке достоверности и полноты сведений о доходах, об имуществе и обязательствах имущественного характера, представляемых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лицом, замещающим муниципальную должность в администрации местного самоуправления Бесланского городского поселения </w:t>
      </w:r>
      <w:r w:rsidRPr="00E36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(далее - Положение), определяется порядок осуществления проверки (далее - проверка) достоверности и полноты сведений о доходах, об имуществе и обязательствах имущественного характера, представляемых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соответствии со </w:t>
      </w:r>
      <w:r w:rsidRPr="00E36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8 Федерального закона от 25 декабря 2008 года</w:t>
      </w:r>
      <w:proofErr w:type="gramEnd"/>
      <w:r w:rsidRPr="00E36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273-Ф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 "О противодействии коррупции" лица, замещающего муниципальную должность в администрации местного самоуправления Бесланского городского поселения</w:t>
      </w:r>
    </w:p>
    <w:p w:rsidR="00C2079C" w:rsidRDefault="00C2079C" w:rsidP="00C2079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осуществляется по решению главы администрации Бесланского городского поселения (далее глава администрации)   или лица, которому такие полномочия предоставлены главой администрации.</w:t>
      </w:r>
    </w:p>
    <w:p w:rsidR="00C2079C" w:rsidRPr="00410477" w:rsidRDefault="00C2079C" w:rsidP="00C2079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проверки определяется достоверность и полнота</w:t>
      </w:r>
      <w:r w:rsidRPr="00E36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сведений о доходах, об имуществе и</w:t>
      </w:r>
      <w:r w:rsidRPr="00E36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обязательствах имущественного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характера, представляемых 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замещающим муниципальную должность администрации местного самоуправления Бесланского городского поселения;</w:t>
      </w:r>
    </w:p>
    <w:p w:rsidR="00C2079C" w:rsidRPr="00410477" w:rsidRDefault="00C2079C" w:rsidP="00C207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Основанием для осуществления проверки является информация, представленная в письменном виде в установленном порядке: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работниками структурных подразделений по профилактике коррупционных и иных правонарушений либо должностными лицами, ответственными за работу по профилактике коррупционных и иных правонарушений;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средствами массовой информации.</w:t>
      </w:r>
    </w:p>
    <w:p w:rsidR="00C2079C" w:rsidRPr="00410477" w:rsidRDefault="00C2079C" w:rsidP="00C2079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анонимного характера не может служить основанием для проверки.</w:t>
      </w:r>
    </w:p>
    <w:p w:rsidR="00C2079C" w:rsidRDefault="00C2079C" w:rsidP="00C2079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осуществляется в срок, не превышающий 60 дней со дня принятия решения о ее проведении. Срок проверки может быть продлен до 90 дней главой администрации  или лицом, которому такие полномочия предоставлены главой администрации.</w:t>
      </w:r>
    </w:p>
    <w:p w:rsidR="00C2079C" w:rsidRPr="00410477" w:rsidRDefault="00C2079C" w:rsidP="00C2079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   При осуществлении проверки лицо,  </w:t>
      </w:r>
      <w:r w:rsidRPr="00E36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которому такие полномочия пре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доставлены главой администрации </w:t>
      </w:r>
      <w:proofErr w:type="gramStart"/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вправе:</w:t>
      </w:r>
    </w:p>
    <w:p w:rsidR="00C2079C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беседу с лицом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замещающим муниципальную должность администрации местного самоуправления Бесланского городского поселения</w:t>
      </w:r>
      <w:r w:rsidRPr="00E36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изучать представленные лицом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замещающим муниципальную должность администрации местного самоуправления Бесланского городского поселения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сведения о доходах, об имуществе и обязательствах имущественного характера и дополнительные материалы;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получать от лица,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замещающего муниципальную должность администрации местного самоуправления Бесланского городского поселения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пояснения по представленным им сведениям о доходах, об имуществе и обязательствах имущественного характера и материалам;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Федерации, 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иные федеральные государственные органы, государственные органы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Республики Северная Осетия - Алания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замещающего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муниципальную должность администрации местного самоуправления Бесланского городского поселения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супруги (супруга) и несовершеннолетних детей; о достоверности и полноте сведений;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наводить справки у физических лиц и получать от них информацию с их согласия;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 анализ сведений, представленных лицом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замещающим муниципальную должность администрации местного самоуправления Бесланского городского поселения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законодательством Российской Федерации о противодействии коррупции.</w:t>
      </w:r>
    </w:p>
    <w:p w:rsidR="00C2079C" w:rsidRPr="00410477" w:rsidRDefault="00C2079C" w:rsidP="00C207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В запросе 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указываются: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фамилия, имя, 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отчество руководителя государственного органа или организации, в которые направляется запрос;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нормативный правовой акт, на основании которого направляется запрос;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фамилия, 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имя, отчество, дата и место рождения, место регистрации, жительства и (или) пребывания, должность и место работы (службы)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замещающего муниципальную должность администрации местного самоуправления Бесланского городского поселения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супруги (супруга) и несовершеннолетних</w:t>
      </w:r>
      <w:r w:rsidRPr="004104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детей, сведения о доходах, об имуществе и обязательствах имущественного характера которых проверяются, полнота и достоверность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представленных сведений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содержание и объем сведений, подлежащих проверке;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представления запрашиваемых сведений;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фамилия, инициалы и номер телефона должностного лица, направившего запрос;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другие необходимые сведения.</w:t>
      </w:r>
    </w:p>
    <w:p w:rsidR="00C2079C" w:rsidRPr="00410477" w:rsidRDefault="00C2079C" w:rsidP="00C207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Запросы о проведении оперативно-розыскных мероприятий направляются главой администрации  или лицом, которому такие полномочия предоставляет глава администрации.</w:t>
      </w:r>
    </w:p>
    <w:p w:rsidR="00C2079C" w:rsidRPr="00410477" w:rsidRDefault="00C2079C" w:rsidP="00C207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Глава администрации  или лицо, которому такие полномочия предоставлены главой администрации, обеспечивает: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уведомление в письменной форме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лицу, замещающему муниципальную должность администрации местного самоуправления Бесланского городского поселения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начале в отношении него проверки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2079C" w:rsidRPr="00C575BD" w:rsidRDefault="00C2079C" w:rsidP="00C207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По окончании проверки глава администрации  или лицо, которому такие полномочия предоставлены главой администрации, </w:t>
      </w:r>
      <w:proofErr w:type="gramStart"/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обязан</w:t>
      </w:r>
      <w:proofErr w:type="gramEnd"/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ознакомить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лицо, замещающее муниципальную должность администрации местного самоуправления Бесланского городского </w:t>
      </w:r>
      <w:r w:rsidRPr="00C57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 с результатами проверки.</w:t>
      </w:r>
    </w:p>
    <w:p w:rsidR="00C2079C" w:rsidRPr="00410477" w:rsidRDefault="00C2079C" w:rsidP="00C207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8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Лицо, замещающее муниципальную должность администрации местного самоуправления Бесланского городского поселения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вправе: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давать пояснения в письменной форме в ходе проверки; а также по результатам проверки;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представлять дополнительные материалы и давать по ним пояснения в письменной форме;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обращаться к главе администрации  или лицу, которому такие полномочия предоставлены главой администрации, с подлежащим удовлетворению ходатайством о проведении с ним беседы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2079C" w:rsidRPr="00410477" w:rsidRDefault="00C2079C" w:rsidP="00C207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9.  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Пояснения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замещающего муниципальную должность администрации местного самоуправления Бесланского городского поселения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приобщаются</w:t>
      </w:r>
      <w:proofErr w:type="gramEnd"/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материалам проверки.</w:t>
      </w:r>
    </w:p>
    <w:p w:rsidR="00C2079C" w:rsidRPr="00410477" w:rsidRDefault="00C2079C" w:rsidP="00C207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 На 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период проведения проверки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лицо, замещающее муниципальную должность администрации местного самоуправления Бесланского городского поселения 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</w:t>
      </w:r>
      <w:proofErr w:type="gramEnd"/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быть отстранен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занимаемой должности главой администрации   или лицом, которому такие полномочия предоставлены главой администрации  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период </w:t>
      </w:r>
      <w:proofErr w:type="gramStart"/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отстранения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замещающего муниципальную должность администрации местного самоуправления Бесланского городского поселения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занимаемой должности за ним сохраняется</w:t>
      </w:r>
      <w:proofErr w:type="gramEnd"/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заработная плата.</w:t>
      </w:r>
    </w:p>
    <w:p w:rsidR="00C2079C" w:rsidRPr="00410477" w:rsidRDefault="00C2079C" w:rsidP="00C207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 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проверки глава администрации  или лицо, которому такие полномочия предоставлены главой администрации, принимает одно из следующих решений: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 отсутствии оснований для применения 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лицу, замещающему муниципальную должность администрации местного самоуправления Бесланского городского поселения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 юридической ответственности;</w:t>
      </w:r>
    </w:p>
    <w:p w:rsidR="00C2079C" w:rsidRPr="00410477" w:rsidRDefault="00C2079C" w:rsidP="00C2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применении 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лицу, замещающему муниципальную должность администрации местного самоуправления Бесланского городского поселения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 юридической ответственности.</w:t>
      </w:r>
    </w:p>
    <w:p w:rsidR="00C2079C" w:rsidRPr="00410477" w:rsidRDefault="00C2079C" w:rsidP="00C207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12. 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2079C" w:rsidRPr="00410477" w:rsidRDefault="00C2079C" w:rsidP="00C207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13.  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Подлинники справок о доходах, об имуществе и обязательствах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имущественного характера, поступивших к главе администрации  или лицу, которому такие полномочия предоставлены главой администрации, приобщаются к личным делам.</w:t>
      </w:r>
    </w:p>
    <w:p w:rsidR="00C2079C" w:rsidRDefault="00C2079C" w:rsidP="00C2079C"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14</w:t>
      </w:r>
      <w:r w:rsidRPr="00410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Материалы проверки хранятся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юридическом отделе.</w:t>
      </w:r>
    </w:p>
    <w:p w:rsidR="00C2079C" w:rsidRDefault="00C2079C" w:rsidP="00A41A2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C2079C" w:rsidRDefault="00C2079C" w:rsidP="00A41A2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C2079C" w:rsidRDefault="00C2079C" w:rsidP="00C2079C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Приложение №9</w:t>
      </w:r>
    </w:p>
    <w:p w:rsidR="00C2079C" w:rsidRDefault="00C2079C" w:rsidP="00C2079C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C2079C" w:rsidRDefault="00C2079C" w:rsidP="00C2079C">
      <w:pPr>
        <w:spacing w:after="0" w:line="240" w:lineRule="auto"/>
        <w:ind w:left="48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главы администрации</w:t>
      </w:r>
    </w:p>
    <w:p w:rsidR="00C2079C" w:rsidRDefault="00C2079C" w:rsidP="00C2079C">
      <w:pPr>
        <w:spacing w:after="0" w:line="240" w:lineRule="auto"/>
        <w:ind w:left="48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местного самоуправления </w:t>
      </w:r>
    </w:p>
    <w:p w:rsidR="00C2079C" w:rsidRDefault="00C2079C" w:rsidP="00C2079C">
      <w:pPr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Бесланского городского поселения</w:t>
      </w:r>
    </w:p>
    <w:p w:rsidR="00C2079C" w:rsidRDefault="00C2079C" w:rsidP="00C2079C">
      <w:pPr>
        <w:spacing w:after="0" w:line="240" w:lineRule="auto"/>
        <w:ind w:left="48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11.12.2014 г.  № 40</w:t>
      </w:r>
    </w:p>
    <w:p w:rsidR="00C2079C" w:rsidRDefault="00C2079C" w:rsidP="00C2079C">
      <w:pPr>
        <w:spacing w:after="0" w:line="240" w:lineRule="auto"/>
        <w:ind w:left="4860"/>
        <w:jc w:val="right"/>
        <w:rPr>
          <w:rFonts w:ascii="Times New Roman" w:hAnsi="Times New Roman"/>
          <w:sz w:val="28"/>
          <w:szCs w:val="28"/>
        </w:rPr>
      </w:pPr>
    </w:p>
    <w:p w:rsidR="00C2079C" w:rsidRDefault="00C2079C" w:rsidP="00C2079C">
      <w:pPr>
        <w:shd w:val="clear" w:color="auto" w:fill="FFFFFF"/>
        <w:spacing w:before="150" w:after="7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</w:pPr>
      <w:r w:rsidRPr="00B929EF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 xml:space="preserve">Положение </w:t>
      </w:r>
    </w:p>
    <w:p w:rsidR="00C2079C" w:rsidRDefault="00C2079C" w:rsidP="00C2079C">
      <w:pPr>
        <w:shd w:val="clear" w:color="auto" w:fill="FFFFFF"/>
        <w:spacing w:before="150" w:after="7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</w:pPr>
      <w:r w:rsidRPr="00B929EF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>о порядке и сроках применения взысканий за несоблю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 xml:space="preserve">дение муниципальными служащими Бесланского городского поселения </w:t>
      </w:r>
      <w:r w:rsidRPr="00B929EF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C2079C" w:rsidRPr="00B929EF" w:rsidRDefault="00C2079C" w:rsidP="00C2079C">
      <w:pPr>
        <w:shd w:val="clear" w:color="auto" w:fill="FFFFFF"/>
        <w:spacing w:before="150" w:after="7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</w:pPr>
    </w:p>
    <w:p w:rsidR="00C2079C" w:rsidRPr="000912A8" w:rsidRDefault="00C2079C" w:rsidP="00C2079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Настоящее Положение разработано в соответствии с </w:t>
      </w:r>
      <w:hyperlink r:id="rId30" w:history="1">
        <w:r w:rsidRPr="00E44B3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31" w:history="1">
        <w:r w:rsidRPr="00E44B3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02.03.2007 N 25-ФЗ "О муниципальной службе в Российской Федерации"</w:t>
        </w:r>
      </w:hyperlink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(далее - Федеральный закон N 25-ФЗ), </w:t>
      </w:r>
      <w:hyperlink r:id="rId32" w:history="1">
        <w:r w:rsidRPr="00E44B3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25.12.2008 N 273-ФЗ "О противодействии коррупции"</w:t>
        </w:r>
      </w:hyperlink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(далее - Федеральный закон N 273-ФЗ)  и определяет порядок 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сроки применения в отношении</w:t>
      </w:r>
      <w:proofErr w:type="gramEnd"/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муниципальных служащих Бесланского городского поселения (далее - муниципальные служащие) взысканий,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взыскания за коррупционные правонарушения).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 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1.1.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налагаются следующие дисциплинарные взыскания: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1)замечание;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2)выговор;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3) увольнение с муниципальной службы по соответствующим основаниям.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2. Перед применением взыскания за коррупционное правонарушение кадровой службой проводится проверка 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в целях противодействия коррупции (далее - проверка). </w:t>
      </w:r>
    </w:p>
    <w:p w:rsidR="00C2079C" w:rsidRPr="000912A8" w:rsidRDefault="00C2079C" w:rsidP="00C2079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Взыскания за коррупционные правонарушения налагаются распорядительным актом представителя нанимателя (работодателя) или уполномоченного им должностного лица.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Взыскания за коррупционные правонарушения применяются на основании: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1)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в целях противодействия коррупции (далее - доклад о результатах проверки), проведенной кадровой службой;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2)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Комиссию;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3)объяснений муниципального служащего;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4)иных материалов.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4. Доклад о результатах проверки подписывается руководителем кадровой службы и направляется представителю нанимателя (работодателю) или уполномоченному им должностному лицу в течение трех рабочих дней со дня окончания срока проведения проверки.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5. </w:t>
      </w:r>
      <w:proofErr w:type="gramStart"/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 </w:t>
      </w:r>
      <w:hyperlink r:id="rId33" w:history="1">
        <w:r w:rsidRPr="000912A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Федеральным законом N 25-ФЗ</w:t>
        </w:r>
      </w:hyperlink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34" w:history="1">
        <w:r w:rsidRPr="000912A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Федеральным законом N 273-ФЗ</w:t>
        </w:r>
      </w:hyperlink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другими федеральными законами, представитель нанимателя (работодатель) или уполномоченное им должностное</w:t>
      </w:r>
      <w:proofErr w:type="gramEnd"/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лицо в течение пяти рабочих дней со дня поступления доклада о результатах проверки принимает решение об отказе в применении к муниципальному служащему взыскания в связи с отсутствием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 </w:t>
      </w:r>
      <w:hyperlink r:id="rId35" w:history="1">
        <w:r w:rsidRPr="000912A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lang w:eastAsia="ru-RU"/>
          </w:rPr>
          <w:t>Федеральным законом N 25-ФЗ</w:t>
        </w:r>
      </w:hyperlink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36" w:history="1">
        <w:r w:rsidRPr="000912A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lang w:eastAsia="ru-RU"/>
          </w:rPr>
          <w:t>Федеральным законом N 273-ФЗ</w:t>
        </w:r>
      </w:hyperlink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 другими федеральными</w:t>
      </w:r>
      <w:proofErr w:type="gramEnd"/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законами.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6. </w:t>
      </w:r>
      <w:proofErr w:type="gramStart"/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случае если в докладе о результатах проверки определено, что выявленные в ходе проверки факты и обстоятельства свидетельствуют о несоблюдении муниципальным служащим ограничений и запретов, требований о предотвращении или об урегулировании конфликта интересов или неисполнении им обязанностей, установленных в целях противодействия коррупции, представитель нанимателя (работодатель) или уполномоченное им должностное 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лицо в течение пяти рабочих дней со дня поступления к нему</w:t>
      </w:r>
      <w:proofErr w:type="gramEnd"/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доклада о результатах проверки принимает одно из следующих решений: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1) о применении к муниципальному служащему взыскания;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2) о направлении материалов проверки в Комиссию.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7. Решения представителя нанимателя (работодателя) или уполномоченного им должностного лица оформляются в виде письменной резолюции на докладе о результатах проверки.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 </w:t>
      </w:r>
      <w:proofErr w:type="gramStart"/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принятия представителем нанимателя (работодателем) или уполномоченным им должностным лицом решения о направлении материалов проверки в Комиссию кадровая служба в течение одного рабочего дня со дня принятия такого решения направляет доклад о результатах проверки с резолюцией представителя нанимателя (работодателя) или уполномоченного им должностного лица в Комиссию для рассмотрения на заседании Комиссии в порядке и сроки, установленные Положением о Комиссии</w:t>
      </w:r>
      <w:proofErr w:type="gramEnd"/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</w:t>
      </w:r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9. </w:t>
      </w:r>
      <w:proofErr w:type="gramStart"/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Представитель нанимателя (работодатель) или уполномоченное им должностное лицо в течение трех рабочих дней со дня поступления копии протокола заседания Комиссии принимает одно из следующих решений:</w:t>
      </w:r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</w:t>
      </w:r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1) об отказе в применении к муниципальному служащему взыскания в связи с отсутствием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</w:t>
      </w:r>
      <w:proofErr w:type="gramEnd"/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37" w:history="1">
        <w:r w:rsidRPr="00E44B3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N 25-ФЗ</w:t>
        </w:r>
      </w:hyperlink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hyperlink r:id="rId38" w:history="1">
        <w:r w:rsidRPr="00E44B3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N 273-ФЗ</w:t>
        </w:r>
      </w:hyperlink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 другими федеральными законами;</w:t>
      </w:r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</w:t>
      </w:r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2) о применении взыскания, с указанием конкретного вида взыскания. Решение представителя нанимателя (работодателя) или уполномоченного им должностного лица оформляется письменной резолюцией на копии протокола заседания Комиссии.</w:t>
      </w:r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</w:t>
      </w:r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10. Подготовку проекта распорядительного акта о применении к муниципальному служащему взыскания за коррупционное правонарушение или об отказе в применении к муниципальному служащему такого взыскания осуществляет кадровая служба в течение трех рабочих дней со дня принятия решения представителем нанимателя (работодателем) или уполномоченным им должностным лицом.</w:t>
      </w:r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распорядительном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основания применения взыскания указывается </w:t>
      </w:r>
      <w:hyperlink r:id="rId39" w:history="1">
        <w:r w:rsidRPr="00E44B3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часть 1 или 2 статьи 27.1 Федерального закона N 25-ФЗ</w:t>
        </w:r>
      </w:hyperlink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</w:t>
      </w:r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11. </w:t>
      </w:r>
      <w:proofErr w:type="gramStart"/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Копия распорядительного акта представителя нанимателя (работодателя) или уполномоченного им должностного лица о применении к муниципальному служащему дисциплинарного взыскания за коррупционное правонарушение или об отказе в применении к муниципальному служащему такого взыскания вручается муниципальному служащему кадровой службой под расписку в течение пяти рабочих дней со дня издания распорядительного акта, не считая времени отсутствия муниципального служащего на службе.</w:t>
      </w:r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</w:t>
      </w:r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12.</w:t>
      </w:r>
      <w:proofErr w:type="gramEnd"/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применении взысканий, предусмотренных </w:t>
      </w:r>
      <w:hyperlink r:id="rId40" w:history="1">
        <w:r w:rsidRPr="00E44B3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статьями 14.1</w:t>
        </w:r>
      </w:hyperlink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41" w:history="1">
        <w:r w:rsidRPr="00E44B3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15</w:t>
        </w:r>
      </w:hyperlink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 </w:t>
      </w:r>
      <w:hyperlink r:id="rId42" w:history="1">
        <w:r w:rsidRPr="00E44B3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27 Федерального закона N 25-ФЗ</w:t>
        </w:r>
      </w:hyperlink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</w:t>
      </w:r>
      <w:proofErr w:type="gramEnd"/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обязанностей.</w:t>
      </w:r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</w:t>
      </w:r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13. </w:t>
      </w:r>
      <w:proofErr w:type="gramStart"/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Взыскания, предусмотренные </w:t>
      </w:r>
      <w:hyperlink r:id="rId43" w:history="1">
        <w:r w:rsidRPr="00E44B3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статьями 14.1</w:t>
        </w:r>
      </w:hyperlink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44" w:history="1">
        <w:r w:rsidRPr="00E44B3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15</w:t>
        </w:r>
      </w:hyperlink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 </w:t>
      </w:r>
      <w:hyperlink r:id="rId45" w:history="1">
        <w:r w:rsidRPr="00E44B3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27 Федерального закона N 25-ФЗ</w:t>
        </w:r>
      </w:hyperlink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применяются не позднее одного месяца со дня обнаружения коррупционного правонарушения, совершенного муниципальным служащим,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времени проведения проверки достоверности и полноты сведений о доходах, об имуществе и обязательствах имущественного характера, представляемых</w:t>
      </w:r>
      <w:proofErr w:type="gramEnd"/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муниципальными служащими, а также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</w:t>
      </w:r>
      <w:hyperlink r:id="rId46" w:history="1">
        <w:r w:rsidRPr="00E44B3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N 273-ФЗ</w:t>
        </w:r>
      </w:hyperlink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 другими нормативными правовыми актами Российской Федерации, и рассмотрения ее материалов Комиссией. При этом взыскание должно быть применено не позднее шести месяцев со дня совершения коррупционного правонарушения.</w:t>
      </w:r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</w:t>
      </w:r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14. Взыскание за коррупционное правонарушение может быть обжаловано муниципальным служащим в суде.</w:t>
      </w:r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</w:t>
      </w:r>
      <w:r w:rsidRPr="00E4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15. Если в течение года со дня применения дисциплинарного взыскания муниципальный 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служащий не был подвергнут взысканию, он считается не имеющим дисциплинарного взыскания.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16. Материалы проверки хранятся в кадровой службе в течение трех лет со дня ее окончания, после чего передаются в архив.</w:t>
      </w:r>
      <w:r w:rsidRPr="00091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C2079C" w:rsidRPr="000912A8" w:rsidRDefault="00C2079C" w:rsidP="00C207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79C" w:rsidRPr="000912A8" w:rsidRDefault="00C2079C" w:rsidP="00C207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A16" w:rsidRDefault="007C015B" w:rsidP="007C015B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2F7A16" w:rsidRDefault="002F7A16" w:rsidP="007C015B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16" w:rsidRDefault="002F7A16" w:rsidP="007C015B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16" w:rsidRDefault="002F7A16" w:rsidP="007C015B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16" w:rsidRDefault="002F7A16" w:rsidP="007C015B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16" w:rsidRDefault="002F7A16" w:rsidP="007C015B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16" w:rsidRDefault="002F7A16" w:rsidP="007C015B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16" w:rsidRDefault="002F7A16" w:rsidP="007C015B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16" w:rsidRDefault="002F7A16" w:rsidP="007C015B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16" w:rsidRDefault="002F7A16" w:rsidP="007C015B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16" w:rsidRDefault="002F7A16" w:rsidP="007C015B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16" w:rsidRDefault="002F7A16" w:rsidP="007C015B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15B" w:rsidRPr="007C015B" w:rsidRDefault="007C015B" w:rsidP="002F7A16">
      <w:pPr>
        <w:widowControl w:val="0"/>
        <w:autoSpaceDE w:val="0"/>
        <w:autoSpaceDN w:val="0"/>
        <w:adjustRightInd w:val="0"/>
        <w:spacing w:after="0" w:line="240" w:lineRule="auto"/>
        <w:ind w:left="5736" w:firstLine="6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№10</w:t>
      </w:r>
    </w:p>
    <w:p w:rsidR="007C015B" w:rsidRPr="007C015B" w:rsidRDefault="007C015B" w:rsidP="007C015B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15B" w:rsidRPr="007C015B" w:rsidRDefault="007C015B" w:rsidP="007C015B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УТВЕРЖДЕН </w:t>
      </w:r>
    </w:p>
    <w:p w:rsidR="007C015B" w:rsidRPr="007C015B" w:rsidRDefault="007C015B" w:rsidP="007C015B">
      <w:pPr>
        <w:widowControl w:val="0"/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 администрации</w:t>
      </w:r>
    </w:p>
    <w:p w:rsidR="007C015B" w:rsidRPr="007C015B" w:rsidRDefault="007C015B" w:rsidP="007C015B">
      <w:pPr>
        <w:widowControl w:val="0"/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Бесланского городского поселения </w:t>
      </w:r>
    </w:p>
    <w:p w:rsidR="007C015B" w:rsidRPr="007C015B" w:rsidRDefault="007C015B" w:rsidP="007C015B">
      <w:pPr>
        <w:widowControl w:val="0"/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11.12. 2014 г. № 40</w:t>
      </w:r>
    </w:p>
    <w:p w:rsidR="007C015B" w:rsidRPr="007C015B" w:rsidRDefault="007C015B" w:rsidP="007C015B">
      <w:pPr>
        <w:widowControl w:val="0"/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15B" w:rsidRPr="007C015B" w:rsidRDefault="007C015B" w:rsidP="007C0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15B" w:rsidRPr="007C015B" w:rsidRDefault="007C015B" w:rsidP="007C0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C015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7C015B" w:rsidRPr="007C015B" w:rsidRDefault="007C015B" w:rsidP="007C0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C015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местного самоуправления Бесланского городского поселения</w:t>
      </w:r>
    </w:p>
    <w:p w:rsidR="007C015B" w:rsidRPr="007C015B" w:rsidRDefault="007C015B" w:rsidP="007C015B">
      <w:pPr>
        <w:autoSpaceDE w:val="0"/>
        <w:autoSpaceDN w:val="0"/>
        <w:adjustRightInd w:val="0"/>
        <w:spacing w:before="103" w:after="0" w:line="240" w:lineRule="auto"/>
        <w:ind w:left="38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15B" w:rsidRPr="007C015B" w:rsidRDefault="007C015B" w:rsidP="007C015B">
      <w:pPr>
        <w:autoSpaceDE w:val="0"/>
        <w:autoSpaceDN w:val="0"/>
        <w:adjustRightInd w:val="0"/>
        <w:spacing w:before="103" w:after="0" w:line="240" w:lineRule="auto"/>
        <w:ind w:left="38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7C015B" w:rsidRPr="007C015B" w:rsidRDefault="007C015B" w:rsidP="007C015B">
      <w:pPr>
        <w:autoSpaceDE w:val="0"/>
        <w:autoSpaceDN w:val="0"/>
        <w:adjustRightInd w:val="0"/>
        <w:spacing w:after="0" w:line="240" w:lineRule="exact"/>
        <w:ind w:right="2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15B" w:rsidRPr="007C015B" w:rsidRDefault="007C015B" w:rsidP="007C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C01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1.1. </w:t>
      </w:r>
      <w:proofErr w:type="gramStart"/>
      <w:r w:rsidRPr="007C01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Настоящий 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местного самоуправления Бесланского городского поселения</w:t>
      </w:r>
      <w:r w:rsidRPr="007C015B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7C015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(далее - Порядок)</w:t>
      </w:r>
      <w:r w:rsidRPr="007C01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разработан в соответствии с Конституцией Российской Федерации, Федеральным законом от 25.12.2008 г. № 273-ФЗ «О противодействии коррупции», Федеральным законом от 17.07.2009 г. №172-ФЗ «Об антикоррупционной экспертизе нормативно-правовых актов и проектов нормативно-правовых актов», постановлением Правительства Российской Федерации от 26.02.2010</w:t>
      </w:r>
      <w:proofErr w:type="gramEnd"/>
      <w:r w:rsidRPr="007C01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№ 96 «Об антикоррупционной экспертизе нормативных правовых актов и проектов нормативных правовых актов» (далее - постановление Правительства Российской Федерации № 96).</w:t>
      </w:r>
    </w:p>
    <w:p w:rsidR="007C015B" w:rsidRPr="007C015B" w:rsidRDefault="007C015B" w:rsidP="007C015B">
      <w:pPr>
        <w:tabs>
          <w:tab w:val="left" w:pos="15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Порядок определяет процедуру проведения антикоррупционной экспертизы муниципальных нормативных правовых актов (далее - правовые акты) и проектов муниципальных нормативных правовых актов (далее - проекты правовых актов) </w:t>
      </w:r>
      <w:r w:rsidRPr="007C01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 местного самоуправления</w:t>
      </w:r>
      <w:r w:rsidRPr="007C015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Бесланского городского поселения.</w:t>
      </w:r>
    </w:p>
    <w:p w:rsidR="007C015B" w:rsidRPr="007C015B" w:rsidRDefault="007C015B" w:rsidP="007C015B">
      <w:pPr>
        <w:autoSpaceDE w:val="0"/>
        <w:autoSpaceDN w:val="0"/>
        <w:adjustRightInd w:val="0"/>
        <w:spacing w:before="10" w:after="0" w:line="322" w:lineRule="exact"/>
        <w:ind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Антикоррупционная экспертиза правовых актов и проектов правовых актов </w:t>
      </w:r>
      <w:r w:rsidRPr="007C01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администрации местного самоуправления Бесланского городского поселения </w:t>
      </w: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юридическим отделом АМС г. Беслана согласно методике проведения антикоррупционной экспертизы нормативных правовых актов и проектов нормативных правовых актов (далее - методика), установленной постановлением Правительства Российской Федерации № 96.</w:t>
      </w:r>
    </w:p>
    <w:p w:rsidR="007C015B" w:rsidRPr="007C015B" w:rsidRDefault="007C015B" w:rsidP="007C0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15B" w:rsidRPr="007C015B" w:rsidRDefault="007C015B" w:rsidP="007C0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проведения антикоррупционной экспертизы </w:t>
      </w:r>
    </w:p>
    <w:p w:rsidR="007C015B" w:rsidRPr="007C015B" w:rsidRDefault="007C015B" w:rsidP="007C0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и проектов правовых актов</w:t>
      </w:r>
    </w:p>
    <w:p w:rsidR="007C015B" w:rsidRPr="007C015B" w:rsidRDefault="007C015B" w:rsidP="007C015B">
      <w:pPr>
        <w:widowControl w:val="0"/>
        <w:numPr>
          <w:ilvl w:val="0"/>
          <w:numId w:val="7"/>
        </w:numPr>
        <w:tabs>
          <w:tab w:val="left" w:pos="1214"/>
        </w:tabs>
        <w:autoSpaceDE w:val="0"/>
        <w:autoSpaceDN w:val="0"/>
        <w:adjustRightInd w:val="0"/>
        <w:spacing w:before="322" w:after="0" w:line="324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Антикоррупционная экспертиза правовых актов и проектов правовых актов </w:t>
      </w:r>
      <w:r w:rsidRPr="007C01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органов местного самоуправления</w:t>
      </w:r>
      <w:r w:rsidRPr="007C0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при проведении их правовой экспертизы.</w:t>
      </w:r>
    </w:p>
    <w:p w:rsidR="007C015B" w:rsidRPr="007C015B" w:rsidRDefault="007C015B" w:rsidP="007C015B">
      <w:pPr>
        <w:widowControl w:val="0"/>
        <w:numPr>
          <w:ilvl w:val="0"/>
          <w:numId w:val="7"/>
        </w:numPr>
        <w:tabs>
          <w:tab w:val="left" w:pos="1214"/>
        </w:tabs>
        <w:autoSpaceDE w:val="0"/>
        <w:autoSpaceDN w:val="0"/>
        <w:adjustRightInd w:val="0"/>
        <w:spacing w:before="2"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7C015B" w:rsidRPr="007C015B" w:rsidRDefault="007C015B" w:rsidP="007C015B">
      <w:pPr>
        <w:widowControl w:val="0"/>
        <w:numPr>
          <w:ilvl w:val="0"/>
          <w:numId w:val="7"/>
        </w:numPr>
        <w:tabs>
          <w:tab w:val="left" w:pos="1234"/>
        </w:tabs>
        <w:autoSpaceDE w:val="0"/>
        <w:autoSpaceDN w:val="0"/>
        <w:adjustRightInd w:val="0"/>
        <w:spacing w:after="0" w:line="322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антикоррупционной экспертизы:</w:t>
      </w:r>
      <w:r w:rsidRPr="007C01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7C015B" w:rsidRPr="007C015B" w:rsidRDefault="007C015B" w:rsidP="007C015B">
      <w:pPr>
        <w:tabs>
          <w:tab w:val="left" w:pos="898"/>
          <w:tab w:val="left" w:leader="underscore" w:pos="5990"/>
        </w:tabs>
        <w:autoSpaceDE w:val="0"/>
        <w:autoSpaceDN w:val="0"/>
        <w:adjustRightInd w:val="0"/>
        <w:spacing w:after="0" w:line="322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правовых актов – 30 календарных дней;</w:t>
      </w:r>
    </w:p>
    <w:p w:rsidR="007C015B" w:rsidRPr="007C015B" w:rsidRDefault="007C015B" w:rsidP="007C015B">
      <w:pPr>
        <w:tabs>
          <w:tab w:val="left" w:pos="898"/>
          <w:tab w:val="left" w:leader="underscore" w:pos="6598"/>
        </w:tabs>
        <w:autoSpaceDE w:val="0"/>
        <w:autoSpaceDN w:val="0"/>
        <w:adjustRightInd w:val="0"/>
        <w:spacing w:after="0" w:line="322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проектов правовых актов – 30 календарных дней.</w:t>
      </w:r>
    </w:p>
    <w:p w:rsidR="007C015B" w:rsidRPr="007C015B" w:rsidRDefault="007C015B" w:rsidP="007C015B">
      <w:pPr>
        <w:widowControl w:val="0"/>
        <w:numPr>
          <w:ilvl w:val="0"/>
          <w:numId w:val="8"/>
        </w:numPr>
        <w:tabs>
          <w:tab w:val="left" w:pos="1214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антикоррупционной экспертизы правовых актов и проектов правовых актов </w:t>
      </w:r>
      <w:r w:rsidRPr="007C01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АМС г. Беслана</w:t>
      </w:r>
      <w:r w:rsidRPr="007C0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заключение.</w:t>
      </w:r>
    </w:p>
    <w:p w:rsidR="007C015B" w:rsidRPr="007C015B" w:rsidRDefault="007C015B" w:rsidP="007C015B">
      <w:pPr>
        <w:tabs>
          <w:tab w:val="left" w:pos="1382"/>
        </w:tabs>
        <w:autoSpaceDE w:val="0"/>
        <w:autoSpaceDN w:val="0"/>
        <w:adjustRightInd w:val="0"/>
        <w:spacing w:before="7"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 носит рекомендательный характер и подлежит обязательному рассмотрению.</w:t>
      </w:r>
    </w:p>
    <w:p w:rsidR="007C015B" w:rsidRPr="007C015B" w:rsidRDefault="007C015B" w:rsidP="007C015B">
      <w:pPr>
        <w:widowControl w:val="0"/>
        <w:numPr>
          <w:ilvl w:val="0"/>
          <w:numId w:val="9"/>
        </w:numPr>
        <w:tabs>
          <w:tab w:val="left" w:pos="1238"/>
        </w:tabs>
        <w:autoSpaceDE w:val="0"/>
        <w:autoSpaceDN w:val="0"/>
        <w:adjustRightInd w:val="0"/>
        <w:spacing w:before="2" w:after="0" w:line="322" w:lineRule="exact"/>
        <w:ind w:right="14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правовых актов, содержащие </w:t>
      </w:r>
      <w:proofErr w:type="spellStart"/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факторы, подлежат доработке и повторной антикоррупционной экспертизе.</w:t>
      </w:r>
    </w:p>
    <w:p w:rsidR="007C015B" w:rsidRPr="007C015B" w:rsidRDefault="007C015B" w:rsidP="007C0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15B" w:rsidRPr="007C015B" w:rsidRDefault="007C015B" w:rsidP="007C0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Независимая антикоррупционная экспертиза </w:t>
      </w:r>
    </w:p>
    <w:p w:rsidR="007C015B" w:rsidRPr="007C015B" w:rsidRDefault="007C015B" w:rsidP="007C0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и проектов правовых актов</w:t>
      </w:r>
    </w:p>
    <w:p w:rsidR="007C015B" w:rsidRPr="007C015B" w:rsidRDefault="007C015B" w:rsidP="007C015B">
      <w:pPr>
        <w:widowControl w:val="0"/>
        <w:numPr>
          <w:ilvl w:val="0"/>
          <w:numId w:val="10"/>
        </w:numPr>
        <w:tabs>
          <w:tab w:val="left" w:pos="1505"/>
        </w:tabs>
        <w:autoSpaceDE w:val="0"/>
        <w:autoSpaceDN w:val="0"/>
        <w:adjustRightInd w:val="0"/>
        <w:spacing w:before="324" w:after="0" w:line="324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№ 96 (далее - Правила).</w:t>
      </w:r>
      <w:proofErr w:type="gramEnd"/>
    </w:p>
    <w:p w:rsidR="007C015B" w:rsidRPr="007C015B" w:rsidRDefault="007C015B" w:rsidP="007C015B">
      <w:pPr>
        <w:widowControl w:val="0"/>
        <w:numPr>
          <w:ilvl w:val="0"/>
          <w:numId w:val="10"/>
        </w:numPr>
        <w:tabs>
          <w:tab w:val="left" w:pos="1505"/>
        </w:tabs>
        <w:autoSpaceDE w:val="0"/>
        <w:autoSpaceDN w:val="0"/>
        <w:adjustRightInd w:val="0"/>
        <w:spacing w:after="0" w:line="324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7C015B" w:rsidRPr="007C015B" w:rsidRDefault="007C015B" w:rsidP="007C015B">
      <w:pPr>
        <w:tabs>
          <w:tab w:val="left" w:pos="1224"/>
        </w:tabs>
        <w:autoSpaceDE w:val="0"/>
        <w:autoSpaceDN w:val="0"/>
        <w:adjustRightInd w:val="0"/>
        <w:spacing w:after="0" w:line="324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Заключение, составленное по результатам независимой антикоррупционной экспертизы, направляется в </w:t>
      </w:r>
      <w:r w:rsidRPr="007C01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орган </w:t>
      </w: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по почте, в виде электронного документа по электронной почте или иным способом.</w:t>
      </w:r>
    </w:p>
    <w:p w:rsidR="007C015B" w:rsidRPr="007C015B" w:rsidRDefault="007C015B" w:rsidP="007C015B">
      <w:pPr>
        <w:autoSpaceDE w:val="0"/>
        <w:autoSpaceDN w:val="0"/>
        <w:adjustRightInd w:val="0"/>
        <w:spacing w:after="0" w:line="319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Pr="007C01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органом местного самоуправления,</w:t>
      </w:r>
      <w:r w:rsidRPr="007C0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7C015B" w:rsidRPr="007C015B" w:rsidRDefault="007C015B" w:rsidP="007C015B">
      <w:pPr>
        <w:autoSpaceDE w:val="0"/>
        <w:autoSpaceDN w:val="0"/>
        <w:adjustRightInd w:val="0"/>
        <w:spacing w:before="12" w:after="0" w:line="319" w:lineRule="exact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015B" w:rsidRPr="007C015B" w:rsidSect="007C015B">
          <w:headerReference w:type="even" r:id="rId47"/>
          <w:headerReference w:type="default" r:id="rId48"/>
          <w:pgSz w:w="11905" w:h="16837"/>
          <w:pgMar w:top="1134" w:right="567" w:bottom="1134" w:left="1134" w:header="720" w:footer="720" w:gutter="0"/>
          <w:cols w:space="60"/>
          <w:noEndnote/>
          <w:titlePg/>
        </w:sectPr>
      </w:pP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015B" w:rsidRPr="007C015B" w:rsidRDefault="007C015B" w:rsidP="007C015B">
      <w:pPr>
        <w:autoSpaceDE w:val="0"/>
        <w:autoSpaceDN w:val="0"/>
        <w:adjustRightInd w:val="0"/>
        <w:spacing w:before="65" w:after="0" w:line="317" w:lineRule="exact"/>
        <w:ind w:left="7371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Порядку</w:t>
      </w:r>
    </w:p>
    <w:p w:rsidR="007C015B" w:rsidRPr="007C015B" w:rsidRDefault="007C015B" w:rsidP="007C015B">
      <w:pPr>
        <w:autoSpaceDE w:val="0"/>
        <w:autoSpaceDN w:val="0"/>
        <w:adjustRightInd w:val="0"/>
        <w:spacing w:after="0" w:line="240" w:lineRule="exact"/>
        <w:ind w:right="10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15B" w:rsidRPr="007C015B" w:rsidRDefault="007C015B" w:rsidP="007C0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7C015B" w:rsidRPr="007C015B" w:rsidRDefault="007C015B" w:rsidP="007C0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7C015B" w:rsidRPr="007C015B" w:rsidRDefault="007C015B" w:rsidP="007C0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7C015B" w:rsidRPr="007C015B" w:rsidRDefault="007C015B" w:rsidP="007C0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7C015B" w:rsidRPr="007C015B" w:rsidRDefault="007C015B" w:rsidP="007C0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C015B" w:rsidRPr="007C015B" w:rsidRDefault="007C015B" w:rsidP="007C0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C01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«_____» ____________20___ г.                                                   № __________</w:t>
      </w:r>
    </w:p>
    <w:p w:rsidR="007C015B" w:rsidRPr="007C015B" w:rsidRDefault="007C015B" w:rsidP="007C015B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C015B" w:rsidRPr="007C015B" w:rsidRDefault="007C015B" w:rsidP="007C015B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</w:t>
      </w:r>
      <w:proofErr w:type="gramStart"/>
      <w:r w:rsidRPr="007C01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Юридическим отделом администрации местного самоуправления Бесланского город кого поселения </w:t>
      </w: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</w:t>
      </w:r>
      <w:proofErr w:type="gramEnd"/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26.02.2010 № 96, проведена антикоррупционная экспертиза________________________________</w:t>
      </w:r>
    </w:p>
    <w:p w:rsidR="007C015B" w:rsidRPr="007C015B" w:rsidRDefault="007C015B" w:rsidP="007C0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C015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                         </w:t>
      </w:r>
      <w:proofErr w:type="gramStart"/>
      <w:r w:rsidRPr="007C015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(реквизиты</w:t>
      </w:r>
      <w:r w:rsidRPr="007C015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7C015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муниципального нормативного правового акта </w:t>
      </w:r>
      <w:proofErr w:type="gramEnd"/>
    </w:p>
    <w:p w:rsidR="007C015B" w:rsidRPr="007C015B" w:rsidRDefault="007C015B" w:rsidP="007C0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7C015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                      или проекта муниципального нормативного правового акта)</w:t>
      </w:r>
    </w:p>
    <w:p w:rsidR="007C015B" w:rsidRPr="007C015B" w:rsidRDefault="007C015B" w:rsidP="007C015B">
      <w:pPr>
        <w:autoSpaceDE w:val="0"/>
        <w:autoSpaceDN w:val="0"/>
        <w:adjustRightInd w:val="0"/>
        <w:spacing w:before="77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7C015B" w:rsidRPr="007C015B" w:rsidRDefault="007C015B" w:rsidP="007C015B">
      <w:pPr>
        <w:autoSpaceDE w:val="0"/>
        <w:autoSpaceDN w:val="0"/>
        <w:adjustRightInd w:val="0"/>
        <w:spacing w:before="91" w:after="0" w:line="319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Вариант 1:</w:t>
      </w:r>
    </w:p>
    <w:p w:rsidR="007C015B" w:rsidRPr="007C015B" w:rsidRDefault="007C015B" w:rsidP="007C015B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представленном</w:t>
      </w:r>
      <w:proofErr w:type="gramEnd"/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</w:t>
      </w:r>
    </w:p>
    <w:p w:rsidR="007C015B" w:rsidRPr="007C015B" w:rsidRDefault="007C015B" w:rsidP="007C0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C015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             </w:t>
      </w:r>
      <w:proofErr w:type="gramStart"/>
      <w:r w:rsidRPr="007C015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(реквизиты</w:t>
      </w:r>
      <w:r w:rsidRPr="007C015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7C015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муниципального нормативного правового акта </w:t>
      </w:r>
      <w:proofErr w:type="gramEnd"/>
    </w:p>
    <w:p w:rsidR="007C015B" w:rsidRPr="007C015B" w:rsidRDefault="007C015B" w:rsidP="007C0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7C015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                или проекта муниципального нормативного правового акта)</w:t>
      </w:r>
    </w:p>
    <w:p w:rsidR="007C015B" w:rsidRPr="007C015B" w:rsidRDefault="007C015B" w:rsidP="007C015B">
      <w:pPr>
        <w:autoSpaceDE w:val="0"/>
        <w:autoSpaceDN w:val="0"/>
        <w:adjustRightInd w:val="0"/>
        <w:spacing w:before="82" w:after="0" w:line="329" w:lineRule="exact"/>
        <w:ind w:right="24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7C015B" w:rsidRPr="007C015B" w:rsidRDefault="007C015B" w:rsidP="007C015B">
      <w:pPr>
        <w:autoSpaceDE w:val="0"/>
        <w:autoSpaceDN w:val="0"/>
        <w:adjustRightInd w:val="0"/>
        <w:spacing w:before="94" w:after="0" w:line="319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Вариант 2:</w:t>
      </w:r>
    </w:p>
    <w:p w:rsidR="007C015B" w:rsidRPr="007C015B" w:rsidRDefault="007C015B" w:rsidP="007C015B">
      <w:pPr>
        <w:tabs>
          <w:tab w:val="left" w:leader="underscore" w:pos="8676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представленном</w:t>
      </w:r>
      <w:proofErr w:type="gramEnd"/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</w:t>
      </w:r>
    </w:p>
    <w:p w:rsidR="007C015B" w:rsidRPr="007C015B" w:rsidRDefault="007C015B" w:rsidP="007C0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C015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            </w:t>
      </w:r>
      <w:proofErr w:type="gramStart"/>
      <w:r w:rsidRPr="007C015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(реквизиты</w:t>
      </w:r>
      <w:r w:rsidRPr="007C015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7C015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муниципального нормативного правового акта </w:t>
      </w:r>
      <w:proofErr w:type="gramEnd"/>
    </w:p>
    <w:p w:rsidR="007C015B" w:rsidRPr="007C015B" w:rsidRDefault="007C015B" w:rsidP="007C0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7C015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                      или проекта муниципального нормативного правового акта)</w:t>
      </w:r>
    </w:p>
    <w:p w:rsidR="007C015B" w:rsidRPr="007C015B" w:rsidRDefault="007C015B" w:rsidP="007C015B">
      <w:pPr>
        <w:tabs>
          <w:tab w:val="left" w:leader="underscore" w:pos="9202"/>
        </w:tabs>
        <w:autoSpaceDE w:val="0"/>
        <w:autoSpaceDN w:val="0"/>
        <w:adjustRightInd w:val="0"/>
        <w:spacing w:before="6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следующие </w:t>
      </w:r>
      <w:proofErr w:type="spellStart"/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факторы: ____________________________.</w:t>
      </w:r>
    </w:p>
    <w:p w:rsidR="007C015B" w:rsidRPr="007C015B" w:rsidRDefault="007C015B" w:rsidP="007C015B">
      <w:pPr>
        <w:autoSpaceDE w:val="0"/>
        <w:autoSpaceDN w:val="0"/>
        <w:adjustRightInd w:val="0"/>
        <w:spacing w:before="8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выявленных </w:t>
      </w:r>
      <w:proofErr w:type="spellStart"/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7C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предлагается ________________________________________________________________________.</w:t>
      </w:r>
    </w:p>
    <w:p w:rsidR="007C015B" w:rsidRPr="007C015B" w:rsidRDefault="007C015B" w:rsidP="007C0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01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(указать способ устранения </w:t>
      </w:r>
      <w:proofErr w:type="spellStart"/>
      <w:r w:rsidRPr="007C01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коррупциогенных</w:t>
      </w:r>
      <w:proofErr w:type="spellEnd"/>
      <w:r w:rsidRPr="007C01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7C015B" w:rsidRPr="007C015B" w:rsidRDefault="007C015B" w:rsidP="007C015B">
      <w:pPr>
        <w:autoSpaceDE w:val="0"/>
        <w:autoSpaceDN w:val="0"/>
        <w:adjustRightInd w:val="0"/>
        <w:spacing w:after="0" w:line="240" w:lineRule="exact"/>
        <w:ind w:left="3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15B" w:rsidRPr="007C015B" w:rsidRDefault="007C015B" w:rsidP="007C015B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1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                               __________________________</w:t>
      </w:r>
    </w:p>
    <w:p w:rsidR="007C015B" w:rsidRPr="007C015B" w:rsidRDefault="007C015B" w:rsidP="007C015B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015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должностного лица</w:t>
      </w:r>
      <w:r w:rsidRPr="007C0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(подпись должностного лица </w:t>
      </w:r>
      <w:proofErr w:type="gramEnd"/>
    </w:p>
    <w:p w:rsidR="007C015B" w:rsidRPr="007C015B" w:rsidRDefault="007C015B" w:rsidP="007C015B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7C01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самоуправления)                                                              местного самоуправления)</w:t>
      </w:r>
      <w:proofErr w:type="gramEnd"/>
    </w:p>
    <w:p w:rsidR="00C2079C" w:rsidRDefault="00C2079C" w:rsidP="00A41A2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C015B" w:rsidRDefault="007C015B" w:rsidP="00A41A2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C015B" w:rsidRDefault="007C015B" w:rsidP="007C015B">
      <w:pPr>
        <w:ind w:left="4680"/>
        <w:jc w:val="center"/>
        <w:rPr>
          <w:sz w:val="28"/>
          <w:szCs w:val="28"/>
        </w:rPr>
      </w:pPr>
    </w:p>
    <w:p w:rsidR="007C015B" w:rsidRPr="008337B6" w:rsidRDefault="007C015B" w:rsidP="007C015B">
      <w:pPr>
        <w:ind w:left="4680"/>
        <w:jc w:val="center"/>
        <w:rPr>
          <w:sz w:val="28"/>
          <w:szCs w:val="28"/>
        </w:rPr>
      </w:pPr>
      <w:r w:rsidRPr="00DE521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11</w:t>
      </w:r>
    </w:p>
    <w:p w:rsidR="007C015B" w:rsidRDefault="007C015B" w:rsidP="007C015B">
      <w:pPr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 главы администрации</w:t>
      </w:r>
    </w:p>
    <w:p w:rsidR="007C015B" w:rsidRDefault="007C015B" w:rsidP="007C015B">
      <w:pPr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 </w:t>
      </w:r>
    </w:p>
    <w:p w:rsidR="007C015B" w:rsidRDefault="007C015B" w:rsidP="007C015B">
      <w:pPr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>Бесланского городского поселения</w:t>
      </w:r>
    </w:p>
    <w:p w:rsidR="007C015B" w:rsidRPr="00DE5219" w:rsidRDefault="007C015B" w:rsidP="007C015B">
      <w:pPr>
        <w:ind w:left="4680"/>
        <w:jc w:val="center"/>
        <w:rPr>
          <w:sz w:val="28"/>
          <w:szCs w:val="28"/>
        </w:rPr>
      </w:pPr>
      <w:r w:rsidRPr="00DE5219">
        <w:rPr>
          <w:sz w:val="28"/>
          <w:szCs w:val="28"/>
        </w:rPr>
        <w:t xml:space="preserve">от </w:t>
      </w:r>
      <w:r>
        <w:rPr>
          <w:sz w:val="28"/>
          <w:szCs w:val="28"/>
        </w:rPr>
        <w:t>11.12.2014 г.  № 40</w:t>
      </w:r>
    </w:p>
    <w:p w:rsidR="007C015B" w:rsidRDefault="007C015B" w:rsidP="007C015B">
      <w:pPr>
        <w:ind w:left="5040"/>
        <w:jc w:val="both"/>
        <w:rPr>
          <w:sz w:val="24"/>
          <w:szCs w:val="24"/>
        </w:rPr>
      </w:pPr>
    </w:p>
    <w:p w:rsidR="007C015B" w:rsidRDefault="007C015B" w:rsidP="007C015B">
      <w:pPr>
        <w:ind w:left="7384"/>
        <w:jc w:val="both"/>
        <w:rPr>
          <w:sz w:val="24"/>
          <w:szCs w:val="24"/>
        </w:rPr>
      </w:pP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333"/>
        <w:gridCol w:w="9242"/>
      </w:tblGrid>
      <w:tr w:rsidR="007C015B" w:rsidRPr="00C66E8A" w:rsidTr="007C015B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В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15B" w:rsidRPr="00C66E8A" w:rsidRDefault="007C015B" w:rsidP="007C015B">
            <w:pPr>
              <w:jc w:val="center"/>
            </w:pPr>
          </w:p>
        </w:tc>
        <w:tc>
          <w:tcPr>
            <w:tcW w:w="9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15B" w:rsidRPr="006F2702" w:rsidRDefault="007C015B" w:rsidP="007C015B">
            <w:pPr>
              <w:jc w:val="center"/>
            </w:pPr>
            <w:r w:rsidRPr="006F2702">
              <w:t xml:space="preserve">(наименование </w:t>
            </w:r>
            <w:r>
              <w:t xml:space="preserve">уполномоченного </w:t>
            </w:r>
            <w:r w:rsidRPr="006F2702">
              <w:t xml:space="preserve">структурного подразделения органа </w:t>
            </w:r>
            <w:r>
              <w:t>местного самоуправления и муниципального образования</w:t>
            </w:r>
            <w:r w:rsidRPr="006F2702">
              <w:t>)</w:t>
            </w:r>
          </w:p>
        </w:tc>
      </w:tr>
    </w:tbl>
    <w:p w:rsidR="007C015B" w:rsidRDefault="007C015B" w:rsidP="007C015B">
      <w:pPr>
        <w:jc w:val="center"/>
        <w:rPr>
          <w:b/>
          <w:bCs/>
          <w:sz w:val="27"/>
          <w:szCs w:val="27"/>
        </w:rPr>
      </w:pPr>
    </w:p>
    <w:p w:rsidR="007C015B" w:rsidRPr="002A6C43" w:rsidRDefault="007C015B" w:rsidP="007C015B">
      <w:pPr>
        <w:jc w:val="center"/>
        <w:rPr>
          <w:b/>
          <w:bCs/>
          <w:sz w:val="28"/>
          <w:szCs w:val="28"/>
        </w:rPr>
      </w:pPr>
      <w:r w:rsidRPr="002A6C43">
        <w:rPr>
          <w:b/>
          <w:bCs/>
          <w:sz w:val="28"/>
          <w:szCs w:val="28"/>
        </w:rPr>
        <w:t>СПРАВКА</w:t>
      </w:r>
    </w:p>
    <w:p w:rsidR="007C015B" w:rsidRDefault="007C015B" w:rsidP="007C015B">
      <w:pPr>
        <w:jc w:val="center"/>
        <w:rPr>
          <w:b/>
          <w:bCs/>
          <w:sz w:val="27"/>
          <w:szCs w:val="27"/>
        </w:rPr>
      </w:pPr>
      <w:r w:rsidRPr="002A6C43">
        <w:rPr>
          <w:b/>
          <w:bCs/>
          <w:sz w:val="28"/>
          <w:szCs w:val="28"/>
        </w:rPr>
        <w:t>о доходах, об имуществе и обязательствах имущественного</w:t>
      </w:r>
      <w:r w:rsidRPr="002A6C43">
        <w:rPr>
          <w:b/>
          <w:bCs/>
          <w:sz w:val="28"/>
          <w:szCs w:val="28"/>
        </w:rPr>
        <w:br/>
        <w:t xml:space="preserve">характера гражданина, претендующего на замещение должности муниципальной службы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512"/>
        <w:gridCol w:w="1537"/>
        <w:gridCol w:w="1540"/>
        <w:gridCol w:w="5658"/>
        <w:gridCol w:w="104"/>
      </w:tblGrid>
      <w:tr w:rsidR="007C015B" w:rsidRPr="00C66E8A" w:rsidTr="007C015B">
        <w:trPr>
          <w:cantSplit/>
          <w:trHeight w:val="328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15B" w:rsidRPr="00C66E8A" w:rsidRDefault="007C015B" w:rsidP="007C01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15B" w:rsidRPr="00C66E8A" w:rsidRDefault="007C015B" w:rsidP="007C015B">
            <w:pPr>
              <w:spacing w:line="360" w:lineRule="auto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Я,</w:t>
            </w:r>
          </w:p>
        </w:tc>
        <w:tc>
          <w:tcPr>
            <w:tcW w:w="88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15B" w:rsidRPr="00C66E8A" w:rsidRDefault="007C015B" w:rsidP="007C015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trHeight w:val="279"/>
        </w:trPr>
        <w:tc>
          <w:tcPr>
            <w:tcW w:w="9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015B" w:rsidRPr="00C66E8A" w:rsidRDefault="007C015B" w:rsidP="007C015B">
            <w:pPr>
              <w:spacing w:line="360" w:lineRule="auto"/>
              <w:jc w:val="center"/>
            </w:pPr>
            <w:r w:rsidRPr="00C66E8A">
              <w:t>(фамилия, имя, отчество, дата рождения)</w:t>
            </w:r>
          </w:p>
        </w:tc>
      </w:tr>
      <w:tr w:rsidR="007C015B" w:rsidRPr="00C66E8A" w:rsidTr="007C015B">
        <w:trPr>
          <w:cantSplit/>
          <w:trHeight w:val="340"/>
        </w:trPr>
        <w:tc>
          <w:tcPr>
            <w:tcW w:w="98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15B" w:rsidRPr="00C66E8A" w:rsidRDefault="007C015B" w:rsidP="007C01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15B" w:rsidRPr="00C66E8A" w:rsidRDefault="007C015B" w:rsidP="007C01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,</w:t>
            </w:r>
          </w:p>
        </w:tc>
      </w:tr>
      <w:tr w:rsidR="007C015B" w:rsidRPr="00C66E8A" w:rsidTr="007C015B">
        <w:trPr>
          <w:trHeight w:val="328"/>
        </w:trPr>
        <w:tc>
          <w:tcPr>
            <w:tcW w:w="99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15B" w:rsidRPr="00C66E8A" w:rsidRDefault="007C015B" w:rsidP="007C015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trHeight w:val="279"/>
        </w:trPr>
        <w:tc>
          <w:tcPr>
            <w:tcW w:w="99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15B" w:rsidRPr="00C66E8A" w:rsidRDefault="007C015B" w:rsidP="007C015B">
            <w:pPr>
              <w:spacing w:line="360" w:lineRule="auto"/>
              <w:jc w:val="center"/>
            </w:pPr>
            <w:proofErr w:type="gramStart"/>
            <w:r w:rsidRPr="00C66E8A">
              <w:t>(основное место работы или службы, за</w:t>
            </w:r>
            <w:r>
              <w:t>меща</w:t>
            </w:r>
            <w:r w:rsidRPr="00C66E8A">
              <w:t>емая должность; в случае отсутствия основного места работы</w:t>
            </w:r>
            <w:proofErr w:type="gramEnd"/>
          </w:p>
        </w:tc>
      </w:tr>
      <w:tr w:rsidR="007C015B" w:rsidRPr="00C66E8A" w:rsidTr="007C015B">
        <w:trPr>
          <w:trHeight w:val="328"/>
        </w:trPr>
        <w:tc>
          <w:tcPr>
            <w:tcW w:w="99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15B" w:rsidRPr="00C66E8A" w:rsidRDefault="007C015B" w:rsidP="007C015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trHeight w:val="279"/>
        </w:trPr>
        <w:tc>
          <w:tcPr>
            <w:tcW w:w="99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15B" w:rsidRPr="00C66E8A" w:rsidRDefault="007C015B" w:rsidP="007C015B">
            <w:pPr>
              <w:spacing w:line="360" w:lineRule="auto"/>
              <w:jc w:val="center"/>
            </w:pPr>
            <w:r w:rsidRPr="00C66E8A">
              <w:t>или службы - род занятий)</w:t>
            </w:r>
          </w:p>
        </w:tc>
      </w:tr>
      <w:tr w:rsidR="007C015B" w:rsidRPr="00C66E8A" w:rsidTr="007C015B">
        <w:trPr>
          <w:cantSplit/>
          <w:trHeight w:val="328"/>
        </w:trPr>
        <w:tc>
          <w:tcPr>
            <w:tcW w:w="98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15B" w:rsidRPr="00C66E8A" w:rsidRDefault="007C015B" w:rsidP="007C01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15B" w:rsidRPr="00C66E8A" w:rsidRDefault="007C015B" w:rsidP="007C01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,</w:t>
            </w:r>
          </w:p>
        </w:tc>
      </w:tr>
      <w:tr w:rsidR="007C015B" w:rsidRPr="00C66E8A" w:rsidTr="007C015B">
        <w:trPr>
          <w:trHeight w:val="340"/>
        </w:trPr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15B" w:rsidRPr="00C66E8A" w:rsidRDefault="007C015B" w:rsidP="007C015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C66E8A">
              <w:rPr>
                <w:sz w:val="24"/>
                <w:szCs w:val="24"/>
              </w:rPr>
              <w:t>проживающий</w:t>
            </w:r>
            <w:proofErr w:type="gramEnd"/>
            <w:r w:rsidRPr="00C66E8A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7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15B" w:rsidRPr="00C66E8A" w:rsidRDefault="007C015B" w:rsidP="007C015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trHeight w:val="268"/>
        </w:trPr>
        <w:tc>
          <w:tcPr>
            <w:tcW w:w="99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15B" w:rsidRPr="00C66E8A" w:rsidRDefault="007C015B" w:rsidP="007C015B">
            <w:pPr>
              <w:spacing w:line="360" w:lineRule="auto"/>
              <w:jc w:val="center"/>
            </w:pPr>
            <w:r w:rsidRPr="00C66E8A">
              <w:lastRenderedPageBreak/>
              <w:t>(адрес места жительства)</w:t>
            </w:r>
          </w:p>
        </w:tc>
      </w:tr>
      <w:tr w:rsidR="007C015B" w:rsidRPr="00C66E8A" w:rsidTr="007C015B">
        <w:trPr>
          <w:cantSplit/>
          <w:trHeight w:val="340"/>
        </w:trPr>
        <w:tc>
          <w:tcPr>
            <w:tcW w:w="98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15B" w:rsidRPr="00C66E8A" w:rsidRDefault="007C015B" w:rsidP="007C01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15B" w:rsidRPr="00C66E8A" w:rsidRDefault="007C015B" w:rsidP="007C01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,</w:t>
            </w:r>
          </w:p>
        </w:tc>
      </w:tr>
      <w:tr w:rsidR="007C015B" w:rsidRPr="00C66E8A" w:rsidTr="007C015B">
        <w:trPr>
          <w:trHeight w:val="2454"/>
        </w:trPr>
        <w:tc>
          <w:tcPr>
            <w:tcW w:w="9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015B" w:rsidRPr="00C66E8A" w:rsidRDefault="007C015B" w:rsidP="007C015B">
            <w:pPr>
              <w:jc w:val="both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сообщаю сведения 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>1</w:t>
            </w:r>
            <w:r w:rsidRPr="00C66E8A">
              <w:rPr>
                <w:sz w:val="24"/>
                <w:szCs w:val="24"/>
              </w:rPr>
              <w:t xml:space="preserve"> о своих доходах, об имуществе, принадлежащем мне на праве собственности, о вкладах в банках, ценных бумагах, об обязательствах имущественного характера:</w:t>
            </w:r>
          </w:p>
        </w:tc>
      </w:tr>
      <w:tr w:rsidR="007C015B" w:rsidRPr="00C66E8A" w:rsidTr="007C015B">
        <w:trPr>
          <w:trHeight w:val="1181"/>
        </w:trPr>
        <w:tc>
          <w:tcPr>
            <w:tcW w:w="42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5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</w:tr>
    </w:tbl>
    <w:p w:rsidR="007C015B" w:rsidRDefault="007C015B" w:rsidP="007C015B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1</w:t>
      </w:r>
      <w:r>
        <w:rPr>
          <w:sz w:val="24"/>
          <w:szCs w:val="24"/>
        </w:rPr>
        <w:t xml:space="preserve"> Сведения, за исключением сведений о доходах, указываются по состоянию на 1-е число месяца, предшествующего месяцу подачи гражданином документов для замещения должности муниципальной службы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______________________________________ (далее - на отчетную дату).</w:t>
      </w:r>
    </w:p>
    <w:p w:rsidR="007C015B" w:rsidRDefault="007C015B" w:rsidP="007C01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(наименование органа местного самоуправления)</w:t>
      </w:r>
    </w:p>
    <w:p w:rsidR="007C015B" w:rsidRDefault="007C015B" w:rsidP="007C015B">
      <w:pPr>
        <w:ind w:firstLine="652"/>
        <w:jc w:val="both"/>
        <w:rPr>
          <w:sz w:val="24"/>
          <w:szCs w:val="24"/>
        </w:rPr>
        <w:sectPr w:rsidR="007C015B" w:rsidSect="007C015B">
          <w:pgSz w:w="11906" w:h="16838" w:code="9"/>
          <w:pgMar w:top="1134" w:right="567" w:bottom="899" w:left="1134" w:header="397" w:footer="397" w:gutter="0"/>
          <w:cols w:space="709"/>
        </w:sectPr>
      </w:pPr>
    </w:p>
    <w:p w:rsidR="007C015B" w:rsidRDefault="007C015B" w:rsidP="007C015B">
      <w:pPr>
        <w:jc w:val="center"/>
      </w:pPr>
      <w:r>
        <w:lastRenderedPageBreak/>
        <w:t>-2-</w:t>
      </w:r>
    </w:p>
    <w:p w:rsidR="007C015B" w:rsidRDefault="007C015B" w:rsidP="007C015B">
      <w:pPr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450"/>
        <w:gridCol w:w="3341"/>
        <w:gridCol w:w="2612"/>
        <w:gridCol w:w="3289"/>
      </w:tblGrid>
      <w:tr w:rsidR="007C015B" w:rsidRPr="00C66E8A" w:rsidTr="007C015B">
        <w:tc>
          <w:tcPr>
            <w:tcW w:w="543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№</w:t>
            </w:r>
          </w:p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proofErr w:type="gramStart"/>
            <w:r w:rsidRPr="00C66E8A">
              <w:rPr>
                <w:sz w:val="24"/>
                <w:szCs w:val="24"/>
              </w:rPr>
              <w:t>п</w:t>
            </w:r>
            <w:proofErr w:type="gramEnd"/>
            <w:r w:rsidRPr="00C66E8A">
              <w:rPr>
                <w:sz w:val="24"/>
                <w:szCs w:val="24"/>
              </w:rPr>
              <w:t>/п</w:t>
            </w:r>
          </w:p>
        </w:tc>
        <w:tc>
          <w:tcPr>
            <w:tcW w:w="6403" w:type="dxa"/>
            <w:gridSpan w:val="3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Вид дохода</w:t>
            </w:r>
          </w:p>
        </w:tc>
        <w:tc>
          <w:tcPr>
            <w:tcW w:w="3289" w:type="dxa"/>
          </w:tcPr>
          <w:p w:rsidR="007C015B" w:rsidRPr="00C66E8A" w:rsidRDefault="007C015B" w:rsidP="007C015B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C66E8A">
              <w:rPr>
                <w:sz w:val="24"/>
                <w:szCs w:val="24"/>
              </w:rPr>
              <w:t xml:space="preserve">Величина дохода 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(руб.)</w:t>
            </w:r>
          </w:p>
        </w:tc>
      </w:tr>
      <w:tr w:rsidR="007C015B" w:rsidRPr="00C66E8A" w:rsidTr="007C015B">
        <w:tc>
          <w:tcPr>
            <w:tcW w:w="543" w:type="dxa"/>
            <w:vAlign w:val="bottom"/>
          </w:tcPr>
          <w:p w:rsidR="007C015B" w:rsidRPr="00C66E8A" w:rsidRDefault="007C015B" w:rsidP="007C015B">
            <w:pPr>
              <w:jc w:val="center"/>
            </w:pPr>
            <w:r w:rsidRPr="00C66E8A">
              <w:t>1</w:t>
            </w:r>
          </w:p>
        </w:tc>
        <w:tc>
          <w:tcPr>
            <w:tcW w:w="6403" w:type="dxa"/>
            <w:gridSpan w:val="3"/>
            <w:vAlign w:val="bottom"/>
          </w:tcPr>
          <w:p w:rsidR="007C015B" w:rsidRPr="00C66E8A" w:rsidRDefault="007C015B" w:rsidP="007C015B">
            <w:pPr>
              <w:jc w:val="center"/>
            </w:pPr>
            <w:r w:rsidRPr="00C66E8A">
              <w:t>2</w:t>
            </w:r>
          </w:p>
        </w:tc>
        <w:tc>
          <w:tcPr>
            <w:tcW w:w="3289" w:type="dxa"/>
            <w:vAlign w:val="bottom"/>
          </w:tcPr>
          <w:p w:rsidR="007C015B" w:rsidRPr="00C66E8A" w:rsidRDefault="007C015B" w:rsidP="007C015B">
            <w:pPr>
              <w:jc w:val="center"/>
            </w:pPr>
            <w:r w:rsidRPr="00C66E8A">
              <w:t>3</w:t>
            </w:r>
          </w:p>
        </w:tc>
      </w:tr>
      <w:tr w:rsidR="007C015B" w:rsidRPr="00C66E8A" w:rsidTr="007C015B">
        <w:trPr>
          <w:trHeight w:val="587"/>
        </w:trPr>
        <w:tc>
          <w:tcPr>
            <w:tcW w:w="543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</w:t>
            </w:r>
          </w:p>
        </w:tc>
        <w:tc>
          <w:tcPr>
            <w:tcW w:w="6403" w:type="dxa"/>
            <w:gridSpan w:val="3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289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trHeight w:val="695"/>
        </w:trPr>
        <w:tc>
          <w:tcPr>
            <w:tcW w:w="543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</w:t>
            </w:r>
          </w:p>
        </w:tc>
        <w:tc>
          <w:tcPr>
            <w:tcW w:w="6403" w:type="dxa"/>
            <w:gridSpan w:val="3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3289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trHeight w:val="691"/>
        </w:trPr>
        <w:tc>
          <w:tcPr>
            <w:tcW w:w="543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3</w:t>
            </w:r>
          </w:p>
        </w:tc>
        <w:tc>
          <w:tcPr>
            <w:tcW w:w="6403" w:type="dxa"/>
            <w:gridSpan w:val="3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3289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trHeight w:val="715"/>
        </w:trPr>
        <w:tc>
          <w:tcPr>
            <w:tcW w:w="543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4</w:t>
            </w:r>
          </w:p>
        </w:tc>
        <w:tc>
          <w:tcPr>
            <w:tcW w:w="6403" w:type="dxa"/>
            <w:gridSpan w:val="3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3289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trHeight w:val="683"/>
        </w:trPr>
        <w:tc>
          <w:tcPr>
            <w:tcW w:w="543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5</w:t>
            </w:r>
          </w:p>
        </w:tc>
        <w:tc>
          <w:tcPr>
            <w:tcW w:w="6403" w:type="dxa"/>
            <w:gridSpan w:val="3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3289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trHeight w:val="990"/>
        </w:trPr>
        <w:tc>
          <w:tcPr>
            <w:tcW w:w="543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6</w:t>
            </w:r>
          </w:p>
        </w:tc>
        <w:tc>
          <w:tcPr>
            <w:tcW w:w="6403" w:type="dxa"/>
            <w:gridSpan w:val="3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289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trHeight w:val="423"/>
        </w:trPr>
        <w:tc>
          <w:tcPr>
            <w:tcW w:w="543" w:type="dxa"/>
            <w:vMerge w:val="restart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7</w:t>
            </w:r>
          </w:p>
        </w:tc>
        <w:tc>
          <w:tcPr>
            <w:tcW w:w="6403" w:type="dxa"/>
            <w:gridSpan w:val="3"/>
            <w:tcBorders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3289" w:type="dxa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trHeight w:val="567"/>
        </w:trPr>
        <w:tc>
          <w:tcPr>
            <w:tcW w:w="543" w:type="dxa"/>
            <w:vMerge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1)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trHeight w:val="573"/>
        </w:trPr>
        <w:tc>
          <w:tcPr>
            <w:tcW w:w="543" w:type="dxa"/>
            <w:vMerge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2)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trHeight w:val="555"/>
        </w:trPr>
        <w:tc>
          <w:tcPr>
            <w:tcW w:w="543" w:type="dxa"/>
            <w:vMerge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3)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trHeight w:val="553"/>
        </w:trPr>
        <w:tc>
          <w:tcPr>
            <w:tcW w:w="543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8</w:t>
            </w:r>
          </w:p>
        </w:tc>
        <w:tc>
          <w:tcPr>
            <w:tcW w:w="6403" w:type="dxa"/>
            <w:gridSpan w:val="3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289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8"/>
        </w:trPr>
        <w:tc>
          <w:tcPr>
            <w:tcW w:w="43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59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</w:tr>
    </w:tbl>
    <w:p w:rsidR="007C015B" w:rsidRDefault="007C015B" w:rsidP="007C015B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lastRenderedPageBreak/>
        <w:t>1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казываются доходы (включая пенсии, пособия, иные выплаты) за год, предшествующий году подачи гражданином документов для замещения должности муниципальной службы _______________________________________________.</w:t>
      </w:r>
    </w:p>
    <w:p w:rsidR="007C015B" w:rsidRDefault="007C015B" w:rsidP="007C01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(наименование органа муниципального образования) </w:t>
      </w:r>
    </w:p>
    <w:p w:rsidR="007C015B" w:rsidRDefault="007C015B" w:rsidP="007C015B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2</w:t>
      </w:r>
      <w:r>
        <w:rPr>
          <w:sz w:val="24"/>
          <w:szCs w:val="24"/>
        </w:rPr>
        <w:t xml:space="preserve"> Доход, полученный в иностранной валюте, указывается в рублях по курсу Банка России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дату получения дохода.</w:t>
      </w:r>
    </w:p>
    <w:p w:rsidR="007C015B" w:rsidRDefault="007C015B" w:rsidP="007C015B">
      <w:pPr>
        <w:ind w:firstLine="652"/>
        <w:jc w:val="both"/>
        <w:rPr>
          <w:sz w:val="24"/>
          <w:szCs w:val="24"/>
        </w:rPr>
        <w:sectPr w:rsidR="007C015B" w:rsidSect="007C015B">
          <w:pgSz w:w="11906" w:h="16838" w:code="9"/>
          <w:pgMar w:top="1134" w:right="567" w:bottom="1134" w:left="1134" w:header="397" w:footer="397" w:gutter="0"/>
          <w:cols w:space="709"/>
        </w:sectPr>
      </w:pPr>
    </w:p>
    <w:p w:rsidR="007C015B" w:rsidRPr="002F7A16" w:rsidRDefault="007C015B" w:rsidP="002F7A16">
      <w:pPr>
        <w:jc w:val="center"/>
      </w:pPr>
      <w:r>
        <w:rPr>
          <w:b/>
          <w:bCs/>
          <w:sz w:val="24"/>
          <w:szCs w:val="24"/>
        </w:rPr>
        <w:lastRenderedPageBreak/>
        <w:t>Раздел 2. Сведения об имуществе</w:t>
      </w:r>
    </w:p>
    <w:p w:rsidR="007C015B" w:rsidRDefault="007C015B" w:rsidP="007C015B">
      <w:pPr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 Недвижимое имущество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353"/>
        <w:gridCol w:w="2973"/>
        <w:gridCol w:w="516"/>
        <w:gridCol w:w="1259"/>
        <w:gridCol w:w="3070"/>
        <w:gridCol w:w="1573"/>
      </w:tblGrid>
      <w:tr w:rsidR="007C015B" w:rsidRPr="00C66E8A" w:rsidTr="007C015B">
        <w:trPr>
          <w:jc w:val="center"/>
        </w:trPr>
        <w:tc>
          <w:tcPr>
            <w:tcW w:w="491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№</w:t>
            </w:r>
            <w:r w:rsidRPr="00C66E8A">
              <w:rPr>
                <w:sz w:val="24"/>
                <w:szCs w:val="24"/>
              </w:rPr>
              <w:br/>
            </w:r>
            <w:proofErr w:type="gramStart"/>
            <w:r w:rsidRPr="00C66E8A">
              <w:rPr>
                <w:sz w:val="24"/>
                <w:szCs w:val="24"/>
              </w:rPr>
              <w:t>п</w:t>
            </w:r>
            <w:proofErr w:type="gramEnd"/>
            <w:r w:rsidRPr="00C66E8A">
              <w:rPr>
                <w:sz w:val="24"/>
                <w:szCs w:val="24"/>
              </w:rPr>
              <w:t>/п</w:t>
            </w:r>
          </w:p>
        </w:tc>
        <w:tc>
          <w:tcPr>
            <w:tcW w:w="3326" w:type="dxa"/>
            <w:gridSpan w:val="2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75" w:type="dxa"/>
            <w:gridSpan w:val="2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Вид собственности 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070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Место нахождения </w:t>
            </w:r>
            <w:r w:rsidRPr="00C66E8A">
              <w:rPr>
                <w:sz w:val="24"/>
                <w:szCs w:val="24"/>
              </w:rPr>
              <w:br/>
              <w:t>(адрес)</w:t>
            </w:r>
          </w:p>
        </w:tc>
        <w:tc>
          <w:tcPr>
            <w:tcW w:w="1573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Площадь </w:t>
            </w:r>
            <w:r w:rsidRPr="00C66E8A">
              <w:rPr>
                <w:sz w:val="24"/>
                <w:szCs w:val="24"/>
              </w:rPr>
              <w:br/>
              <w:t>(кв. м)</w:t>
            </w:r>
          </w:p>
        </w:tc>
      </w:tr>
      <w:tr w:rsidR="007C015B" w:rsidRPr="00C66E8A" w:rsidTr="007C015B">
        <w:trPr>
          <w:jc w:val="center"/>
        </w:trPr>
        <w:tc>
          <w:tcPr>
            <w:tcW w:w="491" w:type="dxa"/>
          </w:tcPr>
          <w:p w:rsidR="007C015B" w:rsidRPr="00C66E8A" w:rsidRDefault="007C015B" w:rsidP="007C015B">
            <w:pPr>
              <w:jc w:val="center"/>
            </w:pPr>
            <w:r w:rsidRPr="00C66E8A">
              <w:t>1</w:t>
            </w:r>
          </w:p>
        </w:tc>
        <w:tc>
          <w:tcPr>
            <w:tcW w:w="3326" w:type="dxa"/>
            <w:gridSpan w:val="2"/>
          </w:tcPr>
          <w:p w:rsidR="007C015B" w:rsidRPr="00C66E8A" w:rsidRDefault="007C015B" w:rsidP="007C015B">
            <w:pPr>
              <w:jc w:val="center"/>
            </w:pPr>
            <w:r w:rsidRPr="00C66E8A">
              <w:t>2</w:t>
            </w:r>
          </w:p>
        </w:tc>
        <w:tc>
          <w:tcPr>
            <w:tcW w:w="1775" w:type="dxa"/>
            <w:gridSpan w:val="2"/>
          </w:tcPr>
          <w:p w:rsidR="007C015B" w:rsidRPr="00C66E8A" w:rsidRDefault="007C015B" w:rsidP="007C015B">
            <w:pPr>
              <w:jc w:val="center"/>
            </w:pPr>
            <w:r w:rsidRPr="00C66E8A">
              <w:t>3</w:t>
            </w:r>
          </w:p>
        </w:tc>
        <w:tc>
          <w:tcPr>
            <w:tcW w:w="3070" w:type="dxa"/>
          </w:tcPr>
          <w:p w:rsidR="007C015B" w:rsidRPr="00C66E8A" w:rsidRDefault="007C015B" w:rsidP="007C015B">
            <w:pPr>
              <w:jc w:val="center"/>
            </w:pPr>
            <w:r w:rsidRPr="00C66E8A">
              <w:t>4</w:t>
            </w:r>
          </w:p>
        </w:tc>
        <w:tc>
          <w:tcPr>
            <w:tcW w:w="1573" w:type="dxa"/>
          </w:tcPr>
          <w:p w:rsidR="007C015B" w:rsidRPr="00C66E8A" w:rsidRDefault="007C015B" w:rsidP="007C015B">
            <w:pPr>
              <w:jc w:val="center"/>
            </w:pPr>
            <w:r w:rsidRPr="00C66E8A">
              <w:t>5</w:t>
            </w: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</w:t>
            </w:r>
          </w:p>
        </w:tc>
        <w:tc>
          <w:tcPr>
            <w:tcW w:w="3326" w:type="dxa"/>
            <w:gridSpan w:val="2"/>
            <w:tcBorders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Земельные участки 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>2</w:t>
            </w:r>
            <w:r w:rsidRPr="00C66E8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top w:val="nil"/>
              <w:lef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</w:t>
            </w:r>
          </w:p>
        </w:tc>
        <w:tc>
          <w:tcPr>
            <w:tcW w:w="3326" w:type="dxa"/>
            <w:gridSpan w:val="2"/>
            <w:tcBorders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Жилые дома: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top w:val="nil"/>
              <w:lef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3</w:t>
            </w:r>
          </w:p>
        </w:tc>
        <w:tc>
          <w:tcPr>
            <w:tcW w:w="3326" w:type="dxa"/>
            <w:gridSpan w:val="2"/>
            <w:tcBorders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Квартиры: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top w:val="nil"/>
              <w:lef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4</w:t>
            </w:r>
          </w:p>
        </w:tc>
        <w:tc>
          <w:tcPr>
            <w:tcW w:w="3326" w:type="dxa"/>
            <w:gridSpan w:val="2"/>
            <w:tcBorders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Дачи: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top w:val="nil"/>
              <w:lef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5</w:t>
            </w:r>
          </w:p>
        </w:tc>
        <w:tc>
          <w:tcPr>
            <w:tcW w:w="3326" w:type="dxa"/>
            <w:gridSpan w:val="2"/>
            <w:tcBorders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Гаражи: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top w:val="nil"/>
              <w:lef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6</w:t>
            </w:r>
          </w:p>
        </w:tc>
        <w:tc>
          <w:tcPr>
            <w:tcW w:w="3326" w:type="dxa"/>
            <w:gridSpan w:val="2"/>
            <w:tcBorders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333" w:type="dxa"/>
            <w:gridSpan w:val="4"/>
            <w:tcBorders>
              <w:left w:val="nil"/>
              <w:right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2" w:type="dxa"/>
            <w:gridSpan w:val="3"/>
            <w:tcBorders>
              <w:left w:val="nil"/>
              <w:bottom w:val="nil"/>
              <w:right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015B" w:rsidRDefault="007C015B" w:rsidP="007C015B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1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казывается вид собственности (индивидуальная - когда имущество находится в единоличной собственности лица, представляющего сведения об имуществе, или общая - когда имущество находится в собственности лица, представляющего сведения об имуществе, и иных лиц с определением доли каждого в праве собственности (долевая собственность) или без определения таких долей (совместная собственность);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представляющего сведения об имуществе.</w:t>
      </w:r>
    </w:p>
    <w:p w:rsidR="007C015B" w:rsidRDefault="007C015B" w:rsidP="007C015B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2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7C015B" w:rsidRDefault="007C015B" w:rsidP="007C015B">
      <w:pPr>
        <w:ind w:firstLine="652"/>
        <w:jc w:val="both"/>
        <w:rPr>
          <w:sz w:val="24"/>
          <w:szCs w:val="24"/>
        </w:rPr>
        <w:sectPr w:rsidR="007C015B" w:rsidSect="007C015B">
          <w:pgSz w:w="11906" w:h="16838" w:code="9"/>
          <w:pgMar w:top="1134" w:right="567" w:bottom="1134" w:left="1134" w:header="397" w:footer="397" w:gutter="0"/>
          <w:cols w:space="709"/>
        </w:sectPr>
      </w:pPr>
    </w:p>
    <w:p w:rsidR="007C015B" w:rsidRDefault="007C015B" w:rsidP="007C015B">
      <w:pPr>
        <w:jc w:val="center"/>
      </w:pPr>
      <w:r>
        <w:lastRenderedPageBreak/>
        <w:t>-4-</w:t>
      </w:r>
    </w:p>
    <w:p w:rsidR="007C015B" w:rsidRDefault="007C015B" w:rsidP="007C015B">
      <w:pPr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 Транспортные средства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353"/>
        <w:gridCol w:w="3491"/>
        <w:gridCol w:w="500"/>
        <w:gridCol w:w="1843"/>
        <w:gridCol w:w="3557"/>
      </w:tblGrid>
      <w:tr w:rsidR="007C015B" w:rsidRPr="00C66E8A" w:rsidTr="007C015B">
        <w:trPr>
          <w:cantSplit/>
          <w:jc w:val="center"/>
        </w:trPr>
        <w:tc>
          <w:tcPr>
            <w:tcW w:w="491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№</w:t>
            </w:r>
            <w:r w:rsidRPr="00C66E8A">
              <w:rPr>
                <w:sz w:val="24"/>
                <w:szCs w:val="24"/>
              </w:rPr>
              <w:br/>
            </w:r>
            <w:proofErr w:type="gramStart"/>
            <w:r w:rsidRPr="00C66E8A">
              <w:rPr>
                <w:sz w:val="24"/>
                <w:szCs w:val="24"/>
              </w:rPr>
              <w:t>п</w:t>
            </w:r>
            <w:proofErr w:type="gramEnd"/>
            <w:r w:rsidRPr="00C66E8A">
              <w:rPr>
                <w:sz w:val="24"/>
                <w:szCs w:val="24"/>
              </w:rPr>
              <w:t>/п</w:t>
            </w:r>
          </w:p>
        </w:tc>
        <w:tc>
          <w:tcPr>
            <w:tcW w:w="4344" w:type="dxa"/>
            <w:gridSpan w:val="3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Вид и марка</w:t>
            </w:r>
            <w:r w:rsidRPr="00C66E8A">
              <w:rPr>
                <w:sz w:val="24"/>
                <w:szCs w:val="24"/>
              </w:rPr>
              <w:br/>
              <w:t>транспортного средства</w:t>
            </w:r>
          </w:p>
        </w:tc>
        <w:tc>
          <w:tcPr>
            <w:tcW w:w="1843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Вид собственности 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57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Место регистрации</w:t>
            </w: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</w:pPr>
            <w:r w:rsidRPr="00C66E8A">
              <w:t>1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</w:pPr>
            <w:r w:rsidRPr="00C66E8A">
              <w:t>2</w:t>
            </w:r>
          </w:p>
        </w:tc>
        <w:tc>
          <w:tcPr>
            <w:tcW w:w="1843" w:type="dxa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</w:pPr>
            <w:r w:rsidRPr="00C66E8A">
              <w:t>3</w:t>
            </w:r>
          </w:p>
        </w:tc>
        <w:tc>
          <w:tcPr>
            <w:tcW w:w="3557" w:type="dxa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</w:pPr>
            <w:r w:rsidRPr="00C66E8A">
              <w:t>4</w:t>
            </w: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843" w:type="dxa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843" w:type="dxa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3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Автоприцепы:</w:t>
            </w:r>
          </w:p>
        </w:tc>
        <w:tc>
          <w:tcPr>
            <w:tcW w:w="1843" w:type="dxa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4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proofErr w:type="spellStart"/>
            <w:r w:rsidRPr="00C66E8A">
              <w:rPr>
                <w:sz w:val="24"/>
                <w:szCs w:val="24"/>
              </w:rPr>
              <w:t>Мототранспортные</w:t>
            </w:r>
            <w:proofErr w:type="spellEnd"/>
            <w:r w:rsidRPr="00C66E8A"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843" w:type="dxa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5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843" w:type="dxa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6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843" w:type="dxa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7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843" w:type="dxa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 w:val="restart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8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843" w:type="dxa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trHeight w:val="1306"/>
          <w:jc w:val="center"/>
        </w:trPr>
        <w:tc>
          <w:tcPr>
            <w:tcW w:w="4335" w:type="dxa"/>
            <w:gridSpan w:val="3"/>
            <w:tcBorders>
              <w:top w:val="nil"/>
              <w:left w:val="nil"/>
              <w:right w:val="nil"/>
            </w:tcBorders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015B" w:rsidRDefault="007C015B" w:rsidP="007C015B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1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казывается вид собственности (индивидуальная - когда имущество находится в единоличной собственности лица, представляющего сведения об имуществе, или общая - когда имущество находится в собственности лица, представляющего сведения об имуществе, и иных лиц с определением доли каждого в праве собственности (долевая собственность) или без определения таких долей (совместная собственность);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представляющего сведения об имуществе.</w:t>
      </w:r>
    </w:p>
    <w:p w:rsidR="007C015B" w:rsidRDefault="007C015B" w:rsidP="007C015B">
      <w:pPr>
        <w:ind w:firstLine="652"/>
        <w:jc w:val="both"/>
        <w:rPr>
          <w:sz w:val="24"/>
          <w:szCs w:val="24"/>
        </w:rPr>
        <w:sectPr w:rsidR="007C015B" w:rsidSect="007C015B">
          <w:pgSz w:w="11906" w:h="16838" w:code="9"/>
          <w:pgMar w:top="1134" w:right="567" w:bottom="1134" w:left="1134" w:header="397" w:footer="397" w:gutter="0"/>
          <w:cols w:space="709"/>
        </w:sectPr>
      </w:pPr>
    </w:p>
    <w:p w:rsidR="007C015B" w:rsidRDefault="007C015B" w:rsidP="007C015B">
      <w:pPr>
        <w:jc w:val="center"/>
      </w:pPr>
      <w:r>
        <w:lastRenderedPageBreak/>
        <w:t>-5-</w:t>
      </w:r>
    </w:p>
    <w:p w:rsidR="007C015B" w:rsidRDefault="007C015B" w:rsidP="007C015B">
      <w:pPr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3274"/>
        <w:gridCol w:w="598"/>
        <w:gridCol w:w="769"/>
        <w:gridCol w:w="1418"/>
        <w:gridCol w:w="1956"/>
        <w:gridCol w:w="1758"/>
      </w:tblGrid>
      <w:tr w:rsidR="007C015B" w:rsidRPr="00C66E8A" w:rsidTr="007C015B">
        <w:tc>
          <w:tcPr>
            <w:tcW w:w="462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№ </w:t>
            </w:r>
            <w:proofErr w:type="gramStart"/>
            <w:r w:rsidRPr="00C66E8A">
              <w:rPr>
                <w:sz w:val="24"/>
                <w:szCs w:val="24"/>
              </w:rPr>
              <w:t>п</w:t>
            </w:r>
            <w:proofErr w:type="gramEnd"/>
            <w:r w:rsidRPr="00C66E8A">
              <w:rPr>
                <w:sz w:val="24"/>
                <w:szCs w:val="24"/>
              </w:rPr>
              <w:t>/п</w:t>
            </w:r>
          </w:p>
        </w:tc>
        <w:tc>
          <w:tcPr>
            <w:tcW w:w="3274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367" w:type="dxa"/>
            <w:gridSpan w:val="2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Валюта счета</w:t>
            </w:r>
          </w:p>
        </w:tc>
        <w:tc>
          <w:tcPr>
            <w:tcW w:w="1418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956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Номер счета</w:t>
            </w:r>
          </w:p>
        </w:tc>
        <w:tc>
          <w:tcPr>
            <w:tcW w:w="1758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Остаток </w:t>
            </w:r>
            <w:r w:rsidRPr="00C66E8A">
              <w:rPr>
                <w:sz w:val="24"/>
                <w:szCs w:val="24"/>
              </w:rPr>
              <w:br/>
              <w:t xml:space="preserve">на счете 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>1</w:t>
            </w:r>
            <w:r w:rsidRPr="00C66E8A">
              <w:rPr>
                <w:sz w:val="24"/>
                <w:szCs w:val="24"/>
              </w:rPr>
              <w:t xml:space="preserve"> </w:t>
            </w:r>
            <w:r w:rsidRPr="00C66E8A">
              <w:rPr>
                <w:sz w:val="24"/>
                <w:szCs w:val="24"/>
              </w:rPr>
              <w:br/>
              <w:t>(руб.)</w:t>
            </w:r>
          </w:p>
        </w:tc>
      </w:tr>
      <w:tr w:rsidR="007C015B" w:rsidRPr="00C66E8A" w:rsidTr="007C015B">
        <w:tc>
          <w:tcPr>
            <w:tcW w:w="462" w:type="dxa"/>
          </w:tcPr>
          <w:p w:rsidR="007C015B" w:rsidRPr="00C66E8A" w:rsidRDefault="007C015B" w:rsidP="007C015B">
            <w:pPr>
              <w:jc w:val="center"/>
            </w:pPr>
            <w:r w:rsidRPr="00C66E8A">
              <w:t>1</w:t>
            </w:r>
          </w:p>
        </w:tc>
        <w:tc>
          <w:tcPr>
            <w:tcW w:w="3274" w:type="dxa"/>
          </w:tcPr>
          <w:p w:rsidR="007C015B" w:rsidRPr="00C66E8A" w:rsidRDefault="007C015B" w:rsidP="007C015B">
            <w:pPr>
              <w:jc w:val="center"/>
            </w:pPr>
            <w:r w:rsidRPr="00C66E8A">
              <w:t>2</w:t>
            </w:r>
          </w:p>
        </w:tc>
        <w:tc>
          <w:tcPr>
            <w:tcW w:w="1367" w:type="dxa"/>
            <w:gridSpan w:val="2"/>
          </w:tcPr>
          <w:p w:rsidR="007C015B" w:rsidRPr="00C66E8A" w:rsidRDefault="007C015B" w:rsidP="007C015B">
            <w:pPr>
              <w:jc w:val="center"/>
            </w:pPr>
            <w:r w:rsidRPr="00C66E8A">
              <w:t>3</w:t>
            </w:r>
          </w:p>
        </w:tc>
        <w:tc>
          <w:tcPr>
            <w:tcW w:w="1418" w:type="dxa"/>
          </w:tcPr>
          <w:p w:rsidR="007C015B" w:rsidRPr="00C66E8A" w:rsidRDefault="007C015B" w:rsidP="007C015B">
            <w:pPr>
              <w:jc w:val="center"/>
            </w:pPr>
            <w:r w:rsidRPr="00C66E8A">
              <w:t>4</w:t>
            </w:r>
          </w:p>
        </w:tc>
        <w:tc>
          <w:tcPr>
            <w:tcW w:w="1956" w:type="dxa"/>
          </w:tcPr>
          <w:p w:rsidR="007C015B" w:rsidRPr="00C66E8A" w:rsidRDefault="007C015B" w:rsidP="007C015B">
            <w:pPr>
              <w:jc w:val="center"/>
            </w:pPr>
            <w:r w:rsidRPr="00C66E8A">
              <w:t>5</w:t>
            </w:r>
          </w:p>
        </w:tc>
        <w:tc>
          <w:tcPr>
            <w:tcW w:w="1758" w:type="dxa"/>
          </w:tcPr>
          <w:p w:rsidR="007C015B" w:rsidRPr="00C66E8A" w:rsidRDefault="007C015B" w:rsidP="007C015B">
            <w:pPr>
              <w:jc w:val="center"/>
            </w:pPr>
            <w:r w:rsidRPr="00C66E8A">
              <w:t>6</w:t>
            </w:r>
          </w:p>
        </w:tc>
      </w:tr>
      <w:tr w:rsidR="007C015B" w:rsidRPr="00C66E8A" w:rsidTr="007C015B">
        <w:trPr>
          <w:trHeight w:val="984"/>
        </w:trPr>
        <w:tc>
          <w:tcPr>
            <w:tcW w:w="462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trHeight w:val="984"/>
        </w:trPr>
        <w:tc>
          <w:tcPr>
            <w:tcW w:w="462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</w:t>
            </w:r>
          </w:p>
        </w:tc>
        <w:tc>
          <w:tcPr>
            <w:tcW w:w="3274" w:type="dxa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trHeight w:val="984"/>
        </w:trPr>
        <w:tc>
          <w:tcPr>
            <w:tcW w:w="462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3</w:t>
            </w:r>
          </w:p>
        </w:tc>
        <w:tc>
          <w:tcPr>
            <w:tcW w:w="3274" w:type="dxa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trHeight w:val="984"/>
        </w:trPr>
        <w:tc>
          <w:tcPr>
            <w:tcW w:w="462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4</w:t>
            </w:r>
          </w:p>
        </w:tc>
        <w:tc>
          <w:tcPr>
            <w:tcW w:w="3274" w:type="dxa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trHeight w:val="984"/>
        </w:trPr>
        <w:tc>
          <w:tcPr>
            <w:tcW w:w="462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5</w:t>
            </w:r>
          </w:p>
        </w:tc>
        <w:tc>
          <w:tcPr>
            <w:tcW w:w="3274" w:type="dxa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trHeight w:val="984"/>
        </w:trPr>
        <w:tc>
          <w:tcPr>
            <w:tcW w:w="462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6</w:t>
            </w:r>
          </w:p>
        </w:tc>
        <w:tc>
          <w:tcPr>
            <w:tcW w:w="3274" w:type="dxa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trHeight w:val="984"/>
        </w:trPr>
        <w:tc>
          <w:tcPr>
            <w:tcW w:w="462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7</w:t>
            </w:r>
          </w:p>
        </w:tc>
        <w:tc>
          <w:tcPr>
            <w:tcW w:w="3274" w:type="dxa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trHeight w:val="2955"/>
        </w:trPr>
        <w:tc>
          <w:tcPr>
            <w:tcW w:w="4334" w:type="dxa"/>
            <w:gridSpan w:val="3"/>
            <w:tcBorders>
              <w:left w:val="nil"/>
              <w:right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1" w:type="dxa"/>
            <w:gridSpan w:val="4"/>
            <w:tcBorders>
              <w:left w:val="nil"/>
              <w:bottom w:val="nil"/>
              <w:right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015B" w:rsidRDefault="007C015B" w:rsidP="007C015B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1</w:t>
      </w:r>
      <w:r>
        <w:rPr>
          <w:sz w:val="24"/>
          <w:szCs w:val="24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7C015B" w:rsidRDefault="007C015B" w:rsidP="007C015B">
      <w:pPr>
        <w:ind w:firstLine="652"/>
        <w:jc w:val="both"/>
        <w:rPr>
          <w:sz w:val="24"/>
          <w:szCs w:val="24"/>
        </w:rPr>
        <w:sectPr w:rsidR="007C015B" w:rsidSect="007C015B">
          <w:pgSz w:w="11906" w:h="16838" w:code="9"/>
          <w:pgMar w:top="1134" w:right="567" w:bottom="1134" w:left="1134" w:header="397" w:footer="397" w:gutter="0"/>
          <w:cols w:space="709"/>
        </w:sectPr>
      </w:pPr>
    </w:p>
    <w:p w:rsidR="007C015B" w:rsidRDefault="007C015B" w:rsidP="007C015B">
      <w:pPr>
        <w:jc w:val="center"/>
      </w:pPr>
      <w:r>
        <w:lastRenderedPageBreak/>
        <w:t>-6-</w:t>
      </w:r>
    </w:p>
    <w:p w:rsidR="007C015B" w:rsidRDefault="007C015B" w:rsidP="007C015B">
      <w:pPr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4. Сведения о ценных бумагах</w:t>
      </w:r>
    </w:p>
    <w:p w:rsidR="007C015B" w:rsidRDefault="007C015B" w:rsidP="007C015B">
      <w:pPr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3274"/>
        <w:gridCol w:w="598"/>
        <w:gridCol w:w="1478"/>
        <w:gridCol w:w="1474"/>
        <w:gridCol w:w="1474"/>
        <w:gridCol w:w="1475"/>
      </w:tblGrid>
      <w:tr w:rsidR="007C015B" w:rsidRPr="00C66E8A" w:rsidTr="007C015B">
        <w:tc>
          <w:tcPr>
            <w:tcW w:w="462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№ </w:t>
            </w:r>
            <w:proofErr w:type="gramStart"/>
            <w:r w:rsidRPr="00C66E8A">
              <w:rPr>
                <w:sz w:val="24"/>
                <w:szCs w:val="24"/>
              </w:rPr>
              <w:t>п</w:t>
            </w:r>
            <w:proofErr w:type="gramEnd"/>
            <w:r w:rsidRPr="00C66E8A">
              <w:rPr>
                <w:sz w:val="24"/>
                <w:szCs w:val="24"/>
              </w:rPr>
              <w:t>/п</w:t>
            </w:r>
          </w:p>
        </w:tc>
        <w:tc>
          <w:tcPr>
            <w:tcW w:w="3274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76" w:type="dxa"/>
            <w:gridSpan w:val="2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474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Уставный капитал 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  <w:r w:rsidRPr="00C66E8A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Доля </w:t>
            </w:r>
            <w:r w:rsidRPr="00C66E8A">
              <w:rPr>
                <w:sz w:val="24"/>
                <w:szCs w:val="24"/>
              </w:rPr>
              <w:br/>
              <w:t xml:space="preserve">участия 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75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Основание участия 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7C015B" w:rsidRPr="00C66E8A" w:rsidTr="007C015B">
        <w:tc>
          <w:tcPr>
            <w:tcW w:w="462" w:type="dxa"/>
          </w:tcPr>
          <w:p w:rsidR="007C015B" w:rsidRPr="00C66E8A" w:rsidRDefault="007C015B" w:rsidP="007C015B">
            <w:pPr>
              <w:jc w:val="center"/>
            </w:pPr>
            <w:r w:rsidRPr="00C66E8A">
              <w:t>1</w:t>
            </w:r>
          </w:p>
        </w:tc>
        <w:tc>
          <w:tcPr>
            <w:tcW w:w="3274" w:type="dxa"/>
          </w:tcPr>
          <w:p w:rsidR="007C015B" w:rsidRPr="00C66E8A" w:rsidRDefault="007C015B" w:rsidP="007C015B">
            <w:pPr>
              <w:jc w:val="center"/>
            </w:pPr>
            <w:r w:rsidRPr="00C66E8A">
              <w:t>2</w:t>
            </w:r>
          </w:p>
        </w:tc>
        <w:tc>
          <w:tcPr>
            <w:tcW w:w="2076" w:type="dxa"/>
            <w:gridSpan w:val="2"/>
          </w:tcPr>
          <w:p w:rsidR="007C015B" w:rsidRPr="00C66E8A" w:rsidRDefault="007C015B" w:rsidP="007C015B">
            <w:pPr>
              <w:jc w:val="center"/>
            </w:pPr>
            <w:r w:rsidRPr="00C66E8A">
              <w:t>3</w:t>
            </w:r>
          </w:p>
        </w:tc>
        <w:tc>
          <w:tcPr>
            <w:tcW w:w="1474" w:type="dxa"/>
          </w:tcPr>
          <w:p w:rsidR="007C015B" w:rsidRPr="00C66E8A" w:rsidRDefault="007C015B" w:rsidP="007C015B">
            <w:pPr>
              <w:jc w:val="center"/>
            </w:pPr>
            <w:r w:rsidRPr="00C66E8A">
              <w:t>4</w:t>
            </w:r>
          </w:p>
        </w:tc>
        <w:tc>
          <w:tcPr>
            <w:tcW w:w="1474" w:type="dxa"/>
          </w:tcPr>
          <w:p w:rsidR="007C015B" w:rsidRPr="00C66E8A" w:rsidRDefault="007C015B" w:rsidP="007C015B">
            <w:pPr>
              <w:jc w:val="center"/>
            </w:pPr>
            <w:r w:rsidRPr="00C66E8A">
              <w:t>5</w:t>
            </w:r>
          </w:p>
        </w:tc>
        <w:tc>
          <w:tcPr>
            <w:tcW w:w="1475" w:type="dxa"/>
          </w:tcPr>
          <w:p w:rsidR="007C015B" w:rsidRPr="00C66E8A" w:rsidRDefault="007C015B" w:rsidP="007C015B">
            <w:pPr>
              <w:jc w:val="center"/>
            </w:pPr>
            <w:r w:rsidRPr="00C66E8A">
              <w:t>6</w:t>
            </w:r>
          </w:p>
        </w:tc>
      </w:tr>
      <w:tr w:rsidR="007C015B" w:rsidRPr="00C66E8A" w:rsidTr="007C015B">
        <w:trPr>
          <w:trHeight w:val="984"/>
        </w:trPr>
        <w:tc>
          <w:tcPr>
            <w:tcW w:w="462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trHeight w:val="984"/>
        </w:trPr>
        <w:tc>
          <w:tcPr>
            <w:tcW w:w="462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</w:t>
            </w:r>
          </w:p>
        </w:tc>
        <w:tc>
          <w:tcPr>
            <w:tcW w:w="3274" w:type="dxa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trHeight w:val="984"/>
        </w:trPr>
        <w:tc>
          <w:tcPr>
            <w:tcW w:w="462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3</w:t>
            </w:r>
          </w:p>
        </w:tc>
        <w:tc>
          <w:tcPr>
            <w:tcW w:w="3274" w:type="dxa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trHeight w:val="984"/>
        </w:trPr>
        <w:tc>
          <w:tcPr>
            <w:tcW w:w="462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4</w:t>
            </w:r>
          </w:p>
        </w:tc>
        <w:tc>
          <w:tcPr>
            <w:tcW w:w="3274" w:type="dxa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trHeight w:val="984"/>
        </w:trPr>
        <w:tc>
          <w:tcPr>
            <w:tcW w:w="462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5</w:t>
            </w:r>
          </w:p>
        </w:tc>
        <w:tc>
          <w:tcPr>
            <w:tcW w:w="3274" w:type="dxa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trHeight w:val="2955"/>
        </w:trPr>
        <w:tc>
          <w:tcPr>
            <w:tcW w:w="4334" w:type="dxa"/>
            <w:gridSpan w:val="3"/>
            <w:tcBorders>
              <w:left w:val="nil"/>
              <w:right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1" w:type="dxa"/>
            <w:gridSpan w:val="4"/>
            <w:tcBorders>
              <w:left w:val="nil"/>
              <w:bottom w:val="nil"/>
              <w:right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015B" w:rsidRDefault="007C015B" w:rsidP="007C015B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1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7C015B" w:rsidRDefault="007C015B" w:rsidP="007C015B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2</w:t>
      </w:r>
      <w:r>
        <w:rPr>
          <w:sz w:val="24"/>
          <w:szCs w:val="24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7C015B" w:rsidRDefault="007C015B" w:rsidP="007C015B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3</w:t>
      </w:r>
      <w:r>
        <w:rPr>
          <w:sz w:val="24"/>
          <w:szCs w:val="24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7C015B" w:rsidRDefault="007C015B" w:rsidP="007C015B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lastRenderedPageBreak/>
        <w:t>4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7C015B" w:rsidRDefault="007C015B" w:rsidP="007C015B">
      <w:pPr>
        <w:ind w:firstLine="652"/>
        <w:jc w:val="both"/>
        <w:rPr>
          <w:sz w:val="24"/>
          <w:szCs w:val="24"/>
        </w:rPr>
        <w:sectPr w:rsidR="007C015B" w:rsidSect="007C015B">
          <w:pgSz w:w="11906" w:h="16838" w:code="9"/>
          <w:pgMar w:top="1134" w:right="567" w:bottom="1134" w:left="1134" w:header="397" w:footer="397" w:gutter="0"/>
          <w:cols w:space="709"/>
        </w:sectPr>
      </w:pPr>
    </w:p>
    <w:p w:rsidR="007C015B" w:rsidRDefault="007C015B" w:rsidP="007C015B">
      <w:pPr>
        <w:jc w:val="center"/>
      </w:pPr>
      <w:r>
        <w:lastRenderedPageBreak/>
        <w:t>-7-</w:t>
      </w:r>
    </w:p>
    <w:p w:rsidR="007C015B" w:rsidRDefault="007C015B" w:rsidP="007C015B">
      <w:pPr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4.2. Иные ценные бумаги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1948"/>
        <w:gridCol w:w="2186"/>
        <w:gridCol w:w="2350"/>
        <w:gridCol w:w="1503"/>
        <w:gridCol w:w="1786"/>
      </w:tblGrid>
      <w:tr w:rsidR="007C015B" w:rsidRPr="00C66E8A" w:rsidTr="007C015B">
        <w:tc>
          <w:tcPr>
            <w:tcW w:w="462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№ </w:t>
            </w:r>
            <w:proofErr w:type="gramStart"/>
            <w:r w:rsidRPr="00C66E8A">
              <w:rPr>
                <w:sz w:val="24"/>
                <w:szCs w:val="24"/>
              </w:rPr>
              <w:t>п</w:t>
            </w:r>
            <w:proofErr w:type="gramEnd"/>
            <w:r w:rsidRPr="00C66E8A">
              <w:rPr>
                <w:sz w:val="24"/>
                <w:szCs w:val="24"/>
              </w:rPr>
              <w:t>/п</w:t>
            </w:r>
          </w:p>
        </w:tc>
        <w:tc>
          <w:tcPr>
            <w:tcW w:w="1948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Вид ценной бумаги 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86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350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503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786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Общая стоимость 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  <w:r w:rsidRPr="00C66E8A">
              <w:rPr>
                <w:sz w:val="24"/>
                <w:szCs w:val="24"/>
              </w:rPr>
              <w:t>(руб.)</w:t>
            </w:r>
          </w:p>
        </w:tc>
      </w:tr>
      <w:tr w:rsidR="007C015B" w:rsidRPr="00C66E8A" w:rsidTr="007C015B">
        <w:tc>
          <w:tcPr>
            <w:tcW w:w="462" w:type="dxa"/>
          </w:tcPr>
          <w:p w:rsidR="007C015B" w:rsidRPr="00C66E8A" w:rsidRDefault="007C015B" w:rsidP="007C015B">
            <w:pPr>
              <w:jc w:val="center"/>
            </w:pPr>
            <w:r w:rsidRPr="00C66E8A">
              <w:t>1</w:t>
            </w:r>
          </w:p>
        </w:tc>
        <w:tc>
          <w:tcPr>
            <w:tcW w:w="1948" w:type="dxa"/>
          </w:tcPr>
          <w:p w:rsidR="007C015B" w:rsidRPr="00C66E8A" w:rsidRDefault="007C015B" w:rsidP="007C015B">
            <w:pPr>
              <w:jc w:val="center"/>
            </w:pPr>
            <w:r w:rsidRPr="00C66E8A">
              <w:t>2</w:t>
            </w:r>
          </w:p>
        </w:tc>
        <w:tc>
          <w:tcPr>
            <w:tcW w:w="2186" w:type="dxa"/>
          </w:tcPr>
          <w:p w:rsidR="007C015B" w:rsidRPr="00C66E8A" w:rsidRDefault="007C015B" w:rsidP="007C015B">
            <w:pPr>
              <w:jc w:val="center"/>
            </w:pPr>
            <w:r w:rsidRPr="00C66E8A">
              <w:t>3</w:t>
            </w:r>
          </w:p>
        </w:tc>
        <w:tc>
          <w:tcPr>
            <w:tcW w:w="2350" w:type="dxa"/>
          </w:tcPr>
          <w:p w:rsidR="007C015B" w:rsidRPr="00C66E8A" w:rsidRDefault="007C015B" w:rsidP="007C015B">
            <w:pPr>
              <w:jc w:val="center"/>
            </w:pPr>
            <w:r w:rsidRPr="00C66E8A">
              <w:t>4</w:t>
            </w:r>
          </w:p>
        </w:tc>
        <w:tc>
          <w:tcPr>
            <w:tcW w:w="1503" w:type="dxa"/>
          </w:tcPr>
          <w:p w:rsidR="007C015B" w:rsidRPr="00C66E8A" w:rsidRDefault="007C015B" w:rsidP="007C015B">
            <w:pPr>
              <w:jc w:val="center"/>
            </w:pPr>
            <w:r w:rsidRPr="00C66E8A">
              <w:t>5</w:t>
            </w:r>
          </w:p>
        </w:tc>
        <w:tc>
          <w:tcPr>
            <w:tcW w:w="1786" w:type="dxa"/>
          </w:tcPr>
          <w:p w:rsidR="007C015B" w:rsidRPr="00C66E8A" w:rsidRDefault="007C015B" w:rsidP="007C015B">
            <w:pPr>
              <w:jc w:val="center"/>
            </w:pPr>
            <w:r w:rsidRPr="00C66E8A">
              <w:t>6</w:t>
            </w:r>
          </w:p>
        </w:tc>
      </w:tr>
      <w:tr w:rsidR="007C015B" w:rsidRPr="00C66E8A" w:rsidTr="007C015B">
        <w:trPr>
          <w:trHeight w:val="984"/>
        </w:trPr>
        <w:tc>
          <w:tcPr>
            <w:tcW w:w="462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trHeight w:val="984"/>
        </w:trPr>
        <w:tc>
          <w:tcPr>
            <w:tcW w:w="462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trHeight w:val="984"/>
        </w:trPr>
        <w:tc>
          <w:tcPr>
            <w:tcW w:w="462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trHeight w:val="984"/>
        </w:trPr>
        <w:tc>
          <w:tcPr>
            <w:tcW w:w="462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trHeight w:val="984"/>
        </w:trPr>
        <w:tc>
          <w:tcPr>
            <w:tcW w:w="462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5</w:t>
            </w:r>
          </w:p>
        </w:tc>
        <w:tc>
          <w:tcPr>
            <w:tcW w:w="1948" w:type="dxa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trHeight w:val="984"/>
        </w:trPr>
        <w:tc>
          <w:tcPr>
            <w:tcW w:w="462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6</w:t>
            </w:r>
          </w:p>
        </w:tc>
        <w:tc>
          <w:tcPr>
            <w:tcW w:w="1948" w:type="dxa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015B" w:rsidRDefault="007C015B" w:rsidP="007C015B">
      <w:pPr>
        <w:ind w:firstLine="652"/>
        <w:jc w:val="both"/>
        <w:rPr>
          <w:sz w:val="2"/>
          <w:szCs w:val="2"/>
        </w:rPr>
      </w:pPr>
      <w:r>
        <w:rPr>
          <w:sz w:val="24"/>
          <w:szCs w:val="24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</w:t>
      </w:r>
      <w:r>
        <w:rPr>
          <w:sz w:val="24"/>
          <w:szCs w:val="24"/>
        </w:rPr>
        <w:br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4"/>
        <w:gridCol w:w="5731"/>
        <w:gridCol w:w="170"/>
      </w:tblGrid>
      <w:tr w:rsidR="007C015B" w:rsidRPr="00C66E8A" w:rsidTr="007C015B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66E8A"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7C015B" w:rsidRPr="00C66E8A" w:rsidTr="007C0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5"/>
        </w:trPr>
        <w:tc>
          <w:tcPr>
            <w:tcW w:w="4334" w:type="dxa"/>
            <w:tcBorders>
              <w:left w:val="nil"/>
              <w:right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015B" w:rsidRDefault="007C015B" w:rsidP="007C015B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1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7C015B" w:rsidRDefault="007C015B" w:rsidP="007C015B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2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7C015B" w:rsidRDefault="007C015B" w:rsidP="007C015B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lastRenderedPageBreak/>
        <w:t>3</w:t>
      </w:r>
      <w:r>
        <w:rPr>
          <w:sz w:val="24"/>
          <w:szCs w:val="24"/>
        </w:rPr>
        <w:t xml:space="preserve"> Суммарная декларированная стоимость ценных бумаг, включая доли участия в коммерческих организациях, определяется как совокупная стоимость акций и иного участия в коммерческих организациях (подраздел 4.1 настоящего раздела) и иных ценных бумаг (подраздел 4.2 настоящего раздела). Стоимость акций и иного участия в коммерческих организациях рассчитывается как сумма построчных произведений сведений ячеек по столбцам 4 и 5 таблицы подраздела 4.1 настоящего раздела в отдельности. Стоимость иных ценных бумаг рассчитывается как сумма сведений ячеек столбца 6 таблицы подраздела 4.2 настоящего раздела.</w:t>
      </w:r>
    </w:p>
    <w:p w:rsidR="007C015B" w:rsidRDefault="007C015B" w:rsidP="007C015B">
      <w:pPr>
        <w:ind w:firstLine="652"/>
        <w:jc w:val="both"/>
        <w:rPr>
          <w:sz w:val="24"/>
          <w:szCs w:val="24"/>
        </w:rPr>
        <w:sectPr w:rsidR="007C015B" w:rsidSect="007C015B">
          <w:pgSz w:w="11906" w:h="16838" w:code="9"/>
          <w:pgMar w:top="1134" w:right="567" w:bottom="1134" w:left="1134" w:header="397" w:footer="397" w:gutter="0"/>
          <w:cols w:space="709"/>
        </w:sectPr>
      </w:pPr>
    </w:p>
    <w:p w:rsidR="007C015B" w:rsidRDefault="007C015B" w:rsidP="007C015B">
      <w:pPr>
        <w:jc w:val="center"/>
      </w:pPr>
      <w:r>
        <w:lastRenderedPageBreak/>
        <w:t>-8-</w:t>
      </w:r>
    </w:p>
    <w:p w:rsidR="007C015B" w:rsidRDefault="007C015B" w:rsidP="007C015B">
      <w:pPr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5. Сведения об обязательствах имущественного характера</w:t>
      </w:r>
    </w:p>
    <w:p w:rsidR="007C015B" w:rsidRDefault="007C015B" w:rsidP="007C015B">
      <w:pPr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>
        <w:rPr>
          <w:b/>
          <w:bCs/>
          <w:sz w:val="26"/>
          <w:szCs w:val="26"/>
          <w:vertAlign w:val="superscript"/>
        </w:rPr>
        <w:t>1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1830"/>
        <w:gridCol w:w="1831"/>
        <w:gridCol w:w="211"/>
        <w:gridCol w:w="1620"/>
        <w:gridCol w:w="2835"/>
        <w:gridCol w:w="1446"/>
      </w:tblGrid>
      <w:tr w:rsidR="007C015B" w:rsidRPr="00C66E8A" w:rsidTr="007C015B">
        <w:tc>
          <w:tcPr>
            <w:tcW w:w="462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№ </w:t>
            </w:r>
            <w:proofErr w:type="gramStart"/>
            <w:r w:rsidRPr="00C66E8A">
              <w:rPr>
                <w:sz w:val="24"/>
                <w:szCs w:val="24"/>
              </w:rPr>
              <w:t>п</w:t>
            </w:r>
            <w:proofErr w:type="gramEnd"/>
            <w:r w:rsidRPr="00C66E8A">
              <w:rPr>
                <w:sz w:val="24"/>
                <w:szCs w:val="24"/>
              </w:rPr>
              <w:t>/п</w:t>
            </w:r>
          </w:p>
        </w:tc>
        <w:tc>
          <w:tcPr>
            <w:tcW w:w="1830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Вид имущества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1831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Вид и сроки пользования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1831" w:type="dxa"/>
            <w:gridSpan w:val="2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Основание пользования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2835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Место нахождения </w:t>
            </w:r>
            <w:r w:rsidRPr="00C66E8A">
              <w:rPr>
                <w:sz w:val="24"/>
                <w:szCs w:val="24"/>
              </w:rPr>
              <w:br/>
              <w:t>(адрес)</w:t>
            </w:r>
          </w:p>
        </w:tc>
        <w:tc>
          <w:tcPr>
            <w:tcW w:w="1446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Площадь </w:t>
            </w:r>
            <w:r w:rsidRPr="00C66E8A">
              <w:rPr>
                <w:sz w:val="24"/>
                <w:szCs w:val="24"/>
              </w:rPr>
              <w:br/>
              <w:t>(кв. м)</w:t>
            </w:r>
          </w:p>
        </w:tc>
      </w:tr>
      <w:tr w:rsidR="007C015B" w:rsidRPr="00C66E8A" w:rsidTr="007C015B">
        <w:tc>
          <w:tcPr>
            <w:tcW w:w="462" w:type="dxa"/>
          </w:tcPr>
          <w:p w:rsidR="007C015B" w:rsidRPr="00C66E8A" w:rsidRDefault="007C015B" w:rsidP="007C015B">
            <w:pPr>
              <w:jc w:val="center"/>
            </w:pPr>
            <w:r w:rsidRPr="00C66E8A">
              <w:t>1</w:t>
            </w:r>
          </w:p>
        </w:tc>
        <w:tc>
          <w:tcPr>
            <w:tcW w:w="1830" w:type="dxa"/>
          </w:tcPr>
          <w:p w:rsidR="007C015B" w:rsidRPr="00C66E8A" w:rsidRDefault="007C015B" w:rsidP="007C015B">
            <w:pPr>
              <w:jc w:val="center"/>
            </w:pPr>
            <w:r w:rsidRPr="00C66E8A">
              <w:t>2</w:t>
            </w:r>
          </w:p>
        </w:tc>
        <w:tc>
          <w:tcPr>
            <w:tcW w:w="1831" w:type="dxa"/>
          </w:tcPr>
          <w:p w:rsidR="007C015B" w:rsidRPr="00C66E8A" w:rsidRDefault="007C015B" w:rsidP="007C015B">
            <w:pPr>
              <w:jc w:val="center"/>
            </w:pPr>
            <w:r w:rsidRPr="00C66E8A">
              <w:t>3</w:t>
            </w:r>
          </w:p>
        </w:tc>
        <w:tc>
          <w:tcPr>
            <w:tcW w:w="1831" w:type="dxa"/>
            <w:gridSpan w:val="2"/>
          </w:tcPr>
          <w:p w:rsidR="007C015B" w:rsidRPr="00C66E8A" w:rsidRDefault="007C015B" w:rsidP="007C015B">
            <w:pPr>
              <w:jc w:val="center"/>
            </w:pPr>
            <w:r w:rsidRPr="00C66E8A">
              <w:t>4</w:t>
            </w:r>
          </w:p>
        </w:tc>
        <w:tc>
          <w:tcPr>
            <w:tcW w:w="2835" w:type="dxa"/>
          </w:tcPr>
          <w:p w:rsidR="007C015B" w:rsidRPr="00C66E8A" w:rsidRDefault="007C015B" w:rsidP="007C015B">
            <w:pPr>
              <w:jc w:val="center"/>
            </w:pPr>
            <w:r w:rsidRPr="00C66E8A">
              <w:t>5</w:t>
            </w:r>
          </w:p>
        </w:tc>
        <w:tc>
          <w:tcPr>
            <w:tcW w:w="1446" w:type="dxa"/>
          </w:tcPr>
          <w:p w:rsidR="007C015B" w:rsidRPr="00C66E8A" w:rsidRDefault="007C015B" w:rsidP="007C015B">
            <w:pPr>
              <w:jc w:val="center"/>
            </w:pPr>
            <w:r w:rsidRPr="00C66E8A">
              <w:t>6</w:t>
            </w:r>
          </w:p>
        </w:tc>
      </w:tr>
      <w:tr w:rsidR="007C015B" w:rsidRPr="00C66E8A" w:rsidTr="007C015B">
        <w:trPr>
          <w:trHeight w:val="984"/>
        </w:trPr>
        <w:tc>
          <w:tcPr>
            <w:tcW w:w="462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trHeight w:val="984"/>
        </w:trPr>
        <w:tc>
          <w:tcPr>
            <w:tcW w:w="462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trHeight w:val="984"/>
        </w:trPr>
        <w:tc>
          <w:tcPr>
            <w:tcW w:w="462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cantSplit/>
          <w:trHeight w:val="1365"/>
        </w:trPr>
        <w:tc>
          <w:tcPr>
            <w:tcW w:w="4334" w:type="dxa"/>
            <w:gridSpan w:val="4"/>
            <w:tcBorders>
              <w:left w:val="nil"/>
              <w:right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015B" w:rsidRDefault="007C015B" w:rsidP="007C015B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1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казываются по состоянию на отчетную дату.</w:t>
      </w:r>
    </w:p>
    <w:p w:rsidR="007C015B" w:rsidRDefault="007C015B" w:rsidP="007C015B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2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казывается вид недвижимого имущества (земельный участок, жилой дом, дача и другие).</w:t>
      </w:r>
    </w:p>
    <w:p w:rsidR="007C015B" w:rsidRDefault="007C015B" w:rsidP="007C015B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3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казываются вид пользования (аренда, безвозмездное пользование и другие) и сроки пользования.</w:t>
      </w:r>
    </w:p>
    <w:p w:rsidR="007C015B" w:rsidRDefault="007C015B" w:rsidP="007C015B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4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7C015B" w:rsidRDefault="007C015B" w:rsidP="007C015B">
      <w:pPr>
        <w:ind w:firstLine="652"/>
        <w:jc w:val="both"/>
        <w:rPr>
          <w:sz w:val="24"/>
          <w:szCs w:val="24"/>
        </w:rPr>
        <w:sectPr w:rsidR="007C015B" w:rsidSect="007C015B">
          <w:pgSz w:w="11906" w:h="16838" w:code="9"/>
          <w:pgMar w:top="1134" w:right="567" w:bottom="1134" w:left="1134" w:header="397" w:footer="397" w:gutter="0"/>
          <w:cols w:space="709"/>
        </w:sectPr>
      </w:pPr>
    </w:p>
    <w:p w:rsidR="007C015B" w:rsidRDefault="007C015B" w:rsidP="007C015B">
      <w:pPr>
        <w:jc w:val="center"/>
      </w:pPr>
      <w:r>
        <w:lastRenderedPageBreak/>
        <w:t>-9-</w:t>
      </w:r>
    </w:p>
    <w:p w:rsidR="007C015B" w:rsidRDefault="007C015B" w:rsidP="007C015B">
      <w:pPr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5.2. Прочие обязательства </w:t>
      </w:r>
      <w:r>
        <w:rPr>
          <w:b/>
          <w:bCs/>
          <w:sz w:val="26"/>
          <w:szCs w:val="26"/>
          <w:vertAlign w:val="superscript"/>
        </w:rPr>
        <w:t>1</w:t>
      </w:r>
    </w:p>
    <w:tbl>
      <w:tblPr>
        <w:tblW w:w="10056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1830"/>
        <w:gridCol w:w="2103"/>
        <w:gridCol w:w="2409"/>
        <w:gridCol w:w="1701"/>
        <w:gridCol w:w="1730"/>
      </w:tblGrid>
      <w:tr w:rsidR="007C015B" w:rsidRPr="00C66E8A" w:rsidTr="007C015B">
        <w:tc>
          <w:tcPr>
            <w:tcW w:w="283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№ </w:t>
            </w:r>
            <w:proofErr w:type="gramStart"/>
            <w:r w:rsidRPr="00C66E8A">
              <w:rPr>
                <w:sz w:val="24"/>
                <w:szCs w:val="24"/>
              </w:rPr>
              <w:t>п</w:t>
            </w:r>
            <w:proofErr w:type="gramEnd"/>
            <w:r w:rsidRPr="00C66E8A">
              <w:rPr>
                <w:sz w:val="24"/>
                <w:szCs w:val="24"/>
              </w:rPr>
              <w:t>/п</w:t>
            </w:r>
          </w:p>
        </w:tc>
        <w:tc>
          <w:tcPr>
            <w:tcW w:w="1830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Содержание обязательства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2103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Кредитор (должник), доверительный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C66E8A">
              <w:rPr>
                <w:sz w:val="24"/>
                <w:szCs w:val="24"/>
              </w:rPr>
              <w:t xml:space="preserve">управляющий 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09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Основание возникновения 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01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Сумма обязательства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 xml:space="preserve"> 5 </w:t>
            </w:r>
            <w:r w:rsidRPr="00C66E8A">
              <w:rPr>
                <w:sz w:val="24"/>
                <w:szCs w:val="24"/>
              </w:rPr>
              <w:t>(руб.)</w:t>
            </w:r>
          </w:p>
        </w:tc>
        <w:tc>
          <w:tcPr>
            <w:tcW w:w="1730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Условия обязательства 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>6</w:t>
            </w:r>
          </w:p>
        </w:tc>
      </w:tr>
      <w:tr w:rsidR="007C015B" w:rsidRPr="00C66E8A" w:rsidTr="007C015B">
        <w:tc>
          <w:tcPr>
            <w:tcW w:w="283" w:type="dxa"/>
          </w:tcPr>
          <w:p w:rsidR="007C015B" w:rsidRPr="00C66E8A" w:rsidRDefault="007C015B" w:rsidP="007C015B">
            <w:pPr>
              <w:jc w:val="center"/>
            </w:pPr>
            <w:r w:rsidRPr="00C66E8A">
              <w:t>1</w:t>
            </w:r>
          </w:p>
        </w:tc>
        <w:tc>
          <w:tcPr>
            <w:tcW w:w="1830" w:type="dxa"/>
          </w:tcPr>
          <w:p w:rsidR="007C015B" w:rsidRPr="00C66E8A" w:rsidRDefault="007C015B" w:rsidP="007C015B">
            <w:pPr>
              <w:jc w:val="center"/>
            </w:pPr>
            <w:r w:rsidRPr="00C66E8A">
              <w:t>2</w:t>
            </w:r>
          </w:p>
        </w:tc>
        <w:tc>
          <w:tcPr>
            <w:tcW w:w="2103" w:type="dxa"/>
          </w:tcPr>
          <w:p w:rsidR="007C015B" w:rsidRPr="00C66E8A" w:rsidRDefault="007C015B" w:rsidP="007C015B">
            <w:pPr>
              <w:jc w:val="center"/>
            </w:pPr>
            <w:r w:rsidRPr="00C66E8A">
              <w:t>3</w:t>
            </w:r>
          </w:p>
        </w:tc>
        <w:tc>
          <w:tcPr>
            <w:tcW w:w="2409" w:type="dxa"/>
          </w:tcPr>
          <w:p w:rsidR="007C015B" w:rsidRPr="00C66E8A" w:rsidRDefault="007C015B" w:rsidP="007C015B">
            <w:pPr>
              <w:jc w:val="center"/>
            </w:pPr>
            <w:r w:rsidRPr="00C66E8A">
              <w:t>4</w:t>
            </w:r>
          </w:p>
        </w:tc>
        <w:tc>
          <w:tcPr>
            <w:tcW w:w="1701" w:type="dxa"/>
          </w:tcPr>
          <w:p w:rsidR="007C015B" w:rsidRPr="00C66E8A" w:rsidRDefault="007C015B" w:rsidP="007C015B">
            <w:pPr>
              <w:jc w:val="center"/>
            </w:pPr>
            <w:r w:rsidRPr="00C66E8A">
              <w:t>5</w:t>
            </w:r>
          </w:p>
        </w:tc>
        <w:tc>
          <w:tcPr>
            <w:tcW w:w="1730" w:type="dxa"/>
          </w:tcPr>
          <w:p w:rsidR="007C015B" w:rsidRPr="00C66E8A" w:rsidRDefault="007C015B" w:rsidP="007C015B">
            <w:pPr>
              <w:jc w:val="center"/>
            </w:pPr>
            <w:r w:rsidRPr="00C66E8A">
              <w:t>6</w:t>
            </w:r>
          </w:p>
        </w:tc>
      </w:tr>
      <w:tr w:rsidR="007C015B" w:rsidRPr="00C66E8A" w:rsidTr="007C015B">
        <w:trPr>
          <w:trHeight w:val="984"/>
        </w:trPr>
        <w:tc>
          <w:tcPr>
            <w:tcW w:w="283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trHeight w:val="984"/>
        </w:trPr>
        <w:tc>
          <w:tcPr>
            <w:tcW w:w="283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trHeight w:val="984"/>
        </w:trPr>
        <w:tc>
          <w:tcPr>
            <w:tcW w:w="283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015B" w:rsidRDefault="007C015B" w:rsidP="007C015B">
      <w:pPr>
        <w:ind w:firstLine="652"/>
        <w:jc w:val="both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"/>
        <w:gridCol w:w="545"/>
        <w:gridCol w:w="364"/>
        <w:gridCol w:w="1551"/>
        <w:gridCol w:w="449"/>
        <w:gridCol w:w="445"/>
        <w:gridCol w:w="689"/>
        <w:gridCol w:w="81"/>
        <w:gridCol w:w="5902"/>
      </w:tblGrid>
      <w:tr w:rsidR="007C015B" w:rsidRPr="00C66E8A" w:rsidTr="007C015B">
        <w:trPr>
          <w:cantSplit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“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”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15B" w:rsidRPr="00C66E8A" w:rsidRDefault="007C015B" w:rsidP="007C015B">
            <w:pPr>
              <w:jc w:val="right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  <w:proofErr w:type="gramStart"/>
            <w:r w:rsidRPr="00C66E8A">
              <w:rPr>
                <w:sz w:val="24"/>
                <w:szCs w:val="24"/>
              </w:rPr>
              <w:t>г</w:t>
            </w:r>
            <w:proofErr w:type="gramEnd"/>
            <w:r w:rsidRPr="00C66E8A">
              <w:rPr>
                <w:sz w:val="24"/>
                <w:szCs w:val="24"/>
              </w:rPr>
              <w:t>.</w:t>
            </w:r>
          </w:p>
        </w:tc>
        <w:tc>
          <w:tcPr>
            <w:tcW w:w="5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  <w:tr w:rsidR="007C015B" w:rsidRPr="00C66E8A" w:rsidTr="007C015B">
        <w:tc>
          <w:tcPr>
            <w:tcW w:w="102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015B" w:rsidRPr="00C66E8A" w:rsidRDefault="007C015B" w:rsidP="007C015B">
            <w:pPr>
              <w:jc w:val="center"/>
            </w:pPr>
            <w:proofErr w:type="gramStart"/>
            <w:r w:rsidRPr="00C66E8A">
              <w:t xml:space="preserve">(подпись гражданина, претендующего на замещение должности муниципальной службы </w:t>
            </w:r>
            <w:proofErr w:type="gramEnd"/>
          </w:p>
          <w:p w:rsidR="007C015B" w:rsidRPr="00C66E8A" w:rsidRDefault="007C015B" w:rsidP="007C015B">
            <w:pPr>
              <w:jc w:val="center"/>
            </w:pPr>
            <w:r w:rsidRPr="00C66E8A">
              <w:t>в ______________________________________________________</w:t>
            </w:r>
          </w:p>
          <w:p w:rsidR="007C015B" w:rsidRPr="00C66E8A" w:rsidRDefault="007C015B" w:rsidP="007C015B">
            <w:pPr>
              <w:jc w:val="center"/>
            </w:pPr>
            <w:r w:rsidRPr="00C66E8A">
              <w:t xml:space="preserve">(наименование органа </w:t>
            </w:r>
            <w:r>
              <w:t>местного самоуправления</w:t>
            </w:r>
            <w:r w:rsidRPr="00C66E8A">
              <w:t>)</w:t>
            </w:r>
          </w:p>
        </w:tc>
      </w:tr>
      <w:tr w:rsidR="007C015B" w:rsidRPr="00C66E8A" w:rsidTr="007C015B">
        <w:trPr>
          <w:trHeight w:val="1032"/>
        </w:trPr>
        <w:tc>
          <w:tcPr>
            <w:tcW w:w="102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15B" w:rsidRPr="00C66E8A" w:rsidRDefault="007C015B" w:rsidP="007C015B">
            <w:pPr>
              <w:rPr>
                <w:sz w:val="24"/>
                <w:szCs w:val="24"/>
              </w:rPr>
            </w:pPr>
          </w:p>
        </w:tc>
      </w:tr>
      <w:tr w:rsidR="007C015B" w:rsidRPr="00C66E8A" w:rsidTr="007C015B">
        <w:trPr>
          <w:trHeight w:val="569"/>
        </w:trPr>
        <w:tc>
          <w:tcPr>
            <w:tcW w:w="1023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15B" w:rsidRPr="00C66E8A" w:rsidRDefault="007C015B" w:rsidP="007C015B">
            <w:pPr>
              <w:jc w:val="center"/>
            </w:pPr>
            <w:r w:rsidRPr="00C66E8A">
              <w:t>(Ф.И.О. и подпись лица, принявшего справку)</w:t>
            </w:r>
          </w:p>
        </w:tc>
      </w:tr>
      <w:tr w:rsidR="007C015B" w:rsidRPr="00C66E8A" w:rsidTr="007C0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5"/>
        </w:trPr>
        <w:tc>
          <w:tcPr>
            <w:tcW w:w="4334" w:type="dxa"/>
            <w:gridSpan w:val="8"/>
            <w:tcBorders>
              <w:top w:val="nil"/>
              <w:left w:val="nil"/>
              <w:right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:rsidR="007C015B" w:rsidRPr="00C66E8A" w:rsidRDefault="007C015B" w:rsidP="007C0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015B" w:rsidRDefault="007C015B" w:rsidP="007C015B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1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7C015B" w:rsidRDefault="007C015B" w:rsidP="007C015B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2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казывается существо обязательства (заем, кредит, доверительное управление имуществом и другие).</w:t>
      </w:r>
    </w:p>
    <w:p w:rsidR="007C015B" w:rsidRDefault="007C015B" w:rsidP="007C015B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3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казывается вторая сторона обязательства: кредитор или должник, доверительный управляющий, его фамилия, имя и отчество (наименование юридического лица), адрес.</w:t>
      </w:r>
    </w:p>
    <w:p w:rsidR="007C015B" w:rsidRDefault="007C015B" w:rsidP="007C015B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lastRenderedPageBreak/>
        <w:t>4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7C015B" w:rsidRDefault="007C015B" w:rsidP="007C015B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5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7C015B" w:rsidRDefault="007C015B" w:rsidP="007C015B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6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C015B" w:rsidRDefault="007C015B" w:rsidP="007C015B"/>
    <w:p w:rsidR="007C015B" w:rsidRPr="00A41A2D" w:rsidRDefault="007C015B" w:rsidP="007C015B">
      <w:pPr>
        <w:ind w:left="-567" w:firstLine="567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3635" w:rsidRPr="00BC5559" w:rsidRDefault="00213635" w:rsidP="00213635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13</w:t>
      </w:r>
    </w:p>
    <w:p w:rsidR="00213635" w:rsidRDefault="00213635" w:rsidP="00213635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администрации </w:t>
      </w:r>
    </w:p>
    <w:p w:rsidR="00213635" w:rsidRDefault="00213635" w:rsidP="00213635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местного самоуправления</w:t>
      </w:r>
    </w:p>
    <w:p w:rsidR="00213635" w:rsidRDefault="00213635" w:rsidP="00213635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Бесланского городского поселения</w:t>
      </w:r>
    </w:p>
    <w:p w:rsidR="00213635" w:rsidRDefault="00213635" w:rsidP="00213635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от 11.12.2014 г.  № 40</w:t>
      </w:r>
    </w:p>
    <w:p w:rsidR="00213635" w:rsidRDefault="00213635" w:rsidP="00213635">
      <w:pPr>
        <w:tabs>
          <w:tab w:val="left" w:pos="11907"/>
        </w:tabs>
        <w:spacing w:before="60"/>
        <w:ind w:left="7513"/>
        <w:jc w:val="center"/>
        <w:rPr>
          <w:sz w:val="24"/>
          <w:szCs w:val="24"/>
        </w:rPr>
      </w:pP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333"/>
        <w:gridCol w:w="9242"/>
      </w:tblGrid>
      <w:tr w:rsidR="00213635" w:rsidRPr="00C66E8A" w:rsidTr="00BB0720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C66E8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C66E8A" w:rsidRDefault="00213635" w:rsidP="00BB0720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В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635" w:rsidRPr="00C66E8A" w:rsidRDefault="00213635" w:rsidP="00BB0720">
            <w:pPr>
              <w:rPr>
                <w:sz w:val="24"/>
                <w:szCs w:val="24"/>
              </w:rPr>
            </w:pPr>
          </w:p>
        </w:tc>
      </w:tr>
      <w:tr w:rsidR="00213635" w:rsidRPr="00C66E8A" w:rsidTr="00BB0720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C66E8A" w:rsidRDefault="00213635" w:rsidP="00BB0720">
            <w:pPr>
              <w:jc w:val="center"/>
            </w:pPr>
          </w:p>
        </w:tc>
        <w:tc>
          <w:tcPr>
            <w:tcW w:w="9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6F2702" w:rsidRDefault="00213635" w:rsidP="00BB0720">
            <w:pPr>
              <w:jc w:val="center"/>
            </w:pPr>
            <w:r w:rsidRPr="006F2702">
              <w:t xml:space="preserve">(наименование </w:t>
            </w:r>
            <w:r>
              <w:t xml:space="preserve">уполномоченного </w:t>
            </w:r>
            <w:r w:rsidRPr="006F2702">
              <w:t xml:space="preserve">структурного подразделения органа </w:t>
            </w:r>
            <w:r>
              <w:t>местного самоуправления</w:t>
            </w:r>
            <w:r w:rsidRPr="006F2702">
              <w:t>)</w:t>
            </w:r>
          </w:p>
        </w:tc>
      </w:tr>
    </w:tbl>
    <w:p w:rsidR="00213635" w:rsidRDefault="00213635" w:rsidP="00213635">
      <w:pPr>
        <w:jc w:val="center"/>
        <w:rPr>
          <w:b/>
          <w:bCs/>
          <w:sz w:val="28"/>
          <w:szCs w:val="28"/>
        </w:rPr>
      </w:pPr>
    </w:p>
    <w:p w:rsidR="00213635" w:rsidRPr="00A76E2F" w:rsidRDefault="00213635" w:rsidP="00213635">
      <w:pPr>
        <w:jc w:val="center"/>
        <w:rPr>
          <w:b/>
          <w:bCs/>
          <w:sz w:val="28"/>
          <w:szCs w:val="28"/>
        </w:rPr>
      </w:pPr>
      <w:r w:rsidRPr="00A76E2F">
        <w:rPr>
          <w:b/>
          <w:bCs/>
          <w:sz w:val="28"/>
          <w:szCs w:val="28"/>
        </w:rPr>
        <w:t>СПРАВКА</w:t>
      </w:r>
      <w:r w:rsidRPr="00A76E2F">
        <w:rPr>
          <w:b/>
          <w:bCs/>
          <w:sz w:val="28"/>
          <w:szCs w:val="28"/>
        </w:rPr>
        <w:br/>
        <w:t>о доходах, об имуществе и обязательствах имущественного характера</w:t>
      </w:r>
      <w:r w:rsidRPr="00A76E2F">
        <w:rPr>
          <w:b/>
          <w:bCs/>
          <w:sz w:val="28"/>
          <w:szCs w:val="28"/>
        </w:rPr>
        <w:br/>
        <w:t xml:space="preserve">лица, замещающего должность муниципальной службы </w:t>
      </w:r>
    </w:p>
    <w:p w:rsidR="00213635" w:rsidRPr="00A76E2F" w:rsidRDefault="00213635" w:rsidP="00213635">
      <w:pPr>
        <w:jc w:val="center"/>
        <w:rPr>
          <w:b/>
          <w:bCs/>
          <w:sz w:val="28"/>
          <w:szCs w:val="28"/>
        </w:rPr>
      </w:pPr>
      <w:r w:rsidRPr="00A76E2F">
        <w:rPr>
          <w:b/>
          <w:bCs/>
          <w:sz w:val="28"/>
          <w:szCs w:val="28"/>
        </w:rPr>
        <w:t>в __________________________________________________________________</w:t>
      </w:r>
    </w:p>
    <w:p w:rsidR="00213635" w:rsidRDefault="00213635" w:rsidP="00213635">
      <w:pPr>
        <w:jc w:val="center"/>
        <w:rPr>
          <w:b/>
          <w:bCs/>
          <w:sz w:val="28"/>
          <w:szCs w:val="28"/>
        </w:rPr>
      </w:pPr>
      <w:r w:rsidRPr="003E7E0E">
        <w:rPr>
          <w:bCs/>
          <w:sz w:val="24"/>
          <w:szCs w:val="24"/>
        </w:rPr>
        <w:t xml:space="preserve">(наименование органа </w:t>
      </w:r>
      <w:r>
        <w:rPr>
          <w:bCs/>
          <w:sz w:val="24"/>
          <w:szCs w:val="24"/>
        </w:rPr>
        <w:t>местного самоуправления</w:t>
      </w:r>
      <w:r w:rsidRPr="003E7E0E">
        <w:rPr>
          <w:bCs/>
          <w:sz w:val="24"/>
          <w:szCs w:val="24"/>
        </w:rPr>
        <w:t>)</w:t>
      </w:r>
      <w:r>
        <w:rPr>
          <w:b/>
          <w:bCs/>
          <w:sz w:val="27"/>
          <w:szCs w:val="27"/>
        </w:rPr>
        <w:br/>
      </w:r>
    </w:p>
    <w:p w:rsidR="00213635" w:rsidRDefault="00213635" w:rsidP="00213635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213635" w:rsidRDefault="00213635" w:rsidP="00213635">
      <w:pPr>
        <w:pBdr>
          <w:top w:val="single" w:sz="4" w:space="1" w:color="auto"/>
        </w:pBdr>
        <w:spacing w:line="360" w:lineRule="auto"/>
        <w:ind w:left="907"/>
        <w:rPr>
          <w:sz w:val="2"/>
          <w:szCs w:val="2"/>
        </w:rPr>
      </w:pPr>
    </w:p>
    <w:p w:rsidR="00213635" w:rsidRDefault="00213635" w:rsidP="00213635">
      <w:pPr>
        <w:tabs>
          <w:tab w:val="left" w:pos="983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13635" w:rsidRDefault="00213635" w:rsidP="00213635">
      <w:pPr>
        <w:pBdr>
          <w:top w:val="single" w:sz="4" w:space="1" w:color="auto"/>
        </w:pBdr>
        <w:spacing w:line="360" w:lineRule="auto"/>
        <w:ind w:right="113"/>
        <w:jc w:val="center"/>
      </w:pPr>
      <w:r>
        <w:t>(фамилия, имя, отчество, дата рождения)</w:t>
      </w:r>
    </w:p>
    <w:p w:rsidR="00213635" w:rsidRDefault="00213635" w:rsidP="00213635">
      <w:pPr>
        <w:spacing w:line="360" w:lineRule="auto"/>
        <w:rPr>
          <w:sz w:val="24"/>
          <w:szCs w:val="24"/>
        </w:rPr>
      </w:pPr>
    </w:p>
    <w:p w:rsidR="00213635" w:rsidRDefault="00213635" w:rsidP="00213635">
      <w:pPr>
        <w:pBdr>
          <w:top w:val="single" w:sz="4" w:space="1" w:color="auto"/>
        </w:pBdr>
        <w:spacing w:line="360" w:lineRule="auto"/>
        <w:rPr>
          <w:sz w:val="2"/>
          <w:szCs w:val="2"/>
        </w:rPr>
      </w:pPr>
    </w:p>
    <w:p w:rsidR="00213635" w:rsidRDefault="00213635" w:rsidP="00213635">
      <w:pPr>
        <w:tabs>
          <w:tab w:val="left" w:pos="983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,</w:t>
      </w:r>
    </w:p>
    <w:p w:rsidR="00213635" w:rsidRDefault="00213635" w:rsidP="00213635">
      <w:pPr>
        <w:pBdr>
          <w:top w:val="single" w:sz="4" w:space="1" w:color="auto"/>
        </w:pBdr>
        <w:spacing w:line="360" w:lineRule="auto"/>
        <w:ind w:right="113"/>
        <w:jc w:val="center"/>
      </w:pPr>
      <w:r>
        <w:t>(место службы и замещаемая должность)</w:t>
      </w:r>
    </w:p>
    <w:p w:rsidR="00213635" w:rsidRDefault="00213635" w:rsidP="00213635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проживающий</w:t>
      </w:r>
      <w:proofErr w:type="gramEnd"/>
      <w:r>
        <w:rPr>
          <w:sz w:val="24"/>
          <w:szCs w:val="24"/>
        </w:rPr>
        <w:t xml:space="preserve"> по адресу:  </w:t>
      </w:r>
    </w:p>
    <w:p w:rsidR="00213635" w:rsidRDefault="00213635" w:rsidP="00213635">
      <w:pPr>
        <w:pBdr>
          <w:top w:val="single" w:sz="4" w:space="1" w:color="auto"/>
        </w:pBdr>
        <w:spacing w:line="360" w:lineRule="auto"/>
        <w:ind w:left="2722"/>
        <w:jc w:val="center"/>
      </w:pPr>
      <w:r>
        <w:t>(адрес места жительства)</w:t>
      </w:r>
    </w:p>
    <w:p w:rsidR="00213635" w:rsidRDefault="00213635" w:rsidP="00213635">
      <w:pPr>
        <w:tabs>
          <w:tab w:val="left" w:pos="983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13635" w:rsidRDefault="00213635" w:rsidP="00213635">
      <w:pPr>
        <w:pBdr>
          <w:top w:val="single" w:sz="4" w:space="1" w:color="auto"/>
        </w:pBdr>
        <w:spacing w:line="360" w:lineRule="auto"/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7116"/>
        <w:gridCol w:w="340"/>
        <w:gridCol w:w="1843"/>
        <w:gridCol w:w="28"/>
      </w:tblGrid>
      <w:tr w:rsidR="00213635" w:rsidRPr="0023774A" w:rsidTr="00BB0720">
        <w:trPr>
          <w:gridAfter w:val="1"/>
          <w:wAfter w:w="28" w:type="dxa"/>
        </w:trPr>
        <w:tc>
          <w:tcPr>
            <w:tcW w:w="77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23774A" w:rsidRDefault="00213635" w:rsidP="00BB0720">
            <w:pPr>
              <w:spacing w:line="360" w:lineRule="auto"/>
              <w:rPr>
                <w:sz w:val="2"/>
                <w:szCs w:val="2"/>
              </w:rPr>
            </w:pPr>
            <w:r w:rsidRPr="0023774A">
              <w:rPr>
                <w:sz w:val="24"/>
                <w:szCs w:val="24"/>
              </w:rPr>
              <w:t>сообщаю сведения о своих доходах за отчетный период с 1 января 20</w:t>
            </w:r>
            <w:r w:rsidRPr="0023774A">
              <w:rPr>
                <w:sz w:val="24"/>
                <w:szCs w:val="24"/>
              </w:rP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635" w:rsidRPr="0023774A" w:rsidRDefault="00213635" w:rsidP="00BB07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23774A" w:rsidRDefault="00213635" w:rsidP="00BB0720">
            <w:pPr>
              <w:spacing w:line="360" w:lineRule="auto"/>
              <w:ind w:left="57"/>
              <w:rPr>
                <w:sz w:val="2"/>
                <w:szCs w:val="2"/>
              </w:rPr>
            </w:pPr>
            <w:r w:rsidRPr="0023774A">
              <w:rPr>
                <w:sz w:val="24"/>
                <w:szCs w:val="24"/>
              </w:rPr>
              <w:t>г. по 31 декабря</w:t>
            </w:r>
            <w:r w:rsidRPr="0023774A">
              <w:rPr>
                <w:sz w:val="24"/>
                <w:szCs w:val="24"/>
              </w:rPr>
              <w:br/>
            </w:r>
          </w:p>
        </w:tc>
      </w:tr>
      <w:tr w:rsidR="00213635" w:rsidRPr="0023774A" w:rsidTr="00BB072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23774A" w:rsidRDefault="00213635" w:rsidP="00BB0720">
            <w:pPr>
              <w:spacing w:line="360" w:lineRule="auto"/>
              <w:rPr>
                <w:sz w:val="2"/>
                <w:szCs w:val="2"/>
              </w:rPr>
            </w:pPr>
            <w:r w:rsidRPr="0023774A">
              <w:rPr>
                <w:sz w:val="24"/>
                <w:szCs w:val="24"/>
              </w:rPr>
              <w:t>20</w:t>
            </w:r>
            <w:r w:rsidRPr="0023774A">
              <w:rPr>
                <w:sz w:val="24"/>
                <w:szCs w:val="24"/>
              </w:rP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635" w:rsidRPr="0023774A" w:rsidRDefault="00213635" w:rsidP="00BB07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3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23774A" w:rsidRDefault="00213635" w:rsidP="00BB0720">
            <w:pPr>
              <w:spacing w:line="360" w:lineRule="auto"/>
              <w:ind w:left="57"/>
              <w:rPr>
                <w:sz w:val="2"/>
                <w:szCs w:val="2"/>
              </w:rPr>
            </w:pPr>
            <w:r w:rsidRPr="0023774A">
              <w:rPr>
                <w:sz w:val="24"/>
                <w:szCs w:val="24"/>
              </w:rPr>
              <w:t>г.,</w:t>
            </w:r>
            <w:r>
              <w:rPr>
                <w:sz w:val="24"/>
                <w:szCs w:val="24"/>
              </w:rPr>
              <w:t xml:space="preserve"> </w:t>
            </w:r>
            <w:r w:rsidRPr="0023774A">
              <w:rPr>
                <w:sz w:val="24"/>
                <w:szCs w:val="24"/>
              </w:rPr>
              <w:t xml:space="preserve"> об имуществе,</w:t>
            </w:r>
            <w:r>
              <w:rPr>
                <w:sz w:val="24"/>
                <w:szCs w:val="24"/>
              </w:rPr>
              <w:t xml:space="preserve">  </w:t>
            </w:r>
            <w:r w:rsidRPr="0023774A">
              <w:rPr>
                <w:sz w:val="24"/>
                <w:szCs w:val="24"/>
              </w:rPr>
              <w:t xml:space="preserve">принадлежащем </w:t>
            </w:r>
            <w:r>
              <w:rPr>
                <w:sz w:val="24"/>
                <w:szCs w:val="24"/>
              </w:rPr>
              <w:t xml:space="preserve">  </w:t>
            </w:r>
            <w:r w:rsidRPr="0023774A">
              <w:rPr>
                <w:sz w:val="24"/>
                <w:szCs w:val="24"/>
              </w:rPr>
              <w:t xml:space="preserve">мне </w:t>
            </w:r>
            <w:r>
              <w:rPr>
                <w:sz w:val="24"/>
                <w:szCs w:val="24"/>
              </w:rPr>
              <w:t xml:space="preserve"> </w:t>
            </w:r>
            <w:r w:rsidRPr="0023774A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23774A">
              <w:rPr>
                <w:sz w:val="24"/>
                <w:szCs w:val="24"/>
              </w:rPr>
              <w:t xml:space="preserve"> праве</w:t>
            </w:r>
            <w:r>
              <w:rPr>
                <w:sz w:val="24"/>
                <w:szCs w:val="24"/>
              </w:rPr>
              <w:t xml:space="preserve"> </w:t>
            </w:r>
            <w:r w:rsidRPr="0023774A">
              <w:rPr>
                <w:sz w:val="24"/>
                <w:szCs w:val="24"/>
              </w:rPr>
              <w:t xml:space="preserve"> собственности, </w:t>
            </w:r>
            <w:r>
              <w:rPr>
                <w:sz w:val="24"/>
                <w:szCs w:val="24"/>
              </w:rPr>
              <w:t xml:space="preserve"> </w:t>
            </w:r>
            <w:r w:rsidRPr="0023774A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 </w:t>
            </w:r>
            <w:r w:rsidRPr="0023774A">
              <w:rPr>
                <w:sz w:val="24"/>
                <w:szCs w:val="24"/>
              </w:rPr>
              <w:t xml:space="preserve">вкладах </w:t>
            </w:r>
            <w:r>
              <w:rPr>
                <w:sz w:val="24"/>
                <w:szCs w:val="24"/>
              </w:rPr>
              <w:t xml:space="preserve"> </w:t>
            </w:r>
            <w:r w:rsidRPr="0023774A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 </w:t>
            </w:r>
            <w:r w:rsidRPr="0023774A">
              <w:rPr>
                <w:sz w:val="24"/>
                <w:szCs w:val="24"/>
              </w:rPr>
              <w:t>банках,</w:t>
            </w:r>
          </w:p>
        </w:tc>
      </w:tr>
    </w:tbl>
    <w:p w:rsidR="00213635" w:rsidRDefault="00213635" w:rsidP="0021363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ценных </w:t>
      </w:r>
      <w:proofErr w:type="gramStart"/>
      <w:r>
        <w:rPr>
          <w:sz w:val="24"/>
          <w:szCs w:val="24"/>
        </w:rPr>
        <w:t>бумагах</w:t>
      </w:r>
      <w:proofErr w:type="gramEnd"/>
      <w:r>
        <w:rPr>
          <w:sz w:val="24"/>
          <w:szCs w:val="24"/>
        </w:rPr>
        <w:t>, об обязательствах имущественного характера по состоянию на конец отчетного периода (на отчетную дату):</w:t>
      </w:r>
    </w:p>
    <w:p w:rsidR="00213635" w:rsidRDefault="00213635" w:rsidP="00213635">
      <w:pPr>
        <w:rPr>
          <w:sz w:val="24"/>
          <w:szCs w:val="24"/>
        </w:rPr>
      </w:pPr>
    </w:p>
    <w:p w:rsidR="00213635" w:rsidRDefault="00213635" w:rsidP="00213635">
      <w:pPr>
        <w:pageBreakBefore/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2835"/>
      </w:tblGrid>
      <w:tr w:rsidR="00213635" w:rsidRPr="0023774A" w:rsidTr="00BB0720"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№</w:t>
            </w:r>
            <w:r w:rsidRPr="0023774A">
              <w:rPr>
                <w:sz w:val="24"/>
                <w:szCs w:val="24"/>
              </w:rPr>
              <w:br/>
            </w:r>
            <w:proofErr w:type="gramStart"/>
            <w:r w:rsidRPr="0023774A">
              <w:rPr>
                <w:sz w:val="24"/>
                <w:szCs w:val="24"/>
              </w:rPr>
              <w:t>п</w:t>
            </w:r>
            <w:proofErr w:type="gramEnd"/>
            <w:r w:rsidRPr="0023774A"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Вид дохода</w:t>
            </w:r>
          </w:p>
        </w:tc>
        <w:tc>
          <w:tcPr>
            <w:tcW w:w="283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Величина дохода </w:t>
            </w:r>
            <w:r w:rsidRPr="0023774A">
              <w:rPr>
                <w:sz w:val="24"/>
                <w:szCs w:val="24"/>
                <w:vertAlign w:val="superscript"/>
              </w:rPr>
              <w:t>2</w:t>
            </w:r>
            <w:r w:rsidRPr="0023774A">
              <w:rPr>
                <w:sz w:val="24"/>
                <w:szCs w:val="24"/>
              </w:rPr>
              <w:br/>
              <w:t>(руб.)</w:t>
            </w:r>
          </w:p>
        </w:tc>
      </w:tr>
      <w:tr w:rsidR="00213635" w:rsidRPr="0023774A" w:rsidTr="00BB0720">
        <w:tc>
          <w:tcPr>
            <w:tcW w:w="595" w:type="dxa"/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bottom"/>
          </w:tcPr>
          <w:p w:rsidR="00213635" w:rsidRPr="0023774A" w:rsidRDefault="00213635" w:rsidP="00BB0720">
            <w:pPr>
              <w:ind w:left="57"/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</w:t>
            </w:r>
          </w:p>
        </w:tc>
      </w:tr>
      <w:tr w:rsidR="00213635" w:rsidRPr="0023774A" w:rsidTr="00BB0720">
        <w:trPr>
          <w:trHeight w:val="660"/>
        </w:trPr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rPr>
          <w:trHeight w:val="660"/>
        </w:trPr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rPr>
          <w:trHeight w:val="660"/>
        </w:trPr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83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rPr>
          <w:trHeight w:val="660"/>
        </w:trPr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rPr>
          <w:trHeight w:val="660"/>
        </w:trPr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3635" w:rsidRDefault="00213635" w:rsidP="0021363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13635" w:rsidRDefault="00213635" w:rsidP="00213635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доходы (включая пенсии, пособия, иные выплаты) за отчетный период.</w:t>
      </w:r>
    </w:p>
    <w:p w:rsidR="00213635" w:rsidRDefault="00213635" w:rsidP="00213635">
      <w:pPr>
        <w:ind w:firstLine="567"/>
        <w:jc w:val="both"/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</w:p>
    <w:p w:rsidR="00213635" w:rsidRDefault="00213635" w:rsidP="00213635">
      <w:pPr>
        <w:rPr>
          <w:sz w:val="24"/>
          <w:szCs w:val="24"/>
        </w:rPr>
      </w:pPr>
    </w:p>
    <w:p w:rsidR="00213635" w:rsidRDefault="00213635" w:rsidP="00213635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2. Сведения об имуществе</w:t>
      </w:r>
    </w:p>
    <w:p w:rsidR="00213635" w:rsidRDefault="00213635" w:rsidP="00213635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1985"/>
        <w:gridCol w:w="2693"/>
        <w:gridCol w:w="1418"/>
      </w:tblGrid>
      <w:tr w:rsidR="00213635" w:rsidRPr="0023774A" w:rsidTr="00BB0720"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№</w:t>
            </w:r>
            <w:r w:rsidRPr="0023774A">
              <w:rPr>
                <w:sz w:val="24"/>
                <w:szCs w:val="24"/>
              </w:rPr>
              <w:br/>
            </w:r>
            <w:proofErr w:type="gramStart"/>
            <w:r w:rsidRPr="0023774A">
              <w:rPr>
                <w:sz w:val="24"/>
                <w:szCs w:val="24"/>
              </w:rPr>
              <w:t>п</w:t>
            </w:r>
            <w:proofErr w:type="gramEnd"/>
            <w:r w:rsidRPr="0023774A"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Вид собственности </w:t>
            </w:r>
            <w:r w:rsidRPr="0023774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418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Площадь</w:t>
            </w:r>
            <w:r w:rsidRPr="0023774A">
              <w:rPr>
                <w:sz w:val="24"/>
                <w:szCs w:val="24"/>
              </w:rPr>
              <w:br/>
              <w:t>(кв. м)</w:t>
            </w:r>
          </w:p>
        </w:tc>
      </w:tr>
      <w:tr w:rsidR="00213635" w:rsidRPr="0023774A" w:rsidTr="00BB0720">
        <w:tc>
          <w:tcPr>
            <w:tcW w:w="595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5</w:t>
            </w:r>
          </w:p>
        </w:tc>
      </w:tr>
      <w:tr w:rsidR="00213635" w:rsidRPr="0023774A" w:rsidTr="00BB0720">
        <w:tc>
          <w:tcPr>
            <w:tcW w:w="595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Земельные участки </w:t>
            </w:r>
            <w:r w:rsidRPr="0023774A">
              <w:rPr>
                <w:sz w:val="24"/>
                <w:szCs w:val="24"/>
                <w:vertAlign w:val="superscript"/>
              </w:rPr>
              <w:t>2</w:t>
            </w:r>
            <w:r w:rsidRPr="0023774A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bottom w:val="nil"/>
            </w:tcBorders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3635" w:rsidRDefault="00213635" w:rsidP="0021363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13635" w:rsidRDefault="00213635" w:rsidP="00213635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служащего, который представляет сведения.</w:t>
      </w:r>
    </w:p>
    <w:p w:rsidR="00213635" w:rsidRDefault="00213635" w:rsidP="00213635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213635" w:rsidRDefault="00213635" w:rsidP="00213635">
      <w:pPr>
        <w:rPr>
          <w:sz w:val="24"/>
          <w:szCs w:val="24"/>
        </w:rPr>
      </w:pPr>
    </w:p>
    <w:p w:rsidR="00213635" w:rsidRDefault="00213635" w:rsidP="00213635">
      <w:pPr>
        <w:pageBreakBefore/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544"/>
      </w:tblGrid>
      <w:tr w:rsidR="00213635" w:rsidRPr="0023774A" w:rsidTr="00BB0720"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№</w:t>
            </w:r>
            <w:r w:rsidRPr="0023774A">
              <w:rPr>
                <w:sz w:val="24"/>
                <w:szCs w:val="24"/>
              </w:rPr>
              <w:br/>
            </w:r>
            <w:proofErr w:type="gramStart"/>
            <w:r w:rsidRPr="0023774A">
              <w:rPr>
                <w:sz w:val="24"/>
                <w:szCs w:val="24"/>
              </w:rPr>
              <w:t>п</w:t>
            </w:r>
            <w:proofErr w:type="gramEnd"/>
            <w:r w:rsidRPr="0023774A"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Вид собственности </w:t>
            </w:r>
            <w:r w:rsidRPr="0023774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Место регистрации</w:t>
            </w:r>
          </w:p>
        </w:tc>
      </w:tr>
      <w:tr w:rsidR="00213635" w:rsidRPr="0023774A" w:rsidTr="00BB0720">
        <w:tc>
          <w:tcPr>
            <w:tcW w:w="595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4</w:t>
            </w:r>
          </w:p>
        </w:tc>
      </w:tr>
      <w:tr w:rsidR="00213635" w:rsidRPr="0023774A" w:rsidTr="00BB0720">
        <w:tc>
          <w:tcPr>
            <w:tcW w:w="595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proofErr w:type="spellStart"/>
            <w:r w:rsidRPr="0023774A">
              <w:rPr>
                <w:sz w:val="24"/>
                <w:szCs w:val="24"/>
              </w:rPr>
              <w:t>Мототранспортные</w:t>
            </w:r>
            <w:proofErr w:type="spellEnd"/>
            <w:r w:rsidRPr="0023774A"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bottom w:val="nil"/>
            </w:tcBorders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bottom w:val="nil"/>
            </w:tcBorders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595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</w:tr>
    </w:tbl>
    <w:p w:rsidR="00213635" w:rsidRDefault="00213635" w:rsidP="00213635">
      <w:pPr>
        <w:spacing w:before="120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</w:t>
      </w:r>
    </w:p>
    <w:p w:rsidR="00213635" w:rsidRDefault="00213635" w:rsidP="00213635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служащего, который представляет сведения.</w:t>
      </w:r>
    </w:p>
    <w:p w:rsidR="00213635" w:rsidRDefault="00213635" w:rsidP="00213635">
      <w:pPr>
        <w:rPr>
          <w:sz w:val="24"/>
          <w:szCs w:val="24"/>
        </w:rPr>
      </w:pPr>
    </w:p>
    <w:p w:rsidR="00213635" w:rsidRDefault="00213635" w:rsidP="00213635">
      <w:pPr>
        <w:pageBreakBefore/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275"/>
        <w:gridCol w:w="1560"/>
        <w:gridCol w:w="1843"/>
        <w:gridCol w:w="1559"/>
      </w:tblGrid>
      <w:tr w:rsidR="00213635" w:rsidRPr="0023774A" w:rsidTr="00BB0720"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№</w:t>
            </w:r>
            <w:r w:rsidRPr="0023774A">
              <w:rPr>
                <w:sz w:val="24"/>
                <w:szCs w:val="24"/>
              </w:rPr>
              <w:br/>
            </w:r>
            <w:proofErr w:type="gramStart"/>
            <w:r w:rsidRPr="0023774A">
              <w:rPr>
                <w:sz w:val="24"/>
                <w:szCs w:val="24"/>
              </w:rPr>
              <w:t>п</w:t>
            </w:r>
            <w:proofErr w:type="gramEnd"/>
            <w:r w:rsidRPr="0023774A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Вид и валюта счета </w:t>
            </w:r>
            <w:r w:rsidRPr="0023774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43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Номер счета</w:t>
            </w:r>
          </w:p>
        </w:tc>
        <w:tc>
          <w:tcPr>
            <w:tcW w:w="1559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Остаток на счете </w:t>
            </w:r>
            <w:r w:rsidRPr="0023774A">
              <w:rPr>
                <w:sz w:val="24"/>
                <w:szCs w:val="24"/>
                <w:vertAlign w:val="superscript"/>
              </w:rPr>
              <w:t>2</w:t>
            </w:r>
            <w:r w:rsidRPr="0023774A">
              <w:rPr>
                <w:sz w:val="24"/>
                <w:szCs w:val="24"/>
              </w:rPr>
              <w:t xml:space="preserve"> (руб.)</w:t>
            </w:r>
          </w:p>
        </w:tc>
      </w:tr>
      <w:tr w:rsidR="00213635" w:rsidRPr="0023774A" w:rsidTr="00BB0720"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6</w:t>
            </w:r>
          </w:p>
        </w:tc>
      </w:tr>
      <w:tr w:rsidR="00213635" w:rsidRPr="0023774A" w:rsidTr="00BB0720">
        <w:trPr>
          <w:trHeight w:val="660"/>
        </w:trPr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rPr>
          <w:trHeight w:val="660"/>
        </w:trPr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rPr>
          <w:trHeight w:val="660"/>
        </w:trPr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3635" w:rsidRDefault="00213635" w:rsidP="0021363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13635" w:rsidRDefault="00213635" w:rsidP="00213635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213635" w:rsidRDefault="00213635" w:rsidP="00213635">
      <w:pPr>
        <w:ind w:firstLine="567"/>
        <w:jc w:val="both"/>
      </w:pPr>
      <w:r>
        <w:rPr>
          <w:vertAlign w:val="superscript"/>
        </w:rPr>
        <w:t>2</w:t>
      </w:r>
      <w: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213635" w:rsidRDefault="00213635" w:rsidP="00213635">
      <w:pPr>
        <w:rPr>
          <w:sz w:val="24"/>
          <w:szCs w:val="24"/>
        </w:rPr>
      </w:pPr>
    </w:p>
    <w:p w:rsidR="00213635" w:rsidRDefault="00213635" w:rsidP="00213635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4. Сведения о ценных бумагах</w:t>
      </w:r>
    </w:p>
    <w:p w:rsidR="00213635" w:rsidRDefault="00213635" w:rsidP="00213635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665"/>
      </w:tblGrid>
      <w:tr w:rsidR="00213635" w:rsidRPr="0023774A" w:rsidTr="00BB0720"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№</w:t>
            </w:r>
            <w:r w:rsidRPr="0023774A">
              <w:rPr>
                <w:sz w:val="24"/>
                <w:szCs w:val="24"/>
              </w:rPr>
              <w:br/>
            </w:r>
            <w:proofErr w:type="gramStart"/>
            <w:r w:rsidRPr="0023774A">
              <w:rPr>
                <w:sz w:val="24"/>
                <w:szCs w:val="24"/>
              </w:rPr>
              <w:t>п</w:t>
            </w:r>
            <w:proofErr w:type="gramEnd"/>
            <w:r w:rsidRPr="0023774A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 w:rsidRPr="0023774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Уставный капитал </w:t>
            </w:r>
            <w:r w:rsidRPr="0023774A">
              <w:rPr>
                <w:sz w:val="24"/>
                <w:szCs w:val="24"/>
                <w:vertAlign w:val="superscript"/>
              </w:rPr>
              <w:t>2</w:t>
            </w:r>
            <w:r w:rsidRPr="0023774A"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Доля участия </w:t>
            </w:r>
            <w:r w:rsidRPr="0023774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Основание участия </w:t>
            </w:r>
            <w:r w:rsidRPr="0023774A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213635" w:rsidRPr="0023774A" w:rsidTr="00BB0720">
        <w:tc>
          <w:tcPr>
            <w:tcW w:w="595" w:type="dxa"/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6</w:t>
            </w:r>
          </w:p>
        </w:tc>
      </w:tr>
      <w:tr w:rsidR="00213635" w:rsidRPr="0023774A" w:rsidTr="00BB0720">
        <w:trPr>
          <w:trHeight w:val="660"/>
        </w:trPr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</w:tr>
      <w:tr w:rsidR="00213635" w:rsidRPr="0023774A" w:rsidTr="00BB0720">
        <w:trPr>
          <w:trHeight w:val="660"/>
        </w:trPr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</w:tr>
      <w:tr w:rsidR="00213635" w:rsidRPr="0023774A" w:rsidTr="00BB0720">
        <w:trPr>
          <w:trHeight w:val="660"/>
        </w:trPr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</w:tr>
      <w:tr w:rsidR="00213635" w:rsidRPr="0023774A" w:rsidTr="00BB0720">
        <w:trPr>
          <w:trHeight w:val="660"/>
        </w:trPr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</w:tr>
      <w:tr w:rsidR="00213635" w:rsidRPr="0023774A" w:rsidTr="00BB0720">
        <w:trPr>
          <w:trHeight w:val="660"/>
        </w:trPr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</w:tr>
    </w:tbl>
    <w:p w:rsidR="00213635" w:rsidRDefault="00213635" w:rsidP="0021363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13635" w:rsidRDefault="00213635" w:rsidP="00213635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213635" w:rsidRDefault="00213635" w:rsidP="00213635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213635" w:rsidRDefault="00213635" w:rsidP="00213635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13635" w:rsidRDefault="00213635" w:rsidP="00213635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213635" w:rsidRDefault="00213635" w:rsidP="00213635">
      <w:pPr>
        <w:rPr>
          <w:sz w:val="24"/>
          <w:szCs w:val="24"/>
        </w:rPr>
      </w:pPr>
    </w:p>
    <w:p w:rsidR="00213635" w:rsidRDefault="00213635" w:rsidP="00213635">
      <w:pPr>
        <w:pageBreakBefore/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665"/>
      </w:tblGrid>
      <w:tr w:rsidR="00213635" w:rsidRPr="0023774A" w:rsidTr="00BB0720"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№</w:t>
            </w:r>
            <w:r w:rsidRPr="0023774A">
              <w:rPr>
                <w:sz w:val="24"/>
                <w:szCs w:val="24"/>
              </w:rPr>
              <w:br/>
            </w:r>
            <w:proofErr w:type="gramStart"/>
            <w:r w:rsidRPr="0023774A">
              <w:rPr>
                <w:sz w:val="24"/>
                <w:szCs w:val="24"/>
              </w:rPr>
              <w:t>п</w:t>
            </w:r>
            <w:proofErr w:type="gramEnd"/>
            <w:r w:rsidRPr="0023774A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Вид ценной бумаги </w:t>
            </w:r>
            <w:r w:rsidRPr="0023774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Номинальная величина обязательства</w:t>
            </w:r>
            <w:r w:rsidRPr="0023774A"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66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Общая стоимость </w:t>
            </w:r>
            <w:r w:rsidRPr="0023774A">
              <w:rPr>
                <w:sz w:val="24"/>
                <w:szCs w:val="24"/>
                <w:vertAlign w:val="superscript"/>
              </w:rPr>
              <w:t>2</w:t>
            </w:r>
            <w:r w:rsidRPr="0023774A">
              <w:rPr>
                <w:sz w:val="24"/>
                <w:szCs w:val="24"/>
              </w:rPr>
              <w:br/>
              <w:t>(руб.)</w:t>
            </w:r>
          </w:p>
        </w:tc>
      </w:tr>
      <w:tr w:rsidR="00213635" w:rsidRPr="0023774A" w:rsidTr="00BB0720">
        <w:tc>
          <w:tcPr>
            <w:tcW w:w="595" w:type="dxa"/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6</w:t>
            </w:r>
          </w:p>
        </w:tc>
      </w:tr>
      <w:tr w:rsidR="00213635" w:rsidRPr="0023774A" w:rsidTr="00BB0720">
        <w:trPr>
          <w:trHeight w:val="660"/>
        </w:trPr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rPr>
          <w:trHeight w:val="660"/>
        </w:trPr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rPr>
          <w:trHeight w:val="660"/>
        </w:trPr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rPr>
          <w:trHeight w:val="660"/>
        </w:trPr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rPr>
          <w:trHeight w:val="660"/>
        </w:trPr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rPr>
          <w:trHeight w:val="660"/>
        </w:trPr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3635" w:rsidRDefault="00213635" w:rsidP="00213635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213635" w:rsidRDefault="00213635" w:rsidP="00213635">
      <w:pPr>
        <w:pBdr>
          <w:top w:val="single" w:sz="4" w:space="1" w:color="auto"/>
        </w:pBdr>
        <w:ind w:left="7797"/>
        <w:rPr>
          <w:sz w:val="2"/>
          <w:szCs w:val="2"/>
        </w:rPr>
      </w:pPr>
    </w:p>
    <w:p w:rsidR="00213635" w:rsidRDefault="00213635" w:rsidP="00213635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13635" w:rsidRDefault="00213635" w:rsidP="00213635">
      <w:pPr>
        <w:pBdr>
          <w:top w:val="single" w:sz="4" w:space="1" w:color="auto"/>
        </w:pBdr>
        <w:ind w:right="3175"/>
        <w:rPr>
          <w:sz w:val="2"/>
          <w:szCs w:val="2"/>
        </w:rPr>
      </w:pPr>
    </w:p>
    <w:p w:rsidR="00213635" w:rsidRDefault="00213635" w:rsidP="00213635">
      <w:pPr>
        <w:spacing w:before="60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13635" w:rsidRDefault="00213635" w:rsidP="00213635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213635" w:rsidRDefault="00213635" w:rsidP="00213635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213635" w:rsidRDefault="00213635" w:rsidP="00213635">
      <w:pPr>
        <w:rPr>
          <w:sz w:val="24"/>
          <w:szCs w:val="24"/>
        </w:rPr>
      </w:pPr>
    </w:p>
    <w:p w:rsidR="00213635" w:rsidRDefault="00213635" w:rsidP="00213635">
      <w:pPr>
        <w:pageBreakBefore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5. Сведения об обязательствах имущественного характера</w:t>
      </w:r>
    </w:p>
    <w:p w:rsidR="00213635" w:rsidRDefault="00213635" w:rsidP="00213635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134"/>
      </w:tblGrid>
      <w:tr w:rsidR="00213635" w:rsidRPr="0023774A" w:rsidTr="00BB0720"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№</w:t>
            </w:r>
            <w:r w:rsidRPr="0023774A">
              <w:rPr>
                <w:sz w:val="24"/>
                <w:szCs w:val="24"/>
              </w:rPr>
              <w:br/>
            </w:r>
            <w:proofErr w:type="gramStart"/>
            <w:r w:rsidRPr="0023774A">
              <w:rPr>
                <w:sz w:val="24"/>
                <w:szCs w:val="24"/>
              </w:rPr>
              <w:t>п</w:t>
            </w:r>
            <w:proofErr w:type="gramEnd"/>
            <w:r w:rsidRPr="0023774A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Вид имущества </w:t>
            </w:r>
            <w:r w:rsidRPr="0023774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Вид и сроки пользования </w:t>
            </w:r>
            <w:r w:rsidRPr="0023774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Основание пользования </w:t>
            </w:r>
            <w:r w:rsidRPr="0023774A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134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Площадь</w:t>
            </w:r>
            <w:r w:rsidRPr="0023774A">
              <w:rPr>
                <w:sz w:val="24"/>
                <w:szCs w:val="24"/>
              </w:rPr>
              <w:br/>
              <w:t>(кв. м)</w:t>
            </w:r>
          </w:p>
        </w:tc>
      </w:tr>
      <w:tr w:rsidR="00213635" w:rsidRPr="0023774A" w:rsidTr="00BB0720">
        <w:tc>
          <w:tcPr>
            <w:tcW w:w="595" w:type="dxa"/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6</w:t>
            </w:r>
          </w:p>
        </w:tc>
      </w:tr>
      <w:tr w:rsidR="00213635" w:rsidRPr="0023774A" w:rsidTr="00BB0720">
        <w:trPr>
          <w:trHeight w:val="660"/>
        </w:trPr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rPr>
          <w:trHeight w:val="660"/>
        </w:trPr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rPr>
          <w:trHeight w:val="660"/>
        </w:trPr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3635" w:rsidRDefault="00213635" w:rsidP="0021363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13635" w:rsidRDefault="00213635" w:rsidP="00213635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 состоянию на отчетную дату.</w:t>
      </w:r>
    </w:p>
    <w:p w:rsidR="00213635" w:rsidRDefault="00213635" w:rsidP="00213635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213635" w:rsidRDefault="00213635" w:rsidP="00213635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213635" w:rsidRDefault="00213635" w:rsidP="00213635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213635" w:rsidRDefault="00213635" w:rsidP="00213635">
      <w:pPr>
        <w:rPr>
          <w:sz w:val="24"/>
          <w:szCs w:val="24"/>
        </w:rPr>
      </w:pPr>
    </w:p>
    <w:p w:rsidR="00213635" w:rsidRDefault="00213635" w:rsidP="00213635">
      <w:pPr>
        <w:pageBreakBefore/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5.2. Прочие обязательства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2126"/>
        <w:gridCol w:w="1767"/>
        <w:gridCol w:w="1635"/>
      </w:tblGrid>
      <w:tr w:rsidR="00213635" w:rsidRPr="0023774A" w:rsidTr="00BB0720"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№</w:t>
            </w:r>
            <w:r w:rsidRPr="0023774A">
              <w:rPr>
                <w:sz w:val="24"/>
                <w:szCs w:val="24"/>
              </w:rPr>
              <w:br/>
            </w:r>
            <w:proofErr w:type="gramStart"/>
            <w:r w:rsidRPr="0023774A">
              <w:rPr>
                <w:sz w:val="24"/>
                <w:szCs w:val="24"/>
              </w:rPr>
              <w:t>п</w:t>
            </w:r>
            <w:proofErr w:type="gramEnd"/>
            <w:r w:rsidRPr="0023774A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Содержание обязательства </w:t>
            </w:r>
            <w:r w:rsidRPr="0023774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Кредитор (должник)</w:t>
            </w:r>
            <w:r w:rsidRPr="0023774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Основание возникновения </w:t>
            </w:r>
            <w:r w:rsidRPr="0023774A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Сумма обязательства </w:t>
            </w:r>
            <w:r w:rsidRPr="0023774A">
              <w:rPr>
                <w:sz w:val="24"/>
                <w:szCs w:val="24"/>
                <w:vertAlign w:val="superscript"/>
              </w:rPr>
              <w:t>5</w:t>
            </w:r>
            <w:r w:rsidRPr="0023774A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63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Условия обязатель</w:t>
            </w:r>
            <w:r w:rsidRPr="0023774A">
              <w:rPr>
                <w:sz w:val="24"/>
                <w:szCs w:val="24"/>
              </w:rPr>
              <w:softHyphen/>
              <w:t xml:space="preserve">ства </w:t>
            </w:r>
            <w:r w:rsidRPr="0023774A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213635" w:rsidRPr="0023774A" w:rsidTr="00BB0720">
        <w:tc>
          <w:tcPr>
            <w:tcW w:w="595" w:type="dxa"/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4</w:t>
            </w:r>
          </w:p>
        </w:tc>
        <w:tc>
          <w:tcPr>
            <w:tcW w:w="1767" w:type="dxa"/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5</w:t>
            </w:r>
          </w:p>
        </w:tc>
        <w:tc>
          <w:tcPr>
            <w:tcW w:w="1635" w:type="dxa"/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6</w:t>
            </w:r>
          </w:p>
        </w:tc>
      </w:tr>
      <w:tr w:rsidR="00213635" w:rsidRPr="0023774A" w:rsidTr="00BB0720">
        <w:trPr>
          <w:trHeight w:val="660"/>
        </w:trPr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</w:tr>
      <w:tr w:rsidR="00213635" w:rsidRPr="0023774A" w:rsidTr="00BB0720">
        <w:trPr>
          <w:trHeight w:val="660"/>
        </w:trPr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</w:tr>
      <w:tr w:rsidR="00213635" w:rsidRPr="0023774A" w:rsidTr="00BB0720">
        <w:trPr>
          <w:trHeight w:val="660"/>
        </w:trPr>
        <w:tc>
          <w:tcPr>
            <w:tcW w:w="595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</w:tr>
    </w:tbl>
    <w:p w:rsidR="00213635" w:rsidRDefault="00213635" w:rsidP="00213635">
      <w:pPr>
        <w:spacing w:before="600" w:after="24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213635" w:rsidRPr="0023774A" w:rsidTr="00BB072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23774A" w:rsidRDefault="00213635" w:rsidP="00BB0720">
            <w:pPr>
              <w:jc w:val="right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635" w:rsidRPr="0023774A" w:rsidRDefault="00213635" w:rsidP="00BB072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  <w:proofErr w:type="gramStart"/>
            <w:r w:rsidRPr="0023774A">
              <w:rPr>
                <w:sz w:val="24"/>
                <w:szCs w:val="24"/>
              </w:rPr>
              <w:t>г</w:t>
            </w:r>
            <w:proofErr w:type="gramEnd"/>
            <w:r w:rsidRPr="0023774A">
              <w:rPr>
                <w:sz w:val="24"/>
                <w:szCs w:val="24"/>
              </w:rPr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635" w:rsidRPr="0023774A" w:rsidRDefault="00213635" w:rsidP="00BB0720">
            <w:pPr>
              <w:jc w:val="center"/>
              <w:rPr>
                <w:sz w:val="24"/>
                <w:szCs w:val="24"/>
              </w:rPr>
            </w:pPr>
          </w:p>
        </w:tc>
      </w:tr>
      <w:tr w:rsidR="00213635" w:rsidRPr="0023774A" w:rsidTr="00BB072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213635" w:rsidRPr="0023774A" w:rsidRDefault="00213635" w:rsidP="00BB072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13635" w:rsidRPr="0023774A" w:rsidRDefault="00213635" w:rsidP="00BB072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3635" w:rsidRPr="0023774A" w:rsidRDefault="00213635" w:rsidP="00BB0720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13635" w:rsidRPr="0023774A" w:rsidRDefault="00213635" w:rsidP="00BB0720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13635" w:rsidRPr="0023774A" w:rsidRDefault="00213635" w:rsidP="00BB0720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13635" w:rsidRPr="0023774A" w:rsidRDefault="00213635" w:rsidP="00BB0720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13635" w:rsidRPr="0023774A" w:rsidRDefault="00213635" w:rsidP="00BB0720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13635" w:rsidRPr="0023774A" w:rsidRDefault="00213635" w:rsidP="00BB0720">
            <w:pPr>
              <w:jc w:val="center"/>
            </w:pPr>
            <w:r w:rsidRPr="0023774A">
              <w:t>(подпись лица, замещающего должность муниципальной службы)</w:t>
            </w:r>
          </w:p>
        </w:tc>
      </w:tr>
    </w:tbl>
    <w:p w:rsidR="00213635" w:rsidRDefault="00213635" w:rsidP="00213635">
      <w:pPr>
        <w:spacing w:before="240"/>
        <w:rPr>
          <w:sz w:val="24"/>
          <w:szCs w:val="24"/>
        </w:rPr>
      </w:pPr>
    </w:p>
    <w:p w:rsidR="00213635" w:rsidRDefault="00213635" w:rsidP="00213635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213635" w:rsidRDefault="00213635" w:rsidP="00213635">
      <w:pPr>
        <w:spacing w:before="60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13635" w:rsidRDefault="00213635" w:rsidP="00213635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213635" w:rsidRDefault="00213635" w:rsidP="00213635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существо обязательства (заем, кредит и другие).</w:t>
      </w:r>
    </w:p>
    <w:p w:rsidR="00213635" w:rsidRDefault="00213635" w:rsidP="00213635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13635" w:rsidRDefault="00213635" w:rsidP="00213635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213635" w:rsidRDefault="00213635" w:rsidP="00213635">
      <w:pPr>
        <w:ind w:firstLine="567"/>
        <w:jc w:val="both"/>
      </w:pPr>
      <w:r>
        <w:rPr>
          <w:vertAlign w:val="superscript"/>
        </w:rPr>
        <w:t>5</w:t>
      </w:r>
      <w:proofErr w:type="gramStart"/>
      <w:r>
        <w:t> У</w:t>
      </w:r>
      <w:proofErr w:type="gramEnd"/>
      <w: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213635" w:rsidRDefault="00213635" w:rsidP="00213635">
      <w:pPr>
        <w:ind w:firstLine="567"/>
        <w:jc w:val="both"/>
      </w:pPr>
      <w:r>
        <w:rPr>
          <w:vertAlign w:val="superscript"/>
        </w:rPr>
        <w:t>6</w:t>
      </w:r>
      <w:proofErr w:type="gramStart"/>
      <w:r>
        <w:t> 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13635" w:rsidRDefault="00213635" w:rsidP="00213635">
      <w:pPr>
        <w:rPr>
          <w:sz w:val="24"/>
          <w:szCs w:val="24"/>
        </w:rPr>
      </w:pPr>
    </w:p>
    <w:p w:rsidR="00213635" w:rsidRDefault="00213635" w:rsidP="00213635"/>
    <w:p w:rsidR="002F7A16" w:rsidRDefault="002F7A16" w:rsidP="00213635">
      <w:pPr>
        <w:autoSpaceDE w:val="0"/>
        <w:autoSpaceDN w:val="0"/>
        <w:spacing w:after="0" w:line="240" w:lineRule="auto"/>
        <w:ind w:left="468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3635" w:rsidRPr="00213635" w:rsidRDefault="00213635" w:rsidP="00213635">
      <w:pPr>
        <w:autoSpaceDE w:val="0"/>
        <w:autoSpaceDN w:val="0"/>
        <w:spacing w:after="0" w:line="240" w:lineRule="auto"/>
        <w:ind w:left="468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1363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14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left="468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3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главы администрации 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left="468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3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местного самоуправления 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left="468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3635">
        <w:rPr>
          <w:rFonts w:ascii="Times New Roman" w:eastAsia="Calibri" w:hAnsi="Times New Roman" w:cs="Times New Roman"/>
          <w:sz w:val="28"/>
          <w:szCs w:val="28"/>
          <w:lang w:eastAsia="ru-RU"/>
        </w:rPr>
        <w:t>Бесланского городского поселения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left="468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3635">
        <w:rPr>
          <w:rFonts w:ascii="Times New Roman" w:eastAsia="Calibri" w:hAnsi="Times New Roman" w:cs="Times New Roman"/>
          <w:sz w:val="28"/>
          <w:szCs w:val="28"/>
          <w:lang w:eastAsia="ru-RU"/>
        </w:rPr>
        <w:t>от 11.12.2014 г.  № 40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13635" w:rsidRPr="00213635" w:rsidRDefault="00213635" w:rsidP="0021363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333"/>
        <w:gridCol w:w="9242"/>
      </w:tblGrid>
      <w:tr w:rsidR="00213635" w:rsidRPr="00213635" w:rsidTr="00BB0720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(наименование уполномоченного структурного подразделения органа местного самоуправления)</w:t>
            </w:r>
          </w:p>
        </w:tc>
      </w:tr>
    </w:tbl>
    <w:p w:rsidR="00213635" w:rsidRPr="00213635" w:rsidRDefault="00213635" w:rsidP="0021363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</w:p>
    <w:p w:rsidR="00213635" w:rsidRPr="00213635" w:rsidRDefault="00213635" w:rsidP="0021363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СПРАВКА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доходах, об имуществе и обязательствах имущественного характера супруги (супруга) и несовершеннолетних детей лица, замещающего должность муниципальной службы в муниципальном образовании Бесланское городское поселение¹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525"/>
        <w:gridCol w:w="1573"/>
        <w:gridCol w:w="1576"/>
        <w:gridCol w:w="344"/>
        <w:gridCol w:w="5443"/>
        <w:gridCol w:w="8"/>
        <w:gridCol w:w="106"/>
      </w:tblGrid>
      <w:tr w:rsidR="00213635" w:rsidRPr="00213635" w:rsidTr="00BB0720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(фамилия, имя, отчество, дата рождения)</w:t>
            </w:r>
          </w:p>
        </w:tc>
      </w:tr>
      <w:tr w:rsidR="00213635" w:rsidRPr="00213635" w:rsidTr="00BB0720">
        <w:trPr>
          <w:cantSplit/>
        </w:trPr>
        <w:tc>
          <w:tcPr>
            <w:tcW w:w="10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213635" w:rsidRPr="00213635" w:rsidTr="00BB0720">
        <w:tc>
          <w:tcPr>
            <w:tcW w:w="102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c>
          <w:tcPr>
            <w:tcW w:w="102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6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(основное место работы или службы, замещаемая должность; в случае отсутствия основного места работы</w:t>
            </w:r>
            <w:proofErr w:type="gramEnd"/>
          </w:p>
        </w:tc>
      </w:tr>
      <w:tr w:rsidR="00213635" w:rsidRPr="00213635" w:rsidTr="00BB0720">
        <w:tc>
          <w:tcPr>
            <w:tcW w:w="102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c>
          <w:tcPr>
            <w:tcW w:w="102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или службы - род занятий)</w:t>
            </w:r>
          </w:p>
        </w:tc>
      </w:tr>
      <w:tr w:rsidR="00213635" w:rsidRPr="00213635" w:rsidTr="00BB0720">
        <w:trPr>
          <w:cantSplit/>
        </w:trPr>
        <w:tc>
          <w:tcPr>
            <w:tcW w:w="10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213635" w:rsidRPr="00213635" w:rsidTr="00BB0720">
        <w:tc>
          <w:tcPr>
            <w:tcW w:w="27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проживающий</w:t>
            </w:r>
            <w:proofErr w:type="gramEnd"/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</w:p>
        </w:tc>
        <w:tc>
          <w:tcPr>
            <w:tcW w:w="74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(адрес места жительства)</w:t>
            </w:r>
          </w:p>
        </w:tc>
      </w:tr>
      <w:tr w:rsidR="00213635" w:rsidRPr="00213635" w:rsidTr="00BB0720">
        <w:trPr>
          <w:cantSplit/>
        </w:trPr>
        <w:tc>
          <w:tcPr>
            <w:tcW w:w="10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213635" w:rsidRPr="00213635" w:rsidTr="00BB0720"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сообщаю сведения </w:t>
            </w:r>
            <w:r w:rsidRPr="002136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доходах </w:t>
            </w:r>
            <w:proofErr w:type="gramStart"/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моей</w:t>
            </w:r>
            <w:proofErr w:type="gramEnd"/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(моего)</w:t>
            </w:r>
          </w:p>
        </w:tc>
        <w:tc>
          <w:tcPr>
            <w:tcW w:w="5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(супруги (супруга)</w:t>
            </w:r>
            <w:proofErr w:type="gramStart"/>
            <w:r w:rsidRPr="002136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2136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есовершеннолетней дочери,</w:t>
            </w:r>
          </w:p>
        </w:tc>
      </w:tr>
      <w:tr w:rsidR="00213635" w:rsidRPr="00213635" w:rsidTr="00BB0720">
        <w:tc>
          <w:tcPr>
            <w:tcW w:w="102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c>
          <w:tcPr>
            <w:tcW w:w="102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несовершеннолетнего сына)</w:t>
            </w:r>
          </w:p>
        </w:tc>
      </w:tr>
      <w:tr w:rsidR="00213635" w:rsidRPr="00213635" w:rsidTr="00BB0720">
        <w:tc>
          <w:tcPr>
            <w:tcW w:w="101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213635" w:rsidRPr="00213635" w:rsidTr="00BB0720"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(фамилия, имя, отчество, дата рождения)</w:t>
            </w:r>
          </w:p>
        </w:tc>
      </w:tr>
      <w:tr w:rsidR="00213635" w:rsidRPr="00213635" w:rsidTr="00BB0720">
        <w:tc>
          <w:tcPr>
            <w:tcW w:w="102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c>
          <w:tcPr>
            <w:tcW w:w="102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(основное место работы или службы, замещаемая должность;</w:t>
            </w:r>
          </w:p>
        </w:tc>
      </w:tr>
      <w:tr w:rsidR="00213635" w:rsidRPr="00213635" w:rsidTr="00BB0720">
        <w:tc>
          <w:tcPr>
            <w:tcW w:w="101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213635" w:rsidRPr="00213635" w:rsidTr="00BB0720"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случае отсутствия основного места работы или службы - род занятий)</w:t>
            </w:r>
          </w:p>
        </w:tc>
      </w:tr>
      <w:tr w:rsidR="00213635" w:rsidRPr="00213635" w:rsidTr="00BB0720">
        <w:trPr>
          <w:trHeight w:val="712"/>
        </w:trPr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имуществе, принадлежащем ей (ему) на праве собственности, о вкладах в банках, ценных бумагах, об обязательствах имущественного характера:</w:t>
            </w:r>
          </w:p>
        </w:tc>
      </w:tr>
      <w:tr w:rsidR="00213635" w:rsidRPr="00213635" w:rsidTr="00BB0720">
        <w:trPr>
          <w:trHeight w:val="1148"/>
        </w:trPr>
        <w:tc>
          <w:tcPr>
            <w:tcW w:w="43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eastAsia="ru-RU"/>
        </w:rPr>
        <w:t>1</w:t>
      </w:r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Сведения представляются отдельно на супругу (супруга) и на каждого из несовершеннолетних детей гражданина, претендующего на замещение должности муниципальной службы (наименование органа муниципального образования), который представляет сведения.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eastAsia="ru-RU"/>
        </w:rPr>
        <w:t>2</w:t>
      </w:r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Сведения, за исключением сведений о доходах, указываются по состоянию на 1-е число месяца, предшествующего месяцу подачи гражданином документов для замещения должности муниципальной службы </w:t>
      </w:r>
      <w:proofErr w:type="gramStart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lang w:eastAsia="ru-RU"/>
        </w:rPr>
      </w:pPr>
      <w:r w:rsidRPr="00213635">
        <w:rPr>
          <w:rFonts w:ascii="Times New Roman" w:eastAsia="Calibri" w:hAnsi="Times New Roman" w:cs="Times New Roman"/>
          <w:lang w:eastAsia="ru-RU"/>
        </w:rPr>
        <w:t xml:space="preserve">                (наименование органа местного самоуправления) 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(далее - на отчетную дату). 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213635" w:rsidRPr="00213635">
          <w:pgSz w:w="11906" w:h="16838" w:code="9"/>
          <w:pgMar w:top="567" w:right="567" w:bottom="567" w:left="1134" w:header="397" w:footer="397" w:gutter="0"/>
          <w:cols w:space="709"/>
        </w:sectPr>
      </w:pPr>
    </w:p>
    <w:p w:rsidR="00213635" w:rsidRPr="00213635" w:rsidRDefault="00213635" w:rsidP="0021363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635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-2-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Раздел 1. Сведения о доходах </w:t>
      </w:r>
      <w:r w:rsidRPr="00213635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450"/>
        <w:gridCol w:w="3341"/>
        <w:gridCol w:w="2612"/>
        <w:gridCol w:w="3289"/>
      </w:tblGrid>
      <w:tr w:rsidR="00213635" w:rsidRPr="00213635" w:rsidTr="00BB0720">
        <w:tc>
          <w:tcPr>
            <w:tcW w:w="543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03" w:type="dxa"/>
            <w:gridSpan w:val="3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3289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Величина дохода </w:t>
            </w:r>
            <w:r w:rsidRPr="002136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213635" w:rsidRPr="00213635" w:rsidTr="00BB0720">
        <w:tc>
          <w:tcPr>
            <w:tcW w:w="543" w:type="dxa"/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403" w:type="dxa"/>
            <w:gridSpan w:val="3"/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289" w:type="dxa"/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213635" w:rsidRPr="00213635" w:rsidTr="00BB0720">
        <w:trPr>
          <w:trHeight w:val="587"/>
        </w:trPr>
        <w:tc>
          <w:tcPr>
            <w:tcW w:w="543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3" w:type="dxa"/>
            <w:gridSpan w:val="3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3289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trHeight w:val="695"/>
        </w:trPr>
        <w:tc>
          <w:tcPr>
            <w:tcW w:w="543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3" w:type="dxa"/>
            <w:gridSpan w:val="3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 от педагогической деятельности</w:t>
            </w:r>
          </w:p>
        </w:tc>
        <w:tc>
          <w:tcPr>
            <w:tcW w:w="3289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trHeight w:val="691"/>
        </w:trPr>
        <w:tc>
          <w:tcPr>
            <w:tcW w:w="543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3" w:type="dxa"/>
            <w:gridSpan w:val="3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 от научной деятельности</w:t>
            </w:r>
          </w:p>
        </w:tc>
        <w:tc>
          <w:tcPr>
            <w:tcW w:w="3289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trHeight w:val="715"/>
        </w:trPr>
        <w:tc>
          <w:tcPr>
            <w:tcW w:w="543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3" w:type="dxa"/>
            <w:gridSpan w:val="3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3289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trHeight w:val="683"/>
        </w:trPr>
        <w:tc>
          <w:tcPr>
            <w:tcW w:w="543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3" w:type="dxa"/>
            <w:gridSpan w:val="3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3289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trHeight w:val="990"/>
        </w:trPr>
        <w:tc>
          <w:tcPr>
            <w:tcW w:w="543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3" w:type="dxa"/>
            <w:gridSpan w:val="3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289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trHeight w:val="423"/>
        </w:trPr>
        <w:tc>
          <w:tcPr>
            <w:tcW w:w="543" w:type="dxa"/>
            <w:vMerge w:val="restart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3" w:type="dxa"/>
            <w:gridSpan w:val="3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3289" w:type="dxa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trHeight w:val="567"/>
        </w:trPr>
        <w:tc>
          <w:tcPr>
            <w:tcW w:w="543" w:type="dxa"/>
            <w:vMerge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trHeight w:val="573"/>
        </w:trPr>
        <w:tc>
          <w:tcPr>
            <w:tcW w:w="543" w:type="dxa"/>
            <w:vMerge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trHeight w:val="555"/>
        </w:trPr>
        <w:tc>
          <w:tcPr>
            <w:tcW w:w="543" w:type="dxa"/>
            <w:vMerge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trHeight w:val="553"/>
        </w:trPr>
        <w:tc>
          <w:tcPr>
            <w:tcW w:w="543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3" w:type="dxa"/>
            <w:gridSpan w:val="3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3289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8"/>
        </w:trPr>
        <w:tc>
          <w:tcPr>
            <w:tcW w:w="43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eastAsia="ru-RU"/>
        </w:rPr>
        <w:t>1</w:t>
      </w:r>
      <w:proofErr w:type="gramStart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>казываются доходы (включая пенсии, пособия, иные выплаты) за год, предшествующий году подачи гражданином документов для замещения должности муниципальной службы (наименование органа муниципального образования).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eastAsia="ru-RU"/>
        </w:rPr>
        <w:t>2</w:t>
      </w:r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213635" w:rsidRPr="00213635">
          <w:pgSz w:w="11906" w:h="16838" w:code="9"/>
          <w:pgMar w:top="567" w:right="567" w:bottom="567" w:left="1134" w:header="397" w:footer="397" w:gutter="0"/>
          <w:cols w:space="709"/>
        </w:sectPr>
      </w:pPr>
    </w:p>
    <w:p w:rsidR="00213635" w:rsidRPr="00213635" w:rsidRDefault="00213635" w:rsidP="0021363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635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-3-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Раздел 2. Сведения об имуществе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2.1. Недвижимое имущество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353"/>
        <w:gridCol w:w="2973"/>
        <w:gridCol w:w="516"/>
        <w:gridCol w:w="1259"/>
        <w:gridCol w:w="3070"/>
        <w:gridCol w:w="1573"/>
      </w:tblGrid>
      <w:tr w:rsidR="00213635" w:rsidRPr="00213635" w:rsidTr="00BB0720">
        <w:trPr>
          <w:jc w:val="center"/>
        </w:trPr>
        <w:tc>
          <w:tcPr>
            <w:tcW w:w="491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6" w:type="dxa"/>
            <w:gridSpan w:val="2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775" w:type="dxa"/>
            <w:gridSpan w:val="2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 собственности </w:t>
            </w:r>
            <w:r w:rsidRPr="002136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070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(адрес)</w:t>
            </w:r>
          </w:p>
        </w:tc>
        <w:tc>
          <w:tcPr>
            <w:tcW w:w="1573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213635" w:rsidRPr="00213635" w:rsidTr="00BB0720">
        <w:trPr>
          <w:jc w:val="center"/>
        </w:trPr>
        <w:tc>
          <w:tcPr>
            <w:tcW w:w="491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26" w:type="dxa"/>
            <w:gridSpan w:val="2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775" w:type="dxa"/>
            <w:gridSpan w:val="2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070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573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gridSpan w:val="2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Земельные участки </w:t>
            </w:r>
            <w:r w:rsidRPr="002136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2136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973" w:type="dxa"/>
            <w:tcBorders>
              <w:top w:val="nil"/>
              <w:lef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6" w:type="dxa"/>
            <w:gridSpan w:val="2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973" w:type="dxa"/>
            <w:tcBorders>
              <w:top w:val="nil"/>
              <w:lef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6" w:type="dxa"/>
            <w:gridSpan w:val="2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973" w:type="dxa"/>
            <w:tcBorders>
              <w:top w:val="nil"/>
              <w:lef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6" w:type="dxa"/>
            <w:gridSpan w:val="2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Дачи: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973" w:type="dxa"/>
            <w:tcBorders>
              <w:top w:val="nil"/>
              <w:lef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6" w:type="dxa"/>
            <w:gridSpan w:val="2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973" w:type="dxa"/>
            <w:tcBorders>
              <w:top w:val="nil"/>
              <w:lef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6" w:type="dxa"/>
            <w:gridSpan w:val="2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333" w:type="dxa"/>
            <w:gridSpan w:val="4"/>
            <w:tcBorders>
              <w:left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  <w:gridSpan w:val="3"/>
            <w:tcBorders>
              <w:left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eastAsia="ru-RU"/>
        </w:rPr>
        <w:t>1</w:t>
      </w:r>
      <w:proofErr w:type="gramStart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>казывается вид собственности (индивидуальная - когда имущество находится в единоличной собственности члена семьи лица, представляющего сведения об имуществе, или общая - когда имущество находится в собственности члена семьи лица, представляющего сведения об имуществе, и иных лиц с определением доли каждого в праве собственности (долевая собственность) или без определения таких долей (совместная собственность);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представляющего сведения об имуществе.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eastAsia="ru-RU"/>
        </w:rPr>
        <w:t>2</w:t>
      </w:r>
      <w:proofErr w:type="gramStart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213635" w:rsidRPr="00213635" w:rsidSect="00BB0720">
          <w:pgSz w:w="11906" w:h="16838" w:code="9"/>
          <w:pgMar w:top="1134" w:right="567" w:bottom="1134" w:left="1134" w:header="397" w:footer="397" w:gutter="0"/>
          <w:cols w:space="709"/>
        </w:sectPr>
      </w:pPr>
    </w:p>
    <w:p w:rsidR="00213635" w:rsidRPr="00213635" w:rsidRDefault="00213635" w:rsidP="0021363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635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-4-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2.2. Транспортные средства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353"/>
        <w:gridCol w:w="3491"/>
        <w:gridCol w:w="500"/>
        <w:gridCol w:w="1843"/>
        <w:gridCol w:w="3557"/>
      </w:tblGrid>
      <w:tr w:rsidR="00213635" w:rsidRPr="00213635" w:rsidTr="00BB0720">
        <w:trPr>
          <w:cantSplit/>
          <w:jc w:val="center"/>
        </w:trPr>
        <w:tc>
          <w:tcPr>
            <w:tcW w:w="491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44" w:type="dxa"/>
            <w:gridSpan w:val="3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и марка</w:t>
            </w: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транспортного средства</w:t>
            </w:r>
          </w:p>
        </w:tc>
        <w:tc>
          <w:tcPr>
            <w:tcW w:w="1843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 собственности </w:t>
            </w:r>
            <w:r w:rsidRPr="002136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557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557" w:type="dxa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1843" w:type="dxa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1843" w:type="dxa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Автоприцепы:</w:t>
            </w:r>
          </w:p>
        </w:tc>
        <w:tc>
          <w:tcPr>
            <w:tcW w:w="1843" w:type="dxa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средства:</w:t>
            </w:r>
          </w:p>
        </w:tc>
        <w:tc>
          <w:tcPr>
            <w:tcW w:w="1843" w:type="dxa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1843" w:type="dxa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1843" w:type="dxa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1843" w:type="dxa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 w:val="restart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1843" w:type="dxa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trHeight w:val="1306"/>
          <w:jc w:val="center"/>
        </w:trPr>
        <w:tc>
          <w:tcPr>
            <w:tcW w:w="4335" w:type="dxa"/>
            <w:gridSpan w:val="3"/>
            <w:tcBorders>
              <w:top w:val="nil"/>
              <w:left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eastAsia="ru-RU"/>
        </w:rPr>
        <w:t>1</w:t>
      </w:r>
      <w:proofErr w:type="gramStart"/>
      <w:r w:rsidRPr="00213635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eastAsia="ru-RU"/>
        </w:rPr>
        <w:t xml:space="preserve"> </w:t>
      </w:r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>казывается вид собственности (индивидуальная - когда имущество находится в единоличной собственности члена семьи лица, представляющего сведения об имуществе, или общая - когда имущество находится в собственности члена семьи лица, представляющего сведения об имуществе, и иных лиц с определением доли каждого в праве собственности (долевая собственность) или без определения таких долей (совместная собственность);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представляющего сведения об имуществе.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213635" w:rsidRPr="00213635">
          <w:pgSz w:w="11906" w:h="16838" w:code="9"/>
          <w:pgMar w:top="567" w:right="567" w:bottom="567" w:left="1134" w:header="397" w:footer="397" w:gutter="0"/>
          <w:cols w:space="709"/>
        </w:sectPr>
      </w:pPr>
    </w:p>
    <w:p w:rsidR="00213635" w:rsidRPr="00213635" w:rsidRDefault="00213635" w:rsidP="0021363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635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-5-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3274"/>
        <w:gridCol w:w="598"/>
        <w:gridCol w:w="769"/>
        <w:gridCol w:w="1418"/>
        <w:gridCol w:w="1956"/>
        <w:gridCol w:w="1758"/>
      </w:tblGrid>
      <w:tr w:rsidR="00213635" w:rsidRPr="00213635" w:rsidTr="00BB0720">
        <w:tc>
          <w:tcPr>
            <w:tcW w:w="462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74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367" w:type="dxa"/>
            <w:gridSpan w:val="2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Валюта счета</w:t>
            </w:r>
          </w:p>
        </w:tc>
        <w:tc>
          <w:tcPr>
            <w:tcW w:w="1418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956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758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Остаток </w:t>
            </w: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на счете </w:t>
            </w:r>
            <w:r w:rsidRPr="002136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213635" w:rsidRPr="00213635" w:rsidTr="00BB0720">
        <w:tc>
          <w:tcPr>
            <w:tcW w:w="462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274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367" w:type="dxa"/>
            <w:gridSpan w:val="2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956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758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  <w:tr w:rsidR="00213635" w:rsidRPr="00213635" w:rsidTr="00BB0720">
        <w:trPr>
          <w:trHeight w:val="984"/>
        </w:trPr>
        <w:tc>
          <w:tcPr>
            <w:tcW w:w="462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4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gridSpan w:val="2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trHeight w:val="984"/>
        </w:trPr>
        <w:tc>
          <w:tcPr>
            <w:tcW w:w="462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4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gridSpan w:val="2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trHeight w:val="984"/>
        </w:trPr>
        <w:tc>
          <w:tcPr>
            <w:tcW w:w="462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4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gridSpan w:val="2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trHeight w:val="984"/>
        </w:trPr>
        <w:tc>
          <w:tcPr>
            <w:tcW w:w="462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4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gridSpan w:val="2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trHeight w:val="984"/>
        </w:trPr>
        <w:tc>
          <w:tcPr>
            <w:tcW w:w="462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4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gridSpan w:val="2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trHeight w:val="2955"/>
        </w:trPr>
        <w:tc>
          <w:tcPr>
            <w:tcW w:w="4334" w:type="dxa"/>
            <w:gridSpan w:val="3"/>
            <w:tcBorders>
              <w:left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gridSpan w:val="4"/>
            <w:tcBorders>
              <w:left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eastAsia="ru-RU"/>
        </w:rPr>
        <w:t>1</w:t>
      </w:r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213635" w:rsidRPr="00213635">
          <w:pgSz w:w="11906" w:h="16838" w:code="9"/>
          <w:pgMar w:top="567" w:right="567" w:bottom="567" w:left="1134" w:header="397" w:footer="397" w:gutter="0"/>
          <w:cols w:space="709"/>
        </w:sectPr>
      </w:pPr>
    </w:p>
    <w:p w:rsidR="00213635" w:rsidRPr="00213635" w:rsidRDefault="00213635" w:rsidP="0021363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635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-6-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Раздел 4. Сведения о ценных бумагах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4.1. Акции и иное участие в коммерческих организациях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3274"/>
        <w:gridCol w:w="598"/>
        <w:gridCol w:w="1478"/>
        <w:gridCol w:w="1474"/>
        <w:gridCol w:w="1474"/>
        <w:gridCol w:w="1475"/>
      </w:tblGrid>
      <w:tr w:rsidR="00213635" w:rsidRPr="00213635" w:rsidTr="00BB0720">
        <w:tc>
          <w:tcPr>
            <w:tcW w:w="462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74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и организационно-правовая форма организации </w:t>
            </w:r>
            <w:r w:rsidRPr="002136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076" w:type="dxa"/>
            <w:gridSpan w:val="2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нахождения организации (адрес)</w:t>
            </w:r>
          </w:p>
        </w:tc>
        <w:tc>
          <w:tcPr>
            <w:tcW w:w="1474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Уставный капитал </w:t>
            </w:r>
            <w:r w:rsidRPr="002136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474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участия </w:t>
            </w:r>
            <w:r w:rsidRPr="002136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75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Основание участия </w:t>
            </w:r>
            <w:r w:rsidRPr="002136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213635" w:rsidRPr="00213635" w:rsidTr="00BB0720">
        <w:tc>
          <w:tcPr>
            <w:tcW w:w="462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274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076" w:type="dxa"/>
            <w:gridSpan w:val="2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474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474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475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  <w:tr w:rsidR="00213635" w:rsidRPr="00213635" w:rsidTr="00BB0720">
        <w:trPr>
          <w:trHeight w:val="984"/>
        </w:trPr>
        <w:tc>
          <w:tcPr>
            <w:tcW w:w="462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4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gridSpan w:val="2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trHeight w:val="984"/>
        </w:trPr>
        <w:tc>
          <w:tcPr>
            <w:tcW w:w="462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4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gridSpan w:val="2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trHeight w:val="984"/>
        </w:trPr>
        <w:tc>
          <w:tcPr>
            <w:tcW w:w="462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4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gridSpan w:val="2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trHeight w:val="984"/>
        </w:trPr>
        <w:tc>
          <w:tcPr>
            <w:tcW w:w="462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4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gridSpan w:val="2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trHeight w:val="984"/>
        </w:trPr>
        <w:tc>
          <w:tcPr>
            <w:tcW w:w="462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4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gridSpan w:val="2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trHeight w:val="2955"/>
        </w:trPr>
        <w:tc>
          <w:tcPr>
            <w:tcW w:w="4334" w:type="dxa"/>
            <w:gridSpan w:val="3"/>
            <w:tcBorders>
              <w:left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gridSpan w:val="4"/>
            <w:tcBorders>
              <w:left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eastAsia="ru-RU"/>
        </w:rPr>
        <w:t>1</w:t>
      </w:r>
      <w:proofErr w:type="gramStart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eastAsia="ru-RU"/>
        </w:rPr>
        <w:t>2</w:t>
      </w:r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eastAsia="ru-RU"/>
        </w:rPr>
        <w:t>3</w:t>
      </w:r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eastAsia="ru-RU"/>
        </w:rPr>
        <w:t>4</w:t>
      </w:r>
      <w:proofErr w:type="gramStart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213635" w:rsidRPr="00213635">
          <w:pgSz w:w="11906" w:h="16838" w:code="9"/>
          <w:pgMar w:top="567" w:right="567" w:bottom="567" w:left="1134" w:header="397" w:footer="397" w:gutter="0"/>
          <w:cols w:space="709"/>
        </w:sectPr>
      </w:pPr>
    </w:p>
    <w:p w:rsidR="00213635" w:rsidRPr="00213635" w:rsidRDefault="00213635" w:rsidP="0021363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635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-7-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4.2. Иные ценные бумаги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1948"/>
        <w:gridCol w:w="2186"/>
        <w:gridCol w:w="2350"/>
        <w:gridCol w:w="1503"/>
        <w:gridCol w:w="1786"/>
      </w:tblGrid>
      <w:tr w:rsidR="00213635" w:rsidRPr="00213635" w:rsidTr="00BB0720">
        <w:tc>
          <w:tcPr>
            <w:tcW w:w="462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48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 ценной бумаги </w:t>
            </w:r>
            <w:r w:rsidRPr="002136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186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2350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1503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786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стоимость </w:t>
            </w:r>
            <w:r w:rsidRPr="002136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213635" w:rsidRPr="00213635" w:rsidTr="00BB0720">
        <w:tc>
          <w:tcPr>
            <w:tcW w:w="462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48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186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350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503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786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  <w:tr w:rsidR="00213635" w:rsidRPr="00213635" w:rsidTr="00BB0720">
        <w:trPr>
          <w:trHeight w:val="984"/>
        </w:trPr>
        <w:tc>
          <w:tcPr>
            <w:tcW w:w="462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trHeight w:val="984"/>
        </w:trPr>
        <w:tc>
          <w:tcPr>
            <w:tcW w:w="462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trHeight w:val="984"/>
        </w:trPr>
        <w:tc>
          <w:tcPr>
            <w:tcW w:w="462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8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trHeight w:val="984"/>
        </w:trPr>
        <w:tc>
          <w:tcPr>
            <w:tcW w:w="462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8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trHeight w:val="984"/>
        </w:trPr>
        <w:tc>
          <w:tcPr>
            <w:tcW w:w="462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8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trHeight w:val="984"/>
        </w:trPr>
        <w:tc>
          <w:tcPr>
            <w:tcW w:w="462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8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"/>
          <w:szCs w:val="2"/>
          <w:lang w:eastAsia="ru-RU"/>
        </w:rPr>
      </w:pPr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</w:t>
      </w:r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4"/>
        <w:gridCol w:w="5731"/>
        <w:gridCol w:w="170"/>
      </w:tblGrid>
      <w:tr w:rsidR="00213635" w:rsidRPr="00213635" w:rsidTr="00BB0720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213635" w:rsidRPr="00213635" w:rsidTr="00BB0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5"/>
        </w:trPr>
        <w:tc>
          <w:tcPr>
            <w:tcW w:w="4334" w:type="dxa"/>
            <w:tcBorders>
              <w:left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eastAsia="ru-RU"/>
        </w:rPr>
        <w:t>1</w:t>
      </w:r>
      <w:proofErr w:type="gramStart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eastAsia="ru-RU"/>
        </w:rPr>
        <w:t>2</w:t>
      </w:r>
      <w:proofErr w:type="gramStart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eastAsia="ru-RU"/>
        </w:rPr>
        <w:t>3</w:t>
      </w:r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Суммарная декларированная стоимость ценных бумаг, включая доли участия в коммерческих организациях, определяется как совокупная стоимость акций и иного участия в коммерческих организациях (подраздел 4.1 настоящего раздела) и иных ценных бумаг (подраздел 4.2 настоящего раздела). Стоимость акций и иного участия в коммерческих организациях рассчитывается как сумма построчных произведений сведений ячеек по столбцам 4 и 5 таблицы подраздела 4.1 настоящего раздела в отдельности. Стоимость иных ценных бумаг рассчитывается как сумма сведений ячеек столбца 6 таблицы подраздела 4.2 настоящего раздела.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213635" w:rsidRPr="00213635">
          <w:pgSz w:w="11906" w:h="16838" w:code="9"/>
          <w:pgMar w:top="567" w:right="567" w:bottom="567" w:left="1134" w:header="397" w:footer="397" w:gutter="0"/>
          <w:cols w:space="709"/>
        </w:sectPr>
      </w:pPr>
    </w:p>
    <w:p w:rsidR="00213635" w:rsidRPr="00213635" w:rsidRDefault="00213635" w:rsidP="0021363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635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-8-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Раздел 5. Сведения об обязательствах имущественного характера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5.1. Объекты недвижимого имущества, находящиеся в пользовании </w:t>
      </w:r>
      <w:r w:rsidRPr="00213635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eastAsia="ru-RU"/>
        </w:rPr>
        <w:t>1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1830"/>
        <w:gridCol w:w="1831"/>
        <w:gridCol w:w="211"/>
        <w:gridCol w:w="1620"/>
        <w:gridCol w:w="2835"/>
        <w:gridCol w:w="1446"/>
      </w:tblGrid>
      <w:tr w:rsidR="00213635" w:rsidRPr="00213635" w:rsidTr="00BB0720">
        <w:tc>
          <w:tcPr>
            <w:tcW w:w="462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0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имущества</w:t>
            </w:r>
            <w:r w:rsidRPr="002136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1831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и сроки пользования</w:t>
            </w:r>
            <w:r w:rsidRPr="002136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1831" w:type="dxa"/>
            <w:gridSpan w:val="2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 пользования</w:t>
            </w:r>
            <w:r w:rsidRPr="002136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 4</w:t>
            </w:r>
          </w:p>
        </w:tc>
        <w:tc>
          <w:tcPr>
            <w:tcW w:w="2835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(адрес)</w:t>
            </w:r>
          </w:p>
        </w:tc>
        <w:tc>
          <w:tcPr>
            <w:tcW w:w="1446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213635" w:rsidRPr="00213635" w:rsidTr="00BB0720">
        <w:tc>
          <w:tcPr>
            <w:tcW w:w="462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830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831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831" w:type="dxa"/>
            <w:gridSpan w:val="2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835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446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  <w:tr w:rsidR="00213635" w:rsidRPr="00213635" w:rsidTr="00BB0720">
        <w:trPr>
          <w:trHeight w:val="984"/>
        </w:trPr>
        <w:tc>
          <w:tcPr>
            <w:tcW w:w="462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trHeight w:val="984"/>
        </w:trPr>
        <w:tc>
          <w:tcPr>
            <w:tcW w:w="462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trHeight w:val="984"/>
        </w:trPr>
        <w:tc>
          <w:tcPr>
            <w:tcW w:w="462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cantSplit/>
          <w:trHeight w:val="1365"/>
        </w:trPr>
        <w:tc>
          <w:tcPr>
            <w:tcW w:w="4334" w:type="dxa"/>
            <w:gridSpan w:val="4"/>
            <w:tcBorders>
              <w:left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eastAsia="ru-RU"/>
        </w:rPr>
        <w:t>1</w:t>
      </w:r>
      <w:proofErr w:type="gramStart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>казываются по состоянию на отчетную дату.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eastAsia="ru-RU"/>
        </w:rPr>
        <w:t>2</w:t>
      </w:r>
      <w:proofErr w:type="gramStart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>казывается вид недвижимого имущества (земельный участок, жилой дом, дача и другие).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eastAsia="ru-RU"/>
        </w:rPr>
        <w:t>3</w:t>
      </w:r>
      <w:proofErr w:type="gramStart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>казываются вид пользования (аренда, безвозмездное пользование и другие) и сроки пользования.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eastAsia="ru-RU"/>
        </w:rPr>
        <w:t>4</w:t>
      </w:r>
      <w:proofErr w:type="gramStart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213635" w:rsidRPr="00213635">
          <w:pgSz w:w="11906" w:h="16838" w:code="9"/>
          <w:pgMar w:top="567" w:right="567" w:bottom="567" w:left="1134" w:header="397" w:footer="397" w:gutter="0"/>
          <w:cols w:space="709"/>
        </w:sectPr>
      </w:pPr>
    </w:p>
    <w:p w:rsidR="00213635" w:rsidRPr="00213635" w:rsidRDefault="00213635" w:rsidP="0021363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635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-9-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5.2. Прочие обязательства </w:t>
      </w:r>
      <w:r w:rsidRPr="00213635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eastAsia="ru-RU"/>
        </w:rPr>
        <w:t>1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1830"/>
        <w:gridCol w:w="2103"/>
        <w:gridCol w:w="2409"/>
        <w:gridCol w:w="1701"/>
        <w:gridCol w:w="1730"/>
      </w:tblGrid>
      <w:tr w:rsidR="00213635" w:rsidRPr="00213635" w:rsidTr="00BB0720">
        <w:tc>
          <w:tcPr>
            <w:tcW w:w="462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0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обязательства</w:t>
            </w:r>
            <w:r w:rsidRPr="002136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2103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Кредитор (должник), доверительный</w:t>
            </w:r>
            <w:r w:rsidRPr="002136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управляющий </w:t>
            </w:r>
            <w:r w:rsidRPr="002136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409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Основание возникновения </w:t>
            </w:r>
            <w:r w:rsidRPr="002136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701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обязательства</w:t>
            </w:r>
            <w:r w:rsidRPr="002136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 5 </w:t>
            </w: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730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Условия обязательства </w:t>
            </w:r>
            <w:r w:rsidRPr="002136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213635" w:rsidRPr="00213635" w:rsidTr="00BB0720">
        <w:tc>
          <w:tcPr>
            <w:tcW w:w="462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830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103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730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  <w:tr w:rsidR="00213635" w:rsidRPr="00213635" w:rsidTr="00BB0720">
        <w:trPr>
          <w:trHeight w:val="984"/>
        </w:trPr>
        <w:tc>
          <w:tcPr>
            <w:tcW w:w="462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trHeight w:val="984"/>
        </w:trPr>
        <w:tc>
          <w:tcPr>
            <w:tcW w:w="462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trHeight w:val="984"/>
        </w:trPr>
        <w:tc>
          <w:tcPr>
            <w:tcW w:w="462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"/>
        <w:gridCol w:w="545"/>
        <w:gridCol w:w="364"/>
        <w:gridCol w:w="1551"/>
        <w:gridCol w:w="449"/>
        <w:gridCol w:w="445"/>
        <w:gridCol w:w="689"/>
        <w:gridCol w:w="81"/>
        <w:gridCol w:w="5902"/>
      </w:tblGrid>
      <w:tr w:rsidR="00213635" w:rsidRPr="00213635" w:rsidTr="00BB0720">
        <w:trPr>
          <w:cantSplit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1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c>
          <w:tcPr>
            <w:tcW w:w="102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6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(подпись гражданина, замещающего должность муниципальной службы </w:t>
            </w:r>
            <w:proofErr w:type="gramEnd"/>
          </w:p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_____________________________________________________________________</w:t>
            </w:r>
            <w:proofErr w:type="gramStart"/>
            <w:r w:rsidRPr="002136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,</w:t>
            </w:r>
            <w:proofErr w:type="gramEnd"/>
            <w:r w:rsidRPr="002136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который представляет сведения)</w:t>
            </w:r>
          </w:p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(наименование органа местного самоуправления),</w:t>
            </w:r>
          </w:p>
        </w:tc>
      </w:tr>
      <w:tr w:rsidR="00213635" w:rsidRPr="00213635" w:rsidTr="00BB0720">
        <w:trPr>
          <w:trHeight w:val="1032"/>
        </w:trPr>
        <w:tc>
          <w:tcPr>
            <w:tcW w:w="102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35" w:rsidRPr="00213635" w:rsidTr="00BB0720">
        <w:trPr>
          <w:trHeight w:val="569"/>
        </w:trPr>
        <w:tc>
          <w:tcPr>
            <w:tcW w:w="1023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36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(Ф.И.О. и подпись лица, принявшего справку)</w:t>
            </w:r>
          </w:p>
        </w:tc>
      </w:tr>
      <w:tr w:rsidR="00213635" w:rsidRPr="00213635" w:rsidTr="00BB0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5"/>
        </w:trPr>
        <w:tc>
          <w:tcPr>
            <w:tcW w:w="4334" w:type="dxa"/>
            <w:gridSpan w:val="8"/>
            <w:tcBorders>
              <w:top w:val="nil"/>
              <w:left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:rsidR="00213635" w:rsidRPr="00213635" w:rsidRDefault="00213635" w:rsidP="00213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eastAsia="ru-RU"/>
        </w:rPr>
        <w:t>1</w:t>
      </w:r>
      <w:proofErr w:type="gramStart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eastAsia="ru-RU"/>
        </w:rPr>
        <w:t>2</w:t>
      </w:r>
      <w:proofErr w:type="gramStart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>казывается существо обязательства (заем, кредит, доверительное управление имуществом и другие).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eastAsia="ru-RU"/>
        </w:rPr>
        <w:t>3</w:t>
      </w:r>
      <w:proofErr w:type="gramStart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>казывается вторая сторона обязательства: кредитор или должник, доверительный управляющий, его фамилия, имя и отчество (наименование юридического лица), адрес.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eastAsia="ru-RU"/>
        </w:rPr>
        <w:t>4</w:t>
      </w:r>
      <w:proofErr w:type="gramStart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eastAsia="ru-RU"/>
        </w:rPr>
        <w:t>5</w:t>
      </w:r>
      <w:proofErr w:type="gramStart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635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eastAsia="ru-RU"/>
        </w:rPr>
        <w:t>6</w:t>
      </w:r>
      <w:proofErr w:type="gramStart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213635">
        <w:rPr>
          <w:rFonts w:ascii="Times New Roman" w:eastAsia="Calibri" w:hAnsi="Times New Roman" w:cs="Times New Roman"/>
          <w:sz w:val="24"/>
          <w:szCs w:val="24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13635" w:rsidRPr="00213635" w:rsidRDefault="00213635" w:rsidP="0021363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13635" w:rsidRPr="00213635" w:rsidRDefault="00213635" w:rsidP="0021363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13635" w:rsidRPr="00213635" w:rsidRDefault="00213635" w:rsidP="00213635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363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№3</w:t>
      </w:r>
    </w:p>
    <w:p w:rsidR="00213635" w:rsidRPr="00213635" w:rsidRDefault="00213635" w:rsidP="00213635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3635">
        <w:rPr>
          <w:rFonts w:ascii="Times New Roman" w:eastAsia="Calibri" w:hAnsi="Times New Roman" w:cs="Times New Roman"/>
          <w:sz w:val="28"/>
          <w:szCs w:val="28"/>
        </w:rPr>
        <w:t>к Постановлению главы администрации</w:t>
      </w:r>
    </w:p>
    <w:p w:rsidR="00213635" w:rsidRPr="00213635" w:rsidRDefault="00213635" w:rsidP="00213635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3635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 </w:t>
      </w:r>
    </w:p>
    <w:p w:rsidR="00213635" w:rsidRPr="00213635" w:rsidRDefault="00213635" w:rsidP="00213635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635">
        <w:rPr>
          <w:rFonts w:ascii="Times New Roman" w:eastAsia="Calibri" w:hAnsi="Times New Roman" w:cs="Times New Roman"/>
          <w:sz w:val="28"/>
          <w:szCs w:val="28"/>
        </w:rPr>
        <w:t>Бесланского городского поселения</w:t>
      </w:r>
    </w:p>
    <w:p w:rsidR="00213635" w:rsidRPr="00213635" w:rsidRDefault="00213635" w:rsidP="00213635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3635">
        <w:rPr>
          <w:rFonts w:ascii="Times New Roman" w:eastAsia="Calibri" w:hAnsi="Times New Roman" w:cs="Times New Roman"/>
          <w:sz w:val="28"/>
          <w:szCs w:val="28"/>
        </w:rPr>
        <w:t>от  11.12.2014 г.  № 40</w:t>
      </w:r>
    </w:p>
    <w:p w:rsidR="00213635" w:rsidRPr="00213635" w:rsidRDefault="00213635" w:rsidP="00213635">
      <w:pPr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635" w:rsidRPr="00213635" w:rsidRDefault="00213635" w:rsidP="002136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13635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</w:t>
      </w:r>
    </w:p>
    <w:p w:rsidR="00213635" w:rsidRPr="00213635" w:rsidRDefault="00213635" w:rsidP="002136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13635">
        <w:rPr>
          <w:rFonts w:ascii="Times New Roman" w:eastAsia="Calibri" w:hAnsi="Times New Roman" w:cs="Times New Roman"/>
          <w:b/>
          <w:sz w:val="28"/>
          <w:szCs w:val="28"/>
        </w:rPr>
        <w:t>должностей муниципальной службы, обязанных предоставлять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</w:t>
      </w:r>
      <w:proofErr w:type="gramEnd"/>
      <w:r w:rsidRPr="00213635">
        <w:rPr>
          <w:rFonts w:ascii="Times New Roman" w:eastAsia="Calibri" w:hAnsi="Times New Roman" w:cs="Times New Roman"/>
          <w:b/>
          <w:sz w:val="28"/>
          <w:szCs w:val="28"/>
        </w:rPr>
        <w:t>, и об источниках получения средств, за счет которых совершенна сделка.</w:t>
      </w:r>
    </w:p>
    <w:p w:rsidR="00213635" w:rsidRPr="00213635" w:rsidRDefault="00213635" w:rsidP="0021363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3635" w:rsidRPr="00213635" w:rsidRDefault="00213635" w:rsidP="0021363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635">
        <w:rPr>
          <w:rFonts w:ascii="Times New Roman" w:eastAsia="Calibri" w:hAnsi="Times New Roman" w:cs="Times New Roman"/>
          <w:sz w:val="28"/>
          <w:szCs w:val="28"/>
        </w:rPr>
        <w:t xml:space="preserve">Высшие должности муниципальной службы: </w:t>
      </w:r>
    </w:p>
    <w:p w:rsidR="00213635" w:rsidRPr="00213635" w:rsidRDefault="00213635" w:rsidP="00213635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635">
        <w:rPr>
          <w:rFonts w:ascii="Times New Roman" w:eastAsia="Calibri" w:hAnsi="Times New Roman" w:cs="Times New Roman"/>
          <w:sz w:val="28"/>
          <w:szCs w:val="28"/>
        </w:rPr>
        <w:t>Глава администрации местного самоуправления.</w:t>
      </w:r>
    </w:p>
    <w:p w:rsidR="00213635" w:rsidRPr="00213635" w:rsidRDefault="00213635" w:rsidP="00213635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635" w:rsidRPr="00213635" w:rsidRDefault="00213635" w:rsidP="00213635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635">
        <w:rPr>
          <w:rFonts w:ascii="Times New Roman" w:eastAsia="Calibri" w:hAnsi="Times New Roman" w:cs="Times New Roman"/>
          <w:sz w:val="28"/>
          <w:szCs w:val="28"/>
        </w:rPr>
        <w:t>2. Главные должности муниципальной службы:</w:t>
      </w:r>
    </w:p>
    <w:p w:rsidR="00213635" w:rsidRPr="00213635" w:rsidRDefault="00213635" w:rsidP="00213635">
      <w:pPr>
        <w:autoSpaceDE w:val="0"/>
        <w:autoSpaceDN w:val="0"/>
        <w:adjustRightInd w:val="0"/>
        <w:spacing w:after="0" w:line="360" w:lineRule="atLeast"/>
        <w:ind w:left="567" w:hanging="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635"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 местного самоуправления Бесланского городского поселения;</w:t>
      </w:r>
    </w:p>
    <w:p w:rsidR="00213635" w:rsidRPr="00213635" w:rsidRDefault="00213635" w:rsidP="00213635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635">
        <w:rPr>
          <w:rFonts w:ascii="Times New Roman" w:eastAsia="Calibri" w:hAnsi="Times New Roman" w:cs="Times New Roman"/>
          <w:sz w:val="28"/>
          <w:szCs w:val="28"/>
        </w:rPr>
        <w:t>Начальник отдела финансов, бухгалтерского учета и отчетности;</w:t>
      </w:r>
    </w:p>
    <w:p w:rsidR="00213635" w:rsidRPr="00213635" w:rsidRDefault="00213635" w:rsidP="00213635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635">
        <w:rPr>
          <w:rFonts w:ascii="Times New Roman" w:eastAsia="Calibri" w:hAnsi="Times New Roman" w:cs="Times New Roman"/>
          <w:sz w:val="28"/>
          <w:szCs w:val="28"/>
        </w:rPr>
        <w:t>Начальник отдела по учету и распределению жилищного фонда;</w:t>
      </w:r>
    </w:p>
    <w:p w:rsidR="00213635" w:rsidRPr="00213635" w:rsidRDefault="00213635" w:rsidP="00213635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635">
        <w:rPr>
          <w:rFonts w:ascii="Times New Roman" w:eastAsia="Calibri" w:hAnsi="Times New Roman" w:cs="Times New Roman"/>
          <w:sz w:val="28"/>
          <w:szCs w:val="28"/>
        </w:rPr>
        <w:t>Начальник юридического отдела;</w:t>
      </w:r>
    </w:p>
    <w:p w:rsidR="00213635" w:rsidRPr="00213635" w:rsidRDefault="00213635" w:rsidP="00213635">
      <w:pPr>
        <w:autoSpaceDE w:val="0"/>
        <w:autoSpaceDN w:val="0"/>
        <w:adjustRightInd w:val="0"/>
        <w:spacing w:after="0" w:line="360" w:lineRule="atLeast"/>
        <w:ind w:left="567" w:hanging="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635">
        <w:rPr>
          <w:rFonts w:ascii="Times New Roman" w:eastAsia="Calibri" w:hAnsi="Times New Roman" w:cs="Times New Roman"/>
          <w:sz w:val="28"/>
          <w:szCs w:val="28"/>
        </w:rPr>
        <w:t>Начальник отдела по вопросам муниципального имущества, земельных                   отношений и градостроительства;</w:t>
      </w:r>
    </w:p>
    <w:p w:rsidR="00213635" w:rsidRPr="00213635" w:rsidRDefault="00213635" w:rsidP="00213635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635">
        <w:rPr>
          <w:rFonts w:ascii="Times New Roman" w:eastAsia="Calibri" w:hAnsi="Times New Roman" w:cs="Times New Roman"/>
          <w:sz w:val="28"/>
          <w:szCs w:val="28"/>
        </w:rPr>
        <w:t>Начальник отдела ЖКХ, строительства, транспорта и связи.</w:t>
      </w:r>
    </w:p>
    <w:p w:rsidR="00213635" w:rsidRPr="00213635" w:rsidRDefault="00213635" w:rsidP="00213635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635" w:rsidRPr="00213635" w:rsidRDefault="00213635" w:rsidP="0021363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635">
        <w:rPr>
          <w:rFonts w:ascii="Times New Roman" w:eastAsia="Calibri" w:hAnsi="Times New Roman" w:cs="Times New Roman"/>
          <w:sz w:val="28"/>
          <w:szCs w:val="28"/>
        </w:rPr>
        <w:t>Ведущие должности муниципальной службы:</w:t>
      </w:r>
    </w:p>
    <w:p w:rsidR="00213635" w:rsidRPr="00213635" w:rsidRDefault="00213635" w:rsidP="00213635">
      <w:pPr>
        <w:autoSpaceDE w:val="0"/>
        <w:autoSpaceDN w:val="0"/>
        <w:adjustRightInd w:val="0"/>
        <w:spacing w:after="0" w:line="360" w:lineRule="atLeast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635">
        <w:rPr>
          <w:rFonts w:ascii="Times New Roman" w:eastAsia="Calibri" w:hAnsi="Times New Roman" w:cs="Times New Roman"/>
          <w:sz w:val="28"/>
          <w:szCs w:val="28"/>
        </w:rPr>
        <w:t>Заместитель начальника отдела финансов, бухгалтерского учета и отчетности;</w:t>
      </w:r>
    </w:p>
    <w:p w:rsidR="00213635" w:rsidRPr="00213635" w:rsidRDefault="00213635" w:rsidP="00213635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635" w:rsidRPr="00213635" w:rsidRDefault="00213635" w:rsidP="00213635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635">
        <w:rPr>
          <w:rFonts w:ascii="Times New Roman" w:eastAsia="Calibri" w:hAnsi="Times New Roman" w:cs="Times New Roman"/>
          <w:sz w:val="28"/>
          <w:szCs w:val="28"/>
        </w:rPr>
        <w:t>4. Старшие должности муниципальной службы:</w:t>
      </w:r>
    </w:p>
    <w:p w:rsidR="00213635" w:rsidRPr="00213635" w:rsidRDefault="00213635" w:rsidP="00213635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635">
        <w:rPr>
          <w:rFonts w:ascii="Times New Roman" w:eastAsia="Calibri" w:hAnsi="Times New Roman" w:cs="Times New Roman"/>
          <w:sz w:val="28"/>
          <w:szCs w:val="28"/>
        </w:rPr>
        <w:t>Главный специалист отдела финансов, бухгалтерского учета и отчетности;</w:t>
      </w:r>
    </w:p>
    <w:p w:rsidR="00213635" w:rsidRPr="00213635" w:rsidRDefault="00213635" w:rsidP="00213635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635"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  <w:r w:rsidRPr="00213635">
        <w:rPr>
          <w:rFonts w:ascii="Calibri" w:eastAsia="Calibri" w:hAnsi="Calibri" w:cs="Times New Roman"/>
        </w:rPr>
        <w:t xml:space="preserve"> </w:t>
      </w:r>
      <w:r w:rsidRPr="00213635">
        <w:rPr>
          <w:rFonts w:ascii="Times New Roman" w:eastAsia="Calibri" w:hAnsi="Times New Roman" w:cs="Times New Roman"/>
          <w:sz w:val="28"/>
          <w:szCs w:val="28"/>
        </w:rPr>
        <w:t>отдела по учету и распределению жилищного фонда;</w:t>
      </w:r>
    </w:p>
    <w:p w:rsidR="00213635" w:rsidRPr="00213635" w:rsidRDefault="00213635" w:rsidP="00213635">
      <w:pPr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3635">
        <w:rPr>
          <w:rFonts w:ascii="Times New Roman" w:eastAsia="Calibri" w:hAnsi="Times New Roman" w:cs="Times New Roman"/>
          <w:sz w:val="28"/>
          <w:szCs w:val="28"/>
        </w:rPr>
        <w:t>Главный специалист юридического отдела;</w:t>
      </w:r>
    </w:p>
    <w:p w:rsidR="00213635" w:rsidRPr="00213635" w:rsidRDefault="00213635" w:rsidP="00213635">
      <w:pPr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3635">
        <w:rPr>
          <w:rFonts w:ascii="Times New Roman" w:eastAsia="Calibri" w:hAnsi="Times New Roman" w:cs="Times New Roman"/>
          <w:sz w:val="28"/>
          <w:szCs w:val="28"/>
        </w:rPr>
        <w:lastRenderedPageBreak/>
        <w:t>Главный специалист отдела по вопросам муниципального имущества, земельных отношений и градостроительства;</w:t>
      </w:r>
    </w:p>
    <w:p w:rsidR="00213635" w:rsidRPr="00213635" w:rsidRDefault="00213635" w:rsidP="00213635">
      <w:pPr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3635">
        <w:rPr>
          <w:rFonts w:ascii="Times New Roman" w:eastAsia="Calibri" w:hAnsi="Times New Roman" w:cs="Times New Roman"/>
          <w:sz w:val="28"/>
          <w:szCs w:val="28"/>
        </w:rPr>
        <w:t>Главный специалист отдела ЖКХ, строительства, транспорта и связи.</w:t>
      </w:r>
    </w:p>
    <w:p w:rsidR="00213635" w:rsidRPr="00213635" w:rsidRDefault="00213635" w:rsidP="00213635">
      <w:pPr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3635">
        <w:rPr>
          <w:rFonts w:ascii="Times New Roman" w:eastAsia="Calibri" w:hAnsi="Times New Roman" w:cs="Times New Roman"/>
          <w:sz w:val="28"/>
          <w:szCs w:val="28"/>
        </w:rPr>
        <w:t>Главный специалист по вопросам торговли, бытового обслуживания и развития предпринимательства;</w:t>
      </w:r>
    </w:p>
    <w:p w:rsidR="00213635" w:rsidRPr="00213635" w:rsidRDefault="00213635" w:rsidP="00213635">
      <w:pPr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3635"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 по связям с общественностью и СМИ; </w:t>
      </w:r>
    </w:p>
    <w:p w:rsidR="00213635" w:rsidRPr="00213635" w:rsidRDefault="00213635" w:rsidP="00213635">
      <w:pPr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3635">
        <w:rPr>
          <w:rFonts w:ascii="Times New Roman" w:eastAsia="Calibri" w:hAnsi="Times New Roman" w:cs="Times New Roman"/>
          <w:sz w:val="28"/>
          <w:szCs w:val="28"/>
        </w:rPr>
        <w:t>Главный специалист делопроизводитель;</w:t>
      </w:r>
    </w:p>
    <w:p w:rsidR="00213635" w:rsidRPr="00213635" w:rsidRDefault="00213635" w:rsidP="00213635">
      <w:pPr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3635">
        <w:rPr>
          <w:rFonts w:ascii="Times New Roman" w:eastAsia="Calibri" w:hAnsi="Times New Roman" w:cs="Times New Roman"/>
          <w:sz w:val="28"/>
          <w:szCs w:val="28"/>
        </w:rPr>
        <w:t>Ведущий специалист ассистент главы;</w:t>
      </w:r>
    </w:p>
    <w:p w:rsidR="00213635" w:rsidRPr="00213635" w:rsidRDefault="00213635" w:rsidP="00213635">
      <w:pPr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3635">
        <w:rPr>
          <w:rFonts w:ascii="Times New Roman" w:eastAsia="Calibri" w:hAnsi="Times New Roman" w:cs="Times New Roman"/>
          <w:sz w:val="28"/>
          <w:szCs w:val="28"/>
        </w:rPr>
        <w:t>Ведущий специалист отдела ЖКХ, строительства, транспорта и связи.</w:t>
      </w:r>
    </w:p>
    <w:p w:rsidR="00213635" w:rsidRPr="00213635" w:rsidRDefault="00213635" w:rsidP="00213635">
      <w:pPr>
        <w:rPr>
          <w:rFonts w:ascii="Calibri" w:eastAsia="Calibri" w:hAnsi="Calibri" w:cs="Times New Roman"/>
        </w:rPr>
      </w:pPr>
    </w:p>
    <w:p w:rsidR="00A41A2D" w:rsidRPr="00A41A2D" w:rsidRDefault="00A41A2D" w:rsidP="00A41A2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A41A2D" w:rsidRPr="00A41A2D" w:rsidRDefault="00A41A2D" w:rsidP="00A41A2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C2079C" w:rsidRDefault="00C2079C"/>
    <w:sectPr w:rsidR="00C2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D9" w:rsidRDefault="001B36D9">
      <w:pPr>
        <w:spacing w:after="0" w:line="240" w:lineRule="auto"/>
      </w:pPr>
      <w:r>
        <w:separator/>
      </w:r>
    </w:p>
  </w:endnote>
  <w:endnote w:type="continuationSeparator" w:id="0">
    <w:p w:rsidR="001B36D9" w:rsidRDefault="001B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D9" w:rsidRDefault="001B36D9">
      <w:pPr>
        <w:spacing w:after="0" w:line="240" w:lineRule="auto"/>
      </w:pPr>
      <w:r>
        <w:separator/>
      </w:r>
    </w:p>
  </w:footnote>
  <w:footnote w:type="continuationSeparator" w:id="0">
    <w:p w:rsidR="001B36D9" w:rsidRDefault="001B3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20" w:rsidRDefault="00BB0720" w:rsidP="00C207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0720" w:rsidRDefault="00BB07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20" w:rsidRDefault="00BB0720" w:rsidP="00C207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BB0720" w:rsidRDefault="00BB0720" w:rsidP="00C207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20" w:rsidRDefault="00BB0720" w:rsidP="007C01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0720" w:rsidRDefault="00BB072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20" w:rsidRDefault="00BB0720" w:rsidP="007C01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7A16">
      <w:rPr>
        <w:rStyle w:val="a5"/>
        <w:noProof/>
      </w:rPr>
      <w:t>59</w:t>
    </w:r>
    <w:r>
      <w:rPr>
        <w:rStyle w:val="a5"/>
      </w:rPr>
      <w:fldChar w:fldCharType="end"/>
    </w:r>
  </w:p>
  <w:p w:rsidR="00BB0720" w:rsidRDefault="00BB07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4B19"/>
    <w:multiLevelType w:val="multilevel"/>
    <w:tmpl w:val="9E7E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2D5B436B"/>
    <w:multiLevelType w:val="hybridMultilevel"/>
    <w:tmpl w:val="BD0CE8B0"/>
    <w:lvl w:ilvl="0" w:tplc="4B5C8C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B50B89"/>
    <w:multiLevelType w:val="hybridMultilevel"/>
    <w:tmpl w:val="4F664D24"/>
    <w:lvl w:ilvl="0" w:tplc="EAE02D5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5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49AD458D"/>
    <w:multiLevelType w:val="hybridMultilevel"/>
    <w:tmpl w:val="1312107E"/>
    <w:lvl w:ilvl="0" w:tplc="C0EE20F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01A0DD7"/>
    <w:multiLevelType w:val="hybridMultilevel"/>
    <w:tmpl w:val="FBAED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F772E"/>
    <w:multiLevelType w:val="hybridMultilevel"/>
    <w:tmpl w:val="7DFA64B4"/>
    <w:lvl w:ilvl="0" w:tplc="F2E495E2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2D"/>
    <w:rsid w:val="00034D7A"/>
    <w:rsid w:val="001B36D9"/>
    <w:rsid w:val="00213635"/>
    <w:rsid w:val="002F7A16"/>
    <w:rsid w:val="003B2636"/>
    <w:rsid w:val="004563C0"/>
    <w:rsid w:val="007C015B"/>
    <w:rsid w:val="00A41A2D"/>
    <w:rsid w:val="00BB0720"/>
    <w:rsid w:val="00C2079C"/>
    <w:rsid w:val="00C7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34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7145E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714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C7145E"/>
    <w:rPr>
      <w:rFonts w:cs="Times New Roman"/>
    </w:rPr>
  </w:style>
  <w:style w:type="paragraph" w:styleId="a6">
    <w:name w:val="List Paragraph"/>
    <w:basedOn w:val="a"/>
    <w:uiPriority w:val="34"/>
    <w:qFormat/>
    <w:rsid w:val="00C20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34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7145E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714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C7145E"/>
    <w:rPr>
      <w:rFonts w:cs="Times New Roman"/>
    </w:rPr>
  </w:style>
  <w:style w:type="paragraph" w:styleId="a6">
    <w:name w:val="List Paragraph"/>
    <w:basedOn w:val="a"/>
    <w:uiPriority w:val="34"/>
    <w:qFormat/>
    <w:rsid w:val="00C20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3A950275B4AFFF83B0D5CE1226F86405BDA17D51C262238FDD357EF1DFE8572B4DA05D772CC9B7h9wDF" TargetMode="External"/><Relationship Id="rId18" Type="http://schemas.openxmlformats.org/officeDocument/2006/relationships/hyperlink" Target="consultantplus://offline/ref=97C8DAF1D6C4733C30E059DE2C5ECDC68AA950313542B001377D8A5901F055007C9C2ADAFAE3C56Ed6jDL" TargetMode="External"/><Relationship Id="rId26" Type="http://schemas.openxmlformats.org/officeDocument/2006/relationships/hyperlink" Target="consultantplus://offline/ref=0B0FA77ED8544AC13833A9FA4CC446CC7C03C0056AF75366B39D15B2D58DC7E33498186695787CBA6D561EOBm4H" TargetMode="External"/><Relationship Id="rId39" Type="http://schemas.openxmlformats.org/officeDocument/2006/relationships/hyperlink" Target="http://docs.cntd.ru/document/902030664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7C8DAF1D6C4733C30E059DE2C5ECDC68AA950313542B001377D8A5901F055007C9C2ADAFAE3C56Fd6jDL" TargetMode="External"/><Relationship Id="rId34" Type="http://schemas.openxmlformats.org/officeDocument/2006/relationships/hyperlink" Target="http://docs.cntd.ru/document/902135263" TargetMode="External"/><Relationship Id="rId42" Type="http://schemas.openxmlformats.org/officeDocument/2006/relationships/hyperlink" Target="http://docs.cntd.ru/document/902030664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C3A950275B4AFFF83B0D4C00726F86405BCA7745FC262238FDD357EF1DFE8572B4DA05D772CC9B7h9w2F" TargetMode="External"/><Relationship Id="rId17" Type="http://schemas.openxmlformats.org/officeDocument/2006/relationships/hyperlink" Target="consultantplus://offline/ref=6C3A950275B4AFFF83B0D4C00726F86405BCA7745FC262238FDD357EF1DFE8572B4DA05D772CC9B4h9w2F" TargetMode="External"/><Relationship Id="rId25" Type="http://schemas.openxmlformats.org/officeDocument/2006/relationships/header" Target="header2.xml"/><Relationship Id="rId33" Type="http://schemas.openxmlformats.org/officeDocument/2006/relationships/hyperlink" Target="http://docs.cntd.ru/document/902030664" TargetMode="External"/><Relationship Id="rId38" Type="http://schemas.openxmlformats.org/officeDocument/2006/relationships/hyperlink" Target="http://docs.cntd.ru/document/902135263" TargetMode="External"/><Relationship Id="rId46" Type="http://schemas.openxmlformats.org/officeDocument/2006/relationships/hyperlink" Target="http://docs.cntd.ru/document/90203066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3A950275B4AFFF83B0D4C00726F86405BCA7745FC262238FDD357EF1DFE8572B4DA05D772CC9B4h9w2F" TargetMode="External"/><Relationship Id="rId20" Type="http://schemas.openxmlformats.org/officeDocument/2006/relationships/hyperlink" Target="consultantplus://offline/ref=97C8DAF1D6C4733C30E059DE2C5ECDC68AA950313542B001377D8A5901F055007C9C2ADAFAE3C56Fd6jAL" TargetMode="External"/><Relationship Id="rId29" Type="http://schemas.openxmlformats.org/officeDocument/2006/relationships/hyperlink" Target="consultantplus://offline/ref=0B0FA77ED8544AC13833A9FA4CC446CC7C03C0056AF75366B39D15B2D58DC7E33498186695787CBA6D561EOBm4H" TargetMode="External"/><Relationship Id="rId41" Type="http://schemas.openxmlformats.org/officeDocument/2006/relationships/hyperlink" Target="http://docs.cntd.ru/document/90203066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C3A950275B4AFFF83B0D5CE1226F86405BDA17D51C262238FDD357EF1DFE8572B4DA05D772CC9B7h9wDF" TargetMode="External"/><Relationship Id="rId24" Type="http://schemas.openxmlformats.org/officeDocument/2006/relationships/header" Target="header1.xml"/><Relationship Id="rId32" Type="http://schemas.openxmlformats.org/officeDocument/2006/relationships/hyperlink" Target="http://docs.cntd.ru/document/902135263" TargetMode="External"/><Relationship Id="rId37" Type="http://schemas.openxmlformats.org/officeDocument/2006/relationships/hyperlink" Target="http://docs.cntd.ru/document/902030664" TargetMode="External"/><Relationship Id="rId40" Type="http://schemas.openxmlformats.org/officeDocument/2006/relationships/hyperlink" Target="http://docs.cntd.ru/document/902030664" TargetMode="External"/><Relationship Id="rId45" Type="http://schemas.openxmlformats.org/officeDocument/2006/relationships/hyperlink" Target="http://docs.cntd.ru/document/90203066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C3A950275B4AFFF83B0D4C00726F86405BCA7745FC262238FDD357EF1DFE8572B4DA05D772CC9B4h9w9F" TargetMode="External"/><Relationship Id="rId23" Type="http://schemas.openxmlformats.org/officeDocument/2006/relationships/hyperlink" Target="consultantplus://offline/ref=97C8DAF1D6C4733C30E059DE2C5ECDC68AA950313542B001377D8A5901F055007C9C2ADAFAE3C56Ed6j9L" TargetMode="External"/><Relationship Id="rId28" Type="http://schemas.openxmlformats.org/officeDocument/2006/relationships/hyperlink" Target="consultantplus://offline/ref=0B0FA77ED8544AC13833A9FA4CC446CC7C03C0056AF75366B39D15B2D58DC7E33498186695787CBA6D561EOBm4H" TargetMode="External"/><Relationship Id="rId36" Type="http://schemas.openxmlformats.org/officeDocument/2006/relationships/hyperlink" Target="http://docs.cntd.ru/document/902135263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6C3A950275B4AFFF83B0D5CE1226F86405BDA17D51C262238FDD357EF1DFE8572B4DA05D772CC9B7h9wDF" TargetMode="External"/><Relationship Id="rId19" Type="http://schemas.openxmlformats.org/officeDocument/2006/relationships/hyperlink" Target="consultantplus://offline/ref=97C8DAF1D6C4733C30E059DE2C5ECDC68AA950313542B001377D8A5901F055007C9C2ADAFAE3C569d6j1L" TargetMode="External"/><Relationship Id="rId31" Type="http://schemas.openxmlformats.org/officeDocument/2006/relationships/hyperlink" Target="http://docs.cntd.ru/document/902030664" TargetMode="External"/><Relationship Id="rId44" Type="http://schemas.openxmlformats.org/officeDocument/2006/relationships/hyperlink" Target="http://docs.cntd.ru/document/90203066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C3A950275B4AFFF83B0D4C00726F86405BCA7745FC262238FDD357EF1DFE8572B4DA05D772CC9B7h9w2F" TargetMode="External"/><Relationship Id="rId22" Type="http://schemas.openxmlformats.org/officeDocument/2006/relationships/hyperlink" Target="consultantplus://offline/ref=97C8DAF1D6C4733C30E059DE2C5ECDC68AAB54333640B001377D8A5901dFj0L" TargetMode="External"/><Relationship Id="rId27" Type="http://schemas.openxmlformats.org/officeDocument/2006/relationships/hyperlink" Target="consultantplus://offline/ref=0B0FA77ED8544AC13833A9FA4CC446CC7C03C0056AF75366B39D15B2D58DC7E33498186695787CBA6D561EOBm4H" TargetMode="External"/><Relationship Id="rId30" Type="http://schemas.openxmlformats.org/officeDocument/2006/relationships/hyperlink" Target="http://docs.cntd.ru/document/901876063" TargetMode="External"/><Relationship Id="rId35" Type="http://schemas.openxmlformats.org/officeDocument/2006/relationships/hyperlink" Target="http://docs.cntd.ru/document/902030664" TargetMode="External"/><Relationship Id="rId43" Type="http://schemas.openxmlformats.org/officeDocument/2006/relationships/hyperlink" Target="http://docs.cntd.ru/document/902030664" TargetMode="External"/><Relationship Id="rId48" Type="http://schemas.openxmlformats.org/officeDocument/2006/relationships/header" Target="header4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CA40-DE0C-4BE5-A0B9-52D4FD68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69</Pages>
  <Words>15408</Words>
  <Characters>87830</Characters>
  <Application>Microsoft Office Word</Application>
  <DocSecurity>0</DocSecurity>
  <Lines>731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2015-07-23T05:26:00Z</dcterms:created>
  <dcterms:modified xsi:type="dcterms:W3CDTF">2015-07-23T06:22:00Z</dcterms:modified>
</cp:coreProperties>
</file>