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0F" w:rsidRDefault="00D5710F" w:rsidP="00D57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7F6B" w:rsidRPr="00E37055" w:rsidRDefault="00E37055" w:rsidP="0037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55">
        <w:rPr>
          <w:rFonts w:ascii="Times New Roman" w:hAnsi="Times New Roman" w:cs="Times New Roman"/>
          <w:b/>
          <w:sz w:val="28"/>
          <w:szCs w:val="28"/>
        </w:rPr>
        <w:t>Полнота и качество сведений Единого государственного реестра недвижимости – приоритетная задача для Росреестра!</w:t>
      </w:r>
    </w:p>
    <w:p w:rsidR="00E37055" w:rsidRPr="00377B05" w:rsidRDefault="00E37055" w:rsidP="0037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F76" w:rsidRPr="00924F76" w:rsidRDefault="00924F76" w:rsidP="00924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Ранее мы уже не раз освещали тему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создания </w:t>
      </w:r>
      <w:r w:rsidRPr="003775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Национальной системы пространственных данных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(НСПД), внедрение которой утверждено </w:t>
      </w:r>
      <w:r w:rsidR="00AF44A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</w:t>
      </w:r>
      <w:r w:rsidR="00AF44A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775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924F76" w:rsidRPr="00377525" w:rsidRDefault="00924F76" w:rsidP="00924F7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Напомним, что с</w:t>
      </w:r>
      <w:r w:rsidRPr="003775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ведения о земле и недвижимости, включая информацию о правах и кадастровой оценке, а также пространственные данные будут объединены в одной электронной системе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924F76" w:rsidRDefault="00924F76" w:rsidP="00924F7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7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Программа </w:t>
      </w:r>
      <w:r w:rsidR="00AF44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созданию НСПД </w:t>
      </w:r>
      <w:r w:rsidRPr="00187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направлена на достижение </w:t>
      </w:r>
      <w:r w:rsidRPr="00187C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четырёх стратегических целей</w:t>
      </w:r>
      <w:r w:rsidRPr="00187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924F76" w:rsidRDefault="00924F76" w:rsidP="00924F7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1) </w:t>
      </w:r>
      <w:r w:rsidRPr="00187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создание и внедрение цифрового отечественного </w:t>
      </w:r>
      <w:proofErr w:type="spellStart"/>
      <w:r w:rsidRPr="00187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еопространственного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обеспечения, </w:t>
      </w:r>
      <w:r w:rsidRPr="00187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интегрированного с регионал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ьными информационными системами;</w:t>
      </w:r>
    </w:p>
    <w:p w:rsidR="00924F76" w:rsidRDefault="00924F76" w:rsidP="00924F7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</w:t>
      </w:r>
      <w:r w:rsidRPr="00187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обеспечение полноты и качества сведений Единого государственно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 реестра недвижимости (ЕГРН);</w:t>
      </w:r>
    </w:p>
    <w:p w:rsidR="00924F76" w:rsidRDefault="00924F76" w:rsidP="00924F7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3) </w:t>
      </w:r>
      <w:r w:rsidRPr="00187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достижени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«цифровой зрелости» ведомства;</w:t>
      </w:r>
    </w:p>
    <w:p w:rsidR="00924F76" w:rsidRPr="00AF44AB" w:rsidRDefault="00924F76" w:rsidP="00AF44A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</w:t>
      </w:r>
      <w:r w:rsidRPr="00187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повышение качества </w:t>
      </w:r>
      <w:proofErr w:type="spellStart"/>
      <w:r w:rsidRPr="00187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госуслуг</w:t>
      </w:r>
      <w:proofErr w:type="spellEnd"/>
      <w:r w:rsidRPr="00187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сервисов </w:t>
      </w:r>
      <w:proofErr w:type="spellStart"/>
      <w:r w:rsidRPr="00187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187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интересах клиентов.</w:t>
      </w:r>
    </w:p>
    <w:p w:rsidR="00AF44AB" w:rsidRDefault="00377B05" w:rsidP="00924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44AB">
        <w:rPr>
          <w:rFonts w:ascii="Times New Roman" w:hAnsi="Times New Roman" w:cs="Times New Roman"/>
          <w:sz w:val="28"/>
          <w:szCs w:val="28"/>
        </w:rPr>
        <w:t xml:space="preserve">В данной статье речь пойдет об </w:t>
      </w:r>
      <w:r w:rsidR="00AF44AB" w:rsidRPr="00187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</w:t>
      </w:r>
      <w:r w:rsidR="00AF44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AF44AB" w:rsidRPr="00187C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полноты и качества сведений </w:t>
      </w:r>
      <w:r w:rsidR="00AF44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ЕГРН.</w:t>
      </w:r>
    </w:p>
    <w:p w:rsidR="00377B05" w:rsidRDefault="00E37055" w:rsidP="00AF4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44AB">
        <w:rPr>
          <w:rFonts w:ascii="Times New Roman" w:hAnsi="Times New Roman" w:cs="Times New Roman"/>
          <w:sz w:val="28"/>
          <w:szCs w:val="28"/>
        </w:rPr>
        <w:t xml:space="preserve">аместитель руководителя Управления Росреестра по Северной Осетии Алана </w:t>
      </w:r>
      <w:proofErr w:type="spellStart"/>
      <w:r w:rsidR="00AF44AB">
        <w:rPr>
          <w:rFonts w:ascii="Times New Roman" w:hAnsi="Times New Roman" w:cs="Times New Roman"/>
          <w:sz w:val="28"/>
          <w:szCs w:val="28"/>
        </w:rPr>
        <w:t>Течиева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сообщила</w:t>
      </w:r>
      <w:r w:rsidR="00AF44AB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24F76">
        <w:rPr>
          <w:rFonts w:ascii="Times New Roman" w:hAnsi="Times New Roman" w:cs="Times New Roman"/>
          <w:sz w:val="28"/>
          <w:szCs w:val="28"/>
        </w:rPr>
        <w:t xml:space="preserve"> рамках реализации НСПД к 2030 году планируется обеспечить полноту и качество сведений в ЕГРН в объеме 95%. Полный и точный реестр недвижимости позволит эффективнее управлять земельными ресурсами, </w:t>
      </w:r>
      <w:proofErr w:type="spellStart"/>
      <w:r w:rsidR="00924F76">
        <w:rPr>
          <w:rFonts w:ascii="Times New Roman" w:hAnsi="Times New Roman" w:cs="Times New Roman"/>
          <w:sz w:val="28"/>
          <w:szCs w:val="28"/>
        </w:rPr>
        <w:t>оперативнее</w:t>
      </w:r>
      <w:proofErr w:type="spellEnd"/>
      <w:r w:rsidR="00924F76">
        <w:rPr>
          <w:rFonts w:ascii="Times New Roman" w:hAnsi="Times New Roman" w:cs="Times New Roman"/>
          <w:sz w:val="28"/>
          <w:szCs w:val="28"/>
        </w:rPr>
        <w:t xml:space="preserve"> оказывать услуги, в том числе в электронном виде, разработать удобные сервисы в интересах людей, бизнеса и органов власти. </w:t>
      </w:r>
    </w:p>
    <w:p w:rsidR="00AF44AB" w:rsidRDefault="00AF44AB" w:rsidP="00AF4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реализации мероприятий, предусмотренных Программой, Росреестром утверждены планы-графики проведения работ территориальными органами Росреестра и филиалами Кадастровой палаты на местах по исправлению реестровых ошибок в сведениях ЕГРН. </w:t>
      </w:r>
      <w:r w:rsidR="00E37055">
        <w:rPr>
          <w:rFonts w:ascii="Times New Roman" w:hAnsi="Times New Roman" w:cs="Times New Roman"/>
          <w:sz w:val="28"/>
          <w:szCs w:val="28"/>
        </w:rPr>
        <w:t>В этой связи наше Управление совместно с филиалом Кадастровой палаты по Северной Осетии активно включил</w:t>
      </w:r>
      <w:r w:rsidR="00851869">
        <w:rPr>
          <w:rFonts w:ascii="Times New Roman" w:hAnsi="Times New Roman" w:cs="Times New Roman"/>
          <w:sz w:val="28"/>
          <w:szCs w:val="28"/>
        </w:rPr>
        <w:t>о</w:t>
      </w:r>
      <w:r w:rsidR="00E37055">
        <w:rPr>
          <w:rFonts w:ascii="Times New Roman" w:hAnsi="Times New Roman" w:cs="Times New Roman"/>
          <w:sz w:val="28"/>
          <w:szCs w:val="28"/>
        </w:rPr>
        <w:t>сь в процесс проведения работ по выявлению и исправ</w:t>
      </w:r>
      <w:r w:rsidR="00851869">
        <w:rPr>
          <w:rFonts w:ascii="Times New Roman" w:hAnsi="Times New Roman" w:cs="Times New Roman"/>
          <w:sz w:val="28"/>
          <w:szCs w:val="28"/>
        </w:rPr>
        <w:t>лению ошибочных сведений в ЕГРН</w:t>
      </w:r>
      <w:r w:rsidR="00E37055">
        <w:rPr>
          <w:rFonts w:ascii="Times New Roman" w:hAnsi="Times New Roman" w:cs="Times New Roman"/>
          <w:sz w:val="28"/>
          <w:szCs w:val="28"/>
        </w:rPr>
        <w:t>»</w:t>
      </w:r>
      <w:r w:rsidR="00851869">
        <w:rPr>
          <w:rFonts w:ascii="Times New Roman" w:hAnsi="Times New Roman" w:cs="Times New Roman"/>
          <w:sz w:val="28"/>
          <w:szCs w:val="28"/>
        </w:rPr>
        <w:t>.</w:t>
      </w:r>
    </w:p>
    <w:p w:rsidR="00AD3A66" w:rsidRPr="00AD3A66" w:rsidRDefault="00AD3A66" w:rsidP="00AD3A66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выше работа </w:t>
      </w:r>
      <w:r w:rsidRPr="00AD3A66">
        <w:rPr>
          <w:rFonts w:ascii="Times New Roman" w:hAnsi="Times New Roman" w:cs="Times New Roman"/>
          <w:sz w:val="28"/>
          <w:szCs w:val="28"/>
        </w:rPr>
        <w:t xml:space="preserve">включает в себя 4 этапа: </w:t>
      </w:r>
    </w:p>
    <w:p w:rsidR="00AD3A66" w:rsidRPr="00AD3A66" w:rsidRDefault="00AD3A66" w:rsidP="00AD3A66">
      <w:pPr>
        <w:pStyle w:val="1"/>
        <w:tabs>
          <w:tab w:val="left" w:pos="283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A66">
        <w:rPr>
          <w:rFonts w:ascii="Times New Roman" w:hAnsi="Times New Roman" w:cs="Times New Roman"/>
          <w:sz w:val="28"/>
          <w:szCs w:val="28"/>
        </w:rPr>
        <w:t xml:space="preserve">направление писем-поручений территориальными органами Росреестра </w:t>
      </w:r>
    </w:p>
    <w:p w:rsidR="00AD3A66" w:rsidRPr="00AD3A66" w:rsidRDefault="00AD3A66" w:rsidP="00AD3A66">
      <w:pPr>
        <w:pStyle w:val="1"/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D3A66">
        <w:rPr>
          <w:rFonts w:ascii="Times New Roman" w:hAnsi="Times New Roman" w:cs="Times New Roman"/>
          <w:sz w:val="28"/>
          <w:szCs w:val="28"/>
        </w:rPr>
        <w:t xml:space="preserve">филиалы </w:t>
      </w:r>
      <w:r>
        <w:rPr>
          <w:rFonts w:ascii="Times New Roman" w:hAnsi="Times New Roman" w:cs="Times New Roman"/>
          <w:sz w:val="28"/>
          <w:szCs w:val="28"/>
        </w:rPr>
        <w:t xml:space="preserve">Кадастровой палаты </w:t>
      </w:r>
      <w:r w:rsidRPr="00AD3A66">
        <w:rPr>
          <w:rFonts w:ascii="Times New Roman" w:hAnsi="Times New Roman" w:cs="Times New Roman"/>
          <w:sz w:val="28"/>
          <w:szCs w:val="28"/>
        </w:rPr>
        <w:t>по соответствующим субъектам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A66" w:rsidRPr="00AD3A66" w:rsidRDefault="00AD3A66" w:rsidP="00AD3A66">
      <w:pPr>
        <w:pStyle w:val="1"/>
        <w:tabs>
          <w:tab w:val="left" w:pos="283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A66">
        <w:rPr>
          <w:rFonts w:ascii="Times New Roman" w:hAnsi="Times New Roman" w:cs="Times New Roman"/>
          <w:sz w:val="28"/>
          <w:szCs w:val="28"/>
        </w:rPr>
        <w:t xml:space="preserve">определение филиалами </w:t>
      </w:r>
      <w:r>
        <w:rPr>
          <w:rFonts w:ascii="Times New Roman" w:hAnsi="Times New Roman" w:cs="Times New Roman"/>
          <w:sz w:val="28"/>
          <w:szCs w:val="28"/>
        </w:rPr>
        <w:t xml:space="preserve">Кадастровой палаты </w:t>
      </w:r>
      <w:r w:rsidRPr="00AD3A66">
        <w:rPr>
          <w:rFonts w:ascii="Times New Roman" w:hAnsi="Times New Roman" w:cs="Times New Roman"/>
          <w:sz w:val="28"/>
          <w:szCs w:val="28"/>
        </w:rPr>
        <w:t>координат характерных точек границ (контуров) объектов недвижимости, объектов реестра границ с целью исправления реестровых ошибок;</w:t>
      </w:r>
    </w:p>
    <w:p w:rsidR="00AD3A66" w:rsidRPr="00AD3A66" w:rsidRDefault="00AD3A66" w:rsidP="00AD3A66">
      <w:pPr>
        <w:pStyle w:val="1"/>
        <w:tabs>
          <w:tab w:val="left" w:pos="283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A66">
        <w:rPr>
          <w:rFonts w:ascii="Times New Roman" w:hAnsi="Times New Roman" w:cs="Times New Roman"/>
          <w:sz w:val="28"/>
          <w:szCs w:val="28"/>
        </w:rPr>
        <w:lastRenderedPageBreak/>
        <w:t>подготовку территориальными органами Росреестра и направление решений о необходимости исправления реестровых ошибок заинтересованным лицам;</w:t>
      </w:r>
    </w:p>
    <w:p w:rsidR="00AD3A66" w:rsidRPr="00AD3A66" w:rsidRDefault="00AD3A66" w:rsidP="00773A79">
      <w:pPr>
        <w:pStyle w:val="1"/>
        <w:tabs>
          <w:tab w:val="left" w:pos="283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66">
        <w:rPr>
          <w:rFonts w:ascii="Times New Roman" w:hAnsi="Times New Roman" w:cs="Times New Roman"/>
          <w:sz w:val="28"/>
          <w:szCs w:val="28"/>
        </w:rPr>
        <w:t>исправление реестр</w:t>
      </w:r>
      <w:r w:rsidR="00076133">
        <w:rPr>
          <w:rFonts w:ascii="Times New Roman" w:hAnsi="Times New Roman" w:cs="Times New Roman"/>
          <w:sz w:val="28"/>
          <w:szCs w:val="28"/>
        </w:rPr>
        <w:t>овых ошибок органом регистрации.</w:t>
      </w:r>
    </w:p>
    <w:p w:rsidR="00773A79" w:rsidRDefault="00AD3A66" w:rsidP="00773A79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сегодняшний день </w:t>
      </w:r>
      <w:r w:rsidR="00773A79">
        <w:rPr>
          <w:rFonts w:ascii="Times New Roman" w:hAnsi="Times New Roman" w:cs="Times New Roman"/>
          <w:sz w:val="28"/>
          <w:szCs w:val="28"/>
        </w:rPr>
        <w:t xml:space="preserve">в соответствии с планом-графиком проведения работ </w:t>
      </w:r>
      <w:r>
        <w:rPr>
          <w:rFonts w:ascii="Times New Roman" w:hAnsi="Times New Roman" w:cs="Times New Roman"/>
          <w:sz w:val="28"/>
          <w:szCs w:val="28"/>
        </w:rPr>
        <w:t xml:space="preserve">нашим Управлением подготовлено и направленно 211 решений </w:t>
      </w:r>
      <w:r w:rsidRPr="00AD3A66">
        <w:rPr>
          <w:rFonts w:ascii="Times New Roman" w:hAnsi="Times New Roman" w:cs="Times New Roman"/>
          <w:sz w:val="28"/>
          <w:szCs w:val="28"/>
        </w:rPr>
        <w:t xml:space="preserve">о необходимости исправления реестровых ошибок </w:t>
      </w:r>
      <w:r>
        <w:rPr>
          <w:rFonts w:ascii="Times New Roman" w:hAnsi="Times New Roman" w:cs="Times New Roman"/>
          <w:sz w:val="28"/>
          <w:szCs w:val="28"/>
        </w:rPr>
        <w:t>в адрес заинтересованных лиц. От некоторых из них мы уже получаем обратную связь</w:t>
      </w:r>
      <w:r w:rsidR="00EA636F">
        <w:rPr>
          <w:rFonts w:ascii="Times New Roman" w:hAnsi="Times New Roman" w:cs="Times New Roman"/>
          <w:sz w:val="28"/>
          <w:szCs w:val="28"/>
        </w:rPr>
        <w:t>. Правообладатели</w:t>
      </w:r>
      <w:r>
        <w:rPr>
          <w:rFonts w:ascii="Times New Roman" w:hAnsi="Times New Roman" w:cs="Times New Roman"/>
          <w:sz w:val="28"/>
          <w:szCs w:val="28"/>
        </w:rPr>
        <w:t xml:space="preserve"> сами приходят в Управление, чтобы уточнить, что и как мы </w:t>
      </w:r>
      <w:r w:rsidR="00EA636F">
        <w:rPr>
          <w:rFonts w:ascii="Times New Roman" w:hAnsi="Times New Roman" w:cs="Times New Roman"/>
          <w:sz w:val="28"/>
          <w:szCs w:val="28"/>
        </w:rPr>
        <w:t xml:space="preserve">планируем исправлять в сведениях ЕГРН в отношении принадлежащих им объектов недвижимости. </w:t>
      </w:r>
      <w:r w:rsidR="00EA636F" w:rsidRPr="00EA636F">
        <w:rPr>
          <w:rFonts w:ascii="Times New Roman" w:hAnsi="Times New Roman" w:cs="Times New Roman"/>
          <w:b/>
          <w:sz w:val="28"/>
          <w:szCs w:val="28"/>
        </w:rPr>
        <w:t>В связи с этим хотелось бы обратиться ко всем, кто получает такие письма из нашего Управления с решениями о необходимости исправления реестровых ошибок</w:t>
      </w:r>
      <w:r w:rsidR="00EA636F">
        <w:rPr>
          <w:rFonts w:ascii="Times New Roman" w:hAnsi="Times New Roman" w:cs="Times New Roman"/>
          <w:b/>
          <w:sz w:val="28"/>
          <w:szCs w:val="28"/>
        </w:rPr>
        <w:t>.</w:t>
      </w:r>
      <w:r w:rsidR="00EA636F" w:rsidRPr="00EA6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36F">
        <w:rPr>
          <w:rFonts w:ascii="Times New Roman" w:hAnsi="Times New Roman" w:cs="Times New Roman"/>
          <w:b/>
          <w:sz w:val="28"/>
          <w:szCs w:val="28"/>
        </w:rPr>
        <w:t xml:space="preserve">Вам </w:t>
      </w:r>
      <w:r w:rsidR="00EA636F" w:rsidRPr="00EA636F">
        <w:rPr>
          <w:rFonts w:ascii="Times New Roman" w:hAnsi="Times New Roman" w:cs="Times New Roman"/>
          <w:b/>
          <w:sz w:val="28"/>
          <w:szCs w:val="28"/>
        </w:rPr>
        <w:t xml:space="preserve">не обязательно лично приходить в Управление для уточнения информации. </w:t>
      </w:r>
      <w:r w:rsidR="00076133">
        <w:rPr>
          <w:rFonts w:ascii="Times New Roman" w:hAnsi="Times New Roman" w:cs="Times New Roman"/>
          <w:b/>
          <w:sz w:val="28"/>
          <w:szCs w:val="28"/>
        </w:rPr>
        <w:t>М</w:t>
      </w:r>
      <w:r w:rsidR="00EA636F" w:rsidRPr="00EA636F">
        <w:rPr>
          <w:rFonts w:ascii="Times New Roman" w:hAnsi="Times New Roman" w:cs="Times New Roman"/>
          <w:b/>
          <w:sz w:val="28"/>
          <w:szCs w:val="28"/>
        </w:rPr>
        <w:t>ож</w:t>
      </w:r>
      <w:r w:rsidR="00076133">
        <w:rPr>
          <w:rFonts w:ascii="Times New Roman" w:hAnsi="Times New Roman" w:cs="Times New Roman"/>
          <w:b/>
          <w:sz w:val="28"/>
          <w:szCs w:val="28"/>
        </w:rPr>
        <w:t xml:space="preserve">но </w:t>
      </w:r>
      <w:r w:rsidR="00EA636F" w:rsidRPr="00EA636F">
        <w:rPr>
          <w:rFonts w:ascii="Times New Roman" w:hAnsi="Times New Roman" w:cs="Times New Roman"/>
          <w:b/>
          <w:sz w:val="28"/>
          <w:szCs w:val="28"/>
        </w:rPr>
        <w:t>позвонить по телефону, указанному в письме, и задать все интересующие</w:t>
      </w:r>
      <w:r w:rsidR="00EA636F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773A79">
        <w:rPr>
          <w:rFonts w:ascii="Times New Roman" w:hAnsi="Times New Roman" w:cs="Times New Roman"/>
          <w:b/>
          <w:sz w:val="28"/>
          <w:szCs w:val="28"/>
        </w:rPr>
        <w:t xml:space="preserve">ы специалисту Управления» </w:t>
      </w:r>
      <w:r w:rsidR="00773A79" w:rsidRPr="00773A79">
        <w:rPr>
          <w:rFonts w:ascii="Times New Roman" w:hAnsi="Times New Roman" w:cs="Times New Roman"/>
          <w:sz w:val="28"/>
          <w:szCs w:val="28"/>
        </w:rPr>
        <w:t xml:space="preserve">- пояснила </w:t>
      </w:r>
      <w:r w:rsidR="00773A7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773A79" w:rsidRPr="004530A5">
        <w:rPr>
          <w:rFonts w:ascii="Times New Roman" w:eastAsia="Calibri" w:hAnsi="Times New Roman" w:cs="Times New Roman"/>
          <w:sz w:val="28"/>
          <w:szCs w:val="28"/>
        </w:rPr>
        <w:t>государственного земельного надзора, землеустройства, мониторинга земель и кадастровой оценки недвижимости, геодезии и картографии</w:t>
      </w:r>
      <w:r w:rsidR="00773A79">
        <w:rPr>
          <w:rFonts w:ascii="Times New Roman" w:hAnsi="Times New Roman" w:cs="Times New Roman"/>
          <w:sz w:val="28"/>
          <w:szCs w:val="28"/>
        </w:rPr>
        <w:t xml:space="preserve"> Управления Марина Беликова</w:t>
      </w:r>
      <w:r w:rsidR="00773A79" w:rsidRPr="002B655D">
        <w:rPr>
          <w:rFonts w:ascii="Times New Roman" w:hAnsi="Times New Roman" w:cs="Times New Roman"/>
          <w:sz w:val="28"/>
          <w:szCs w:val="28"/>
        </w:rPr>
        <w:t>.</w:t>
      </w:r>
    </w:p>
    <w:p w:rsidR="00851869" w:rsidRDefault="00851869" w:rsidP="00851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СРО «Кадастровые инженеры Юга» в Северной Осетии Тимофей Чубаров прокомментировал работу Управления и филиала Кадастровой палаты по выявлению и исправлению реестровых ошибок в сведениях ЕГРН</w:t>
      </w:r>
      <w:r w:rsidR="00402EBE">
        <w:rPr>
          <w:rFonts w:ascii="Times New Roman" w:hAnsi="Times New Roman" w:cs="Times New Roman"/>
          <w:sz w:val="28"/>
          <w:szCs w:val="28"/>
        </w:rPr>
        <w:t xml:space="preserve"> и отметил, что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402EBE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402EBE">
        <w:rPr>
          <w:rFonts w:ascii="Times New Roman" w:hAnsi="Times New Roman" w:cs="Times New Roman"/>
          <w:sz w:val="28"/>
          <w:szCs w:val="28"/>
        </w:rPr>
        <w:t xml:space="preserve">ется очень актуальной. </w:t>
      </w:r>
      <w:r w:rsidR="00D5710F">
        <w:rPr>
          <w:rFonts w:ascii="Times New Roman" w:hAnsi="Times New Roman" w:cs="Times New Roman"/>
          <w:sz w:val="28"/>
          <w:szCs w:val="28"/>
        </w:rPr>
        <w:t>«</w:t>
      </w:r>
      <w:r w:rsidR="00402EB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практике мы зачастую сталкиваемся с необходимостью исправления ошибок в сведениях ЕГРН об объектах недвижимости </w:t>
      </w:r>
      <w:r w:rsidR="00C52E02">
        <w:rPr>
          <w:rFonts w:ascii="Times New Roman" w:hAnsi="Times New Roman" w:cs="Times New Roman"/>
          <w:sz w:val="28"/>
          <w:szCs w:val="28"/>
        </w:rPr>
        <w:t xml:space="preserve">при проведении кадастровых работ. </w:t>
      </w:r>
      <w:r w:rsidR="00402EBE">
        <w:rPr>
          <w:rFonts w:ascii="Times New Roman" w:hAnsi="Times New Roman" w:cs="Times New Roman"/>
          <w:sz w:val="28"/>
          <w:szCs w:val="28"/>
        </w:rPr>
        <w:t>При этом н</w:t>
      </w:r>
      <w:r w:rsidR="00C52E02">
        <w:rPr>
          <w:rFonts w:ascii="Times New Roman" w:hAnsi="Times New Roman" w:cs="Times New Roman"/>
          <w:sz w:val="28"/>
          <w:szCs w:val="28"/>
        </w:rPr>
        <w:t>е всегда мы можем самостоятельно или с участие</w:t>
      </w:r>
      <w:r w:rsidR="00076133">
        <w:rPr>
          <w:rFonts w:ascii="Times New Roman" w:hAnsi="Times New Roman" w:cs="Times New Roman"/>
          <w:sz w:val="28"/>
          <w:szCs w:val="28"/>
        </w:rPr>
        <w:t>м заинтересованных лиц быстро и</w:t>
      </w:r>
      <w:r w:rsidR="00C52E02">
        <w:rPr>
          <w:rFonts w:ascii="Times New Roman" w:hAnsi="Times New Roman" w:cs="Times New Roman"/>
          <w:sz w:val="28"/>
          <w:szCs w:val="28"/>
        </w:rPr>
        <w:t xml:space="preserve"> правильно провести необходимые исправления. Очень надеемся, что проводим</w:t>
      </w:r>
      <w:r w:rsidR="00076133">
        <w:rPr>
          <w:rFonts w:ascii="Times New Roman" w:hAnsi="Times New Roman" w:cs="Times New Roman"/>
          <w:sz w:val="28"/>
          <w:szCs w:val="28"/>
        </w:rPr>
        <w:t xml:space="preserve">ые </w:t>
      </w:r>
      <w:r w:rsidR="00C52E02">
        <w:rPr>
          <w:rFonts w:ascii="Times New Roman" w:hAnsi="Times New Roman" w:cs="Times New Roman"/>
          <w:sz w:val="28"/>
          <w:szCs w:val="28"/>
        </w:rPr>
        <w:t>Управлением Росреестра и филиалом Кадастровой палаты</w:t>
      </w:r>
      <w:r w:rsidR="0007613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C52E02">
        <w:rPr>
          <w:rFonts w:ascii="Times New Roman" w:hAnsi="Times New Roman" w:cs="Times New Roman"/>
          <w:sz w:val="28"/>
          <w:szCs w:val="28"/>
        </w:rPr>
        <w:t xml:space="preserve"> облегч</w:t>
      </w:r>
      <w:r w:rsidR="00076133">
        <w:rPr>
          <w:rFonts w:ascii="Times New Roman" w:hAnsi="Times New Roman" w:cs="Times New Roman"/>
          <w:sz w:val="28"/>
          <w:szCs w:val="28"/>
        </w:rPr>
        <w:t>а</w:t>
      </w:r>
      <w:r w:rsidR="00C52E02">
        <w:rPr>
          <w:rFonts w:ascii="Times New Roman" w:hAnsi="Times New Roman" w:cs="Times New Roman"/>
          <w:sz w:val="28"/>
          <w:szCs w:val="28"/>
        </w:rPr>
        <w:t>т и нашу работу</w:t>
      </w:r>
      <w:r w:rsidR="00D5710F">
        <w:rPr>
          <w:rFonts w:ascii="Times New Roman" w:hAnsi="Times New Roman" w:cs="Times New Roman"/>
          <w:sz w:val="28"/>
          <w:szCs w:val="28"/>
        </w:rPr>
        <w:t>»</w:t>
      </w:r>
      <w:r w:rsidR="00C52E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869" w:rsidRPr="00502782" w:rsidRDefault="00851869" w:rsidP="0085186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773A79" w:rsidRPr="00B33F26" w:rsidRDefault="00773A79" w:rsidP="00773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Росреестра и Кадастровой палаты по Республике Северная Осетия – Алания. </w:t>
      </w:r>
    </w:p>
    <w:p w:rsidR="00AF44AB" w:rsidRDefault="00AF44AB" w:rsidP="00773A79">
      <w:pPr>
        <w:pStyle w:val="1"/>
        <w:tabs>
          <w:tab w:val="left" w:pos="-52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0F" w:rsidRDefault="00D5710F" w:rsidP="00773A79">
      <w:pPr>
        <w:pStyle w:val="1"/>
        <w:tabs>
          <w:tab w:val="left" w:pos="-52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10F" w:rsidRDefault="00D5710F" w:rsidP="00773A79">
      <w:pPr>
        <w:pStyle w:val="1"/>
        <w:tabs>
          <w:tab w:val="left" w:pos="-52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9A4" w:rsidRPr="00773A79" w:rsidRDefault="004539A4" w:rsidP="00773A79">
      <w:pPr>
        <w:pStyle w:val="1"/>
        <w:tabs>
          <w:tab w:val="left" w:pos="-52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39A4" w:rsidRPr="00773A79" w:rsidSect="0012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05"/>
    <w:rsid w:val="00066F31"/>
    <w:rsid w:val="00076133"/>
    <w:rsid w:val="00127F6B"/>
    <w:rsid w:val="00377B05"/>
    <w:rsid w:val="00402EBE"/>
    <w:rsid w:val="004539A4"/>
    <w:rsid w:val="00773A79"/>
    <w:rsid w:val="00830BAA"/>
    <w:rsid w:val="00851869"/>
    <w:rsid w:val="008F47A1"/>
    <w:rsid w:val="00924F76"/>
    <w:rsid w:val="00AD3A66"/>
    <w:rsid w:val="00AF44AB"/>
    <w:rsid w:val="00B32108"/>
    <w:rsid w:val="00C52E02"/>
    <w:rsid w:val="00C84E00"/>
    <w:rsid w:val="00D5710F"/>
    <w:rsid w:val="00E37055"/>
    <w:rsid w:val="00EA636F"/>
    <w:rsid w:val="00F0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C2265-6F30-4300-8836-107932FB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3A66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687C6-36C3-4334-B4FB-400DE04A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</cp:lastModifiedBy>
  <cp:revision>9</cp:revision>
  <cp:lastPrinted>2022-05-23T06:34:00Z</cp:lastPrinted>
  <dcterms:created xsi:type="dcterms:W3CDTF">2022-05-20T15:14:00Z</dcterms:created>
  <dcterms:modified xsi:type="dcterms:W3CDTF">2022-05-25T14:05:00Z</dcterms:modified>
</cp:coreProperties>
</file>