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68" w:rsidRDefault="00AE7268" w:rsidP="003C350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74DB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2677EF" w:rsidRPr="004E74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E74DB">
        <w:rPr>
          <w:rFonts w:ascii="Times New Roman" w:hAnsi="Times New Roman" w:cs="Times New Roman"/>
          <w:b/>
          <w:sz w:val="28"/>
          <w:szCs w:val="28"/>
        </w:rPr>
        <w:t>сведениях</w:t>
      </w:r>
      <w:proofErr w:type="gramEnd"/>
      <w:r w:rsidRPr="004E74DB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</w:t>
      </w:r>
      <w:bookmarkEnd w:id="0"/>
      <w:r w:rsidRPr="004E74DB">
        <w:rPr>
          <w:rFonts w:ascii="Times New Roman" w:hAnsi="Times New Roman" w:cs="Times New Roman"/>
          <w:b/>
          <w:sz w:val="28"/>
          <w:szCs w:val="28"/>
        </w:rPr>
        <w:t xml:space="preserve">обязательствах имущественного характера, представляемых в соответствии с Федеральным </w:t>
      </w:r>
      <w:hyperlink r:id="rId5" w:history="1">
        <w:r w:rsidRPr="004E74DB">
          <w:rPr>
            <w:rStyle w:val="a3"/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4E74DB">
        <w:rPr>
          <w:rFonts w:ascii="Times New Roman" w:hAnsi="Times New Roman" w:cs="Times New Roman"/>
          <w:b/>
          <w:sz w:val="28"/>
          <w:szCs w:val="28"/>
        </w:rPr>
        <w:t xml:space="preserve"> от 25 декабря 2008 г. N 273-ФЗ "О противодействии коррупции" и другими федеральными законами в отношении сотрудников органов местного самоуправления Бесланского городского поселения за 202</w:t>
      </w:r>
      <w:r w:rsidR="004F1ECB">
        <w:rPr>
          <w:rFonts w:ascii="Times New Roman" w:hAnsi="Times New Roman" w:cs="Times New Roman"/>
          <w:b/>
          <w:sz w:val="28"/>
          <w:szCs w:val="28"/>
        </w:rPr>
        <w:t>4</w:t>
      </w:r>
      <w:r w:rsidRPr="004E74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677EF" w:rsidRPr="002677EF" w:rsidRDefault="002677EF" w:rsidP="004F1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7EF">
        <w:rPr>
          <w:rFonts w:ascii="Times New Roman" w:hAnsi="Times New Roman" w:cs="Times New Roman"/>
          <w:sz w:val="28"/>
          <w:szCs w:val="28"/>
        </w:rPr>
        <w:t>В соответствии с подпунктом «ж» пункта 1 Указа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 w:rsidRPr="002677E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2677EF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77EF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F1ECB" w:rsidRDefault="002677EF" w:rsidP="004F1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7EF">
        <w:rPr>
          <w:rFonts w:ascii="Times New Roman" w:hAnsi="Times New Roman" w:cs="Times New Roman"/>
          <w:sz w:val="28"/>
          <w:szCs w:val="28"/>
        </w:rPr>
        <w:t xml:space="preserve">Гиперссылка на </w:t>
      </w:r>
      <w:hyperlink r:id="rId7" w:history="1">
        <w:r w:rsidRPr="002677EF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2677EF">
        <w:rPr>
          <w:rFonts w:ascii="Times New Roman" w:hAnsi="Times New Roman" w:cs="Times New Roman"/>
          <w:sz w:val="28"/>
          <w:szCs w:val="28"/>
        </w:rPr>
        <w:t xml:space="preserve"> для последовательного перехода на официальный интернет-портал правовой информации</w:t>
      </w:r>
      <w:r w:rsidR="004F1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7EF" w:rsidRDefault="002677EF" w:rsidP="004F1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7EF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99132E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  <w:r w:rsidRPr="002677EF">
        <w:rPr>
          <w:rFonts w:ascii="Times New Roman" w:hAnsi="Times New Roman" w:cs="Times New Roman"/>
          <w:sz w:val="28"/>
          <w:szCs w:val="28"/>
        </w:rPr>
        <w:t>).</w:t>
      </w:r>
    </w:p>
    <w:p w:rsidR="002677EF" w:rsidRDefault="002677EF" w:rsidP="003C3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7EF" w:rsidRPr="002677EF" w:rsidRDefault="002677EF" w:rsidP="00267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7EF" w:rsidRDefault="00AE7268" w:rsidP="0034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8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9840B5">
        <w:rPr>
          <w:rFonts w:ascii="Times New Roman" w:hAnsi="Times New Roman" w:cs="Times New Roman"/>
          <w:sz w:val="28"/>
          <w:szCs w:val="28"/>
        </w:rPr>
        <w:t xml:space="preserve"> за 202</w:t>
      </w:r>
      <w:r w:rsidR="00985A7B">
        <w:rPr>
          <w:rFonts w:ascii="Times New Roman" w:hAnsi="Times New Roman" w:cs="Times New Roman"/>
          <w:sz w:val="28"/>
          <w:szCs w:val="28"/>
        </w:rPr>
        <w:t>4</w:t>
      </w:r>
      <w:r w:rsidR="009840B5">
        <w:rPr>
          <w:rFonts w:ascii="Times New Roman" w:hAnsi="Times New Roman" w:cs="Times New Roman"/>
          <w:sz w:val="28"/>
          <w:szCs w:val="28"/>
        </w:rPr>
        <w:t xml:space="preserve"> год</w:t>
      </w:r>
      <w:r w:rsidRPr="00AE7268">
        <w:rPr>
          <w:rFonts w:ascii="Times New Roman" w:hAnsi="Times New Roman" w:cs="Times New Roman"/>
          <w:sz w:val="28"/>
          <w:szCs w:val="28"/>
        </w:rPr>
        <w:t xml:space="preserve"> были предоставлены:</w:t>
      </w:r>
    </w:p>
    <w:p w:rsidR="00AE7268" w:rsidRPr="00AE7268" w:rsidRDefault="00AE7268" w:rsidP="0034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8">
        <w:rPr>
          <w:rFonts w:ascii="Times New Roman" w:hAnsi="Times New Roman" w:cs="Times New Roman"/>
          <w:sz w:val="28"/>
          <w:szCs w:val="28"/>
        </w:rPr>
        <w:t xml:space="preserve">Сотрудниками администрации местного самоуправления Бесланского городского поселения – </w:t>
      </w:r>
      <w:r w:rsidR="00381714">
        <w:rPr>
          <w:rFonts w:ascii="Times New Roman" w:hAnsi="Times New Roman" w:cs="Times New Roman"/>
          <w:sz w:val="28"/>
          <w:szCs w:val="28"/>
        </w:rPr>
        <w:t xml:space="preserve">  </w:t>
      </w:r>
      <w:r w:rsidR="008B021E">
        <w:rPr>
          <w:rFonts w:ascii="Times New Roman" w:hAnsi="Times New Roman" w:cs="Times New Roman"/>
          <w:sz w:val="28"/>
          <w:szCs w:val="28"/>
        </w:rPr>
        <w:t>1</w:t>
      </w:r>
      <w:r w:rsidR="005A4F6F">
        <w:rPr>
          <w:rFonts w:ascii="Times New Roman" w:hAnsi="Times New Roman" w:cs="Times New Roman"/>
          <w:sz w:val="28"/>
          <w:szCs w:val="28"/>
        </w:rPr>
        <w:t>8</w:t>
      </w:r>
      <w:r w:rsidRPr="00AE7268">
        <w:rPr>
          <w:rFonts w:ascii="Times New Roman" w:hAnsi="Times New Roman" w:cs="Times New Roman"/>
          <w:sz w:val="28"/>
          <w:szCs w:val="28"/>
        </w:rPr>
        <w:t xml:space="preserve"> чел</w:t>
      </w:r>
      <w:r w:rsidR="005A4F6F">
        <w:rPr>
          <w:rFonts w:ascii="Times New Roman" w:hAnsi="Times New Roman" w:cs="Times New Roman"/>
          <w:sz w:val="28"/>
          <w:szCs w:val="28"/>
        </w:rPr>
        <w:t xml:space="preserve">овек, 1 человек </w:t>
      </w:r>
      <w:r w:rsidR="004F1ECB">
        <w:rPr>
          <w:rFonts w:ascii="Times New Roman" w:hAnsi="Times New Roman" w:cs="Times New Roman"/>
          <w:sz w:val="28"/>
          <w:szCs w:val="28"/>
        </w:rPr>
        <w:t>принимает участие в</w:t>
      </w:r>
      <w:r w:rsidR="005A4F6F">
        <w:rPr>
          <w:rFonts w:ascii="Times New Roman" w:hAnsi="Times New Roman" w:cs="Times New Roman"/>
          <w:sz w:val="28"/>
          <w:szCs w:val="28"/>
        </w:rPr>
        <w:t xml:space="preserve"> СВО.</w:t>
      </w:r>
    </w:p>
    <w:p w:rsidR="00AE7268" w:rsidRDefault="00AE7268" w:rsidP="0034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17153">
        <w:rPr>
          <w:rFonts w:ascii="Times New Roman" w:hAnsi="Times New Roman" w:cs="Times New Roman"/>
          <w:sz w:val="28"/>
          <w:szCs w:val="28"/>
        </w:rPr>
        <w:t>МО</w:t>
      </w:r>
      <w:r w:rsidRPr="00AE7268">
        <w:rPr>
          <w:rFonts w:ascii="Times New Roman" w:hAnsi="Times New Roman" w:cs="Times New Roman"/>
          <w:sz w:val="28"/>
          <w:szCs w:val="28"/>
        </w:rPr>
        <w:t xml:space="preserve"> </w:t>
      </w:r>
      <w:r w:rsidR="003C350F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AE7268">
        <w:rPr>
          <w:rFonts w:ascii="Times New Roman" w:hAnsi="Times New Roman" w:cs="Times New Roman"/>
          <w:sz w:val="28"/>
          <w:szCs w:val="28"/>
        </w:rPr>
        <w:t>– 1 чел.</w:t>
      </w:r>
    </w:p>
    <w:p w:rsidR="00CC0A8A" w:rsidRDefault="00A17153" w:rsidP="0034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Собрания представителей Бесланского городского поселения </w:t>
      </w:r>
      <w:r w:rsidR="00CC0A8A">
        <w:rPr>
          <w:rFonts w:ascii="Times New Roman" w:hAnsi="Times New Roman" w:cs="Times New Roman"/>
          <w:sz w:val="28"/>
          <w:szCs w:val="28"/>
        </w:rPr>
        <w:t>- 1чел.</w:t>
      </w:r>
    </w:p>
    <w:p w:rsidR="00347579" w:rsidRDefault="00347579" w:rsidP="0034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председателя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Бесланского городского поселения - 1чел.</w:t>
      </w:r>
    </w:p>
    <w:p w:rsidR="00AE7268" w:rsidRDefault="00AE7268" w:rsidP="0034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8">
        <w:rPr>
          <w:rFonts w:ascii="Times New Roman" w:hAnsi="Times New Roman" w:cs="Times New Roman"/>
          <w:sz w:val="28"/>
          <w:szCs w:val="28"/>
        </w:rPr>
        <w:t>Контрольно-счетной палатой Бесланского городского поселения – 1 чел.</w:t>
      </w:r>
    </w:p>
    <w:p w:rsidR="004F1ECB" w:rsidRDefault="004F1ECB" w:rsidP="0034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579" w:rsidRDefault="00347579" w:rsidP="00347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ч.1 ст.3 ФЗ от 03.12.2012г. №230-ФЗ «О контроле за соответствием расходов лиц, замещающих государственные должности, и иных лиц их доходам</w:t>
      </w:r>
      <w:r w:rsidR="004F1ECB">
        <w:rPr>
          <w:rFonts w:ascii="Times New Roman" w:hAnsi="Times New Roman" w:cs="Times New Roman"/>
          <w:sz w:val="28"/>
          <w:szCs w:val="28"/>
        </w:rPr>
        <w:t>», общая сумма которых превышает общий доход депутата и его супруг</w:t>
      </w:r>
      <w:proofErr w:type="gramStart"/>
      <w:r w:rsidR="004F1EC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F1ECB">
        <w:rPr>
          <w:rFonts w:ascii="Times New Roman" w:hAnsi="Times New Roman" w:cs="Times New Roman"/>
          <w:sz w:val="28"/>
          <w:szCs w:val="28"/>
        </w:rPr>
        <w:t>супруга) за три последних года, предшествующих отчетному периоду:</w:t>
      </w:r>
    </w:p>
    <w:p w:rsidR="002677EF" w:rsidRDefault="00347579" w:rsidP="004F1ECB">
      <w:pPr>
        <w:spacing w:line="240" w:lineRule="auto"/>
        <w:ind w:firstLine="708"/>
        <w:jc w:val="both"/>
      </w:pPr>
      <w:r w:rsidRPr="00AE7268">
        <w:rPr>
          <w:rFonts w:ascii="Times New Roman" w:hAnsi="Times New Roman" w:cs="Times New Roman"/>
          <w:sz w:val="28"/>
          <w:szCs w:val="28"/>
        </w:rPr>
        <w:t xml:space="preserve">Депутатами Собрания представителей Бесланского городского поселения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72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 человек, 1 человек </w:t>
      </w:r>
      <w:r w:rsidR="004F1ECB">
        <w:rPr>
          <w:rFonts w:ascii="Times New Roman" w:hAnsi="Times New Roman" w:cs="Times New Roman"/>
          <w:sz w:val="28"/>
          <w:szCs w:val="28"/>
        </w:rPr>
        <w:t xml:space="preserve">принимает участие в </w:t>
      </w:r>
      <w:r>
        <w:rPr>
          <w:rFonts w:ascii="Times New Roman" w:hAnsi="Times New Roman" w:cs="Times New Roman"/>
          <w:sz w:val="28"/>
          <w:szCs w:val="28"/>
        </w:rPr>
        <w:t>СВО.</w:t>
      </w:r>
    </w:p>
    <w:sectPr w:rsidR="0026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F"/>
    <w:rsid w:val="002677EF"/>
    <w:rsid w:val="002930AE"/>
    <w:rsid w:val="002B5193"/>
    <w:rsid w:val="0032368C"/>
    <w:rsid w:val="00347579"/>
    <w:rsid w:val="00381714"/>
    <w:rsid w:val="003C350F"/>
    <w:rsid w:val="004E74DB"/>
    <w:rsid w:val="004F1ECB"/>
    <w:rsid w:val="005A4F6F"/>
    <w:rsid w:val="008B021E"/>
    <w:rsid w:val="009840B5"/>
    <w:rsid w:val="00985A7B"/>
    <w:rsid w:val="00A17153"/>
    <w:rsid w:val="00AE7268"/>
    <w:rsid w:val="00C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5175B74A69F24BEC6D73260FD1E52C5EEA4813A94B4C0B7215EAC4D07391CFBFD3A3FA80E608D67F005F872BI0Y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8771400D4DDF57432E947C1B57C8B94A06CBEED75899543C2CB06A6B27D82D62B214CC5826DDE5AE724F4055T1WCJ" TargetMode="External"/><Relationship Id="rId5" Type="http://schemas.openxmlformats.org/officeDocument/2006/relationships/hyperlink" Target="consultantplus://offline/ref=D6BE3C9E918FD2B3928C4FE99939DB3B52BB7F3591D9FFA43CB55C999B0E32FD9775D6485A46361E483F2C4657Z2b0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АМС</cp:lastModifiedBy>
  <cp:revision>2</cp:revision>
  <cp:lastPrinted>2025-05-26T09:31:00Z</cp:lastPrinted>
  <dcterms:created xsi:type="dcterms:W3CDTF">2025-05-26T11:46:00Z</dcterms:created>
  <dcterms:modified xsi:type="dcterms:W3CDTF">2025-05-26T11:46:00Z</dcterms:modified>
</cp:coreProperties>
</file>