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A4076" w:rsidRPr="00CA4076">
        <w:rPr>
          <w:rFonts w:ascii="Times New Roman" w:hAnsi="Times New Roman" w:cs="Times New Roman"/>
          <w:sz w:val="28"/>
          <w:szCs w:val="28"/>
        </w:rPr>
        <w:t>6</w:t>
      </w:r>
      <w:r w:rsidR="00852C99">
        <w:rPr>
          <w:rFonts w:ascii="Times New Roman" w:hAnsi="Times New Roman" w:cs="Times New Roman"/>
          <w:sz w:val="28"/>
          <w:szCs w:val="28"/>
        </w:rPr>
        <w:t>84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52C99"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52C99">
        <w:rPr>
          <w:rFonts w:ascii="Times New Roman" w:hAnsi="Times New Roman" w:cs="Times New Roman"/>
          <w:sz w:val="28"/>
          <w:szCs w:val="28"/>
        </w:rPr>
        <w:t>691</w:t>
      </w:r>
      <w:r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 xml:space="preserve">. Беслан, ул. </w:t>
      </w:r>
      <w:proofErr w:type="spellStart"/>
      <w:r w:rsidR="00852C99"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82895">
        <w:rPr>
          <w:rFonts w:ascii="Times New Roman" w:hAnsi="Times New Roman" w:cs="Times New Roman"/>
          <w:sz w:val="28"/>
          <w:szCs w:val="28"/>
        </w:rPr>
        <w:t>690</w:t>
      </w:r>
      <w:r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 xml:space="preserve">. Беслан, ул. </w:t>
      </w:r>
      <w:proofErr w:type="spellStart"/>
      <w:r w:rsidR="00582895"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CA4076">
        <w:rPr>
          <w:rFonts w:ascii="Times New Roman" w:hAnsi="Times New Roman" w:cs="Times New Roman"/>
          <w:sz w:val="28"/>
          <w:szCs w:val="28"/>
        </w:rPr>
        <w:t>6</w:t>
      </w:r>
      <w:r w:rsidR="00582895"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582895">
        <w:rPr>
          <w:rFonts w:ascii="Times New Roman" w:hAnsi="Times New Roman" w:cs="Times New Roman"/>
          <w:sz w:val="28"/>
          <w:szCs w:val="28"/>
        </w:rPr>
        <w:t>пер. Восточный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895" w:rsidRDefault="00582895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CA40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 xml:space="preserve">. Беслан, </w:t>
      </w:r>
      <w:r>
        <w:rPr>
          <w:rFonts w:ascii="Times New Roman" w:hAnsi="Times New Roman" w:cs="Times New Roman"/>
          <w:sz w:val="28"/>
          <w:szCs w:val="28"/>
        </w:rPr>
        <w:t xml:space="preserve">пер. Восточный.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582895">
        <w:rPr>
          <w:rFonts w:ascii="Times New Roman" w:hAnsi="Times New Roman" w:cs="Times New Roman"/>
          <w:sz w:val="28"/>
          <w:szCs w:val="28"/>
        </w:rPr>
        <w:t>07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582895">
        <w:rPr>
          <w:rFonts w:ascii="Times New Roman" w:hAnsi="Times New Roman" w:cs="Times New Roman"/>
          <w:sz w:val="28"/>
          <w:szCs w:val="28"/>
        </w:rPr>
        <w:t>01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784794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A67F6"/>
    <w:rsid w:val="001C7260"/>
    <w:rsid w:val="001D5C87"/>
    <w:rsid w:val="0020219A"/>
    <w:rsid w:val="002046A3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4278"/>
    <w:rsid w:val="006022CD"/>
    <w:rsid w:val="00603EF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3</cp:revision>
  <cp:lastPrinted>2017-02-28T12:19:00Z</cp:lastPrinted>
  <dcterms:created xsi:type="dcterms:W3CDTF">2017-08-07T09:25:00Z</dcterms:created>
  <dcterms:modified xsi:type="dcterms:W3CDTF">2017-08-07T09:27:00Z</dcterms:modified>
</cp:coreProperties>
</file>