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48411A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CD7EEA" w:rsidRPr="00CD7EEA">
        <w:rPr>
          <w:rFonts w:ascii="Times New Roman" w:hAnsi="Times New Roman" w:cs="Times New Roman"/>
          <w:sz w:val="28"/>
          <w:szCs w:val="28"/>
        </w:rPr>
        <w:t>715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 w:rsidR="00CD7EEA"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CD7EEA" w:rsidRPr="00CD7EEA">
        <w:rPr>
          <w:rFonts w:ascii="Times New Roman" w:hAnsi="Times New Roman" w:cs="Times New Roman"/>
          <w:sz w:val="28"/>
          <w:szCs w:val="28"/>
        </w:rPr>
        <w:t>Алагирская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CD7EEA">
        <w:rPr>
          <w:rFonts w:ascii="Times New Roman" w:hAnsi="Times New Roman" w:cs="Times New Roman"/>
          <w:sz w:val="28"/>
          <w:szCs w:val="28"/>
        </w:rPr>
        <w:t>31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CD7EEA">
        <w:rPr>
          <w:rFonts w:ascii="Times New Roman" w:hAnsi="Times New Roman" w:cs="Times New Roman"/>
          <w:sz w:val="28"/>
          <w:szCs w:val="28"/>
        </w:rPr>
        <w:t>3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CD7EEA">
        <w:rPr>
          <w:rFonts w:ascii="Times New Roman" w:hAnsi="Times New Roman" w:cs="Times New Roman"/>
          <w:sz w:val="28"/>
          <w:szCs w:val="28"/>
        </w:rPr>
        <w:t>27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CD7EEA">
        <w:rPr>
          <w:rFonts w:ascii="Times New Roman" w:hAnsi="Times New Roman" w:cs="Times New Roman"/>
          <w:sz w:val="28"/>
          <w:szCs w:val="28"/>
        </w:rPr>
        <w:t>3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BD0C-77A6-49E6-8F12-D7CECC69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3</cp:revision>
  <cp:lastPrinted>2017-02-28T12:19:00Z</cp:lastPrinted>
  <dcterms:created xsi:type="dcterms:W3CDTF">2017-02-28T12:19:00Z</dcterms:created>
  <dcterms:modified xsi:type="dcterms:W3CDTF">2017-02-28T12:48:00Z</dcterms:modified>
</cp:coreProperties>
</file>