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6B" w:rsidRPr="00FD32DA" w:rsidRDefault="00FD32DA" w:rsidP="00FD3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DA">
        <w:rPr>
          <w:rFonts w:ascii="Times New Roman" w:hAnsi="Times New Roman" w:cs="Times New Roman"/>
          <w:b/>
          <w:sz w:val="28"/>
          <w:szCs w:val="28"/>
        </w:rPr>
        <w:t>Дачная амнистия</w:t>
      </w:r>
    </w:p>
    <w:p w:rsidR="00FD32DA" w:rsidRDefault="00FD32DA" w:rsidP="00FD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630" w:rsidRDefault="00101630" w:rsidP="0010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руководителя Управления Росреестра по Республике Северная Осетия – Алания Алана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="00E57F85">
        <w:rPr>
          <w:rFonts w:ascii="Times New Roman" w:hAnsi="Times New Roman" w:cs="Times New Roman"/>
          <w:sz w:val="28"/>
          <w:szCs w:val="28"/>
        </w:rPr>
        <w:t>б изменениях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 о «дачной амнистии».</w:t>
      </w:r>
    </w:p>
    <w:p w:rsidR="00433274" w:rsidRDefault="00FD32DA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8FF">
        <w:rPr>
          <w:rFonts w:ascii="Times New Roman" w:hAnsi="Times New Roman" w:cs="Times New Roman"/>
          <w:sz w:val="28"/>
          <w:szCs w:val="28"/>
        </w:rPr>
        <w:t>Действие «дачной амнистии» продлено</w:t>
      </w:r>
      <w:r w:rsidR="002F6485">
        <w:rPr>
          <w:rFonts w:ascii="Times New Roman" w:hAnsi="Times New Roman" w:cs="Times New Roman"/>
          <w:sz w:val="28"/>
          <w:szCs w:val="28"/>
        </w:rPr>
        <w:t>. На этот раз до 2031 года</w:t>
      </w:r>
      <w:r w:rsidR="00AC6323">
        <w:rPr>
          <w:rFonts w:ascii="Times New Roman" w:hAnsi="Times New Roman" w:cs="Times New Roman"/>
          <w:sz w:val="28"/>
          <w:szCs w:val="28"/>
        </w:rPr>
        <w:t>.</w:t>
      </w:r>
      <w:r w:rsidR="0043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2DA" w:rsidRDefault="002F6485" w:rsidP="0043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 нашим читателям, что </w:t>
      </w:r>
      <w:r w:rsidR="0001085B">
        <w:rPr>
          <w:rFonts w:ascii="Times New Roman" w:hAnsi="Times New Roman" w:cs="Times New Roman"/>
          <w:sz w:val="28"/>
          <w:szCs w:val="28"/>
        </w:rPr>
        <w:t>если участок был приобретен или унаследован до 30</w:t>
      </w:r>
      <w:r w:rsidR="00101630">
        <w:rPr>
          <w:rFonts w:ascii="Times New Roman" w:hAnsi="Times New Roman" w:cs="Times New Roman"/>
          <w:sz w:val="28"/>
          <w:szCs w:val="28"/>
        </w:rPr>
        <w:t>.10.</w:t>
      </w:r>
      <w:r w:rsidR="0001085B">
        <w:rPr>
          <w:rFonts w:ascii="Times New Roman" w:hAnsi="Times New Roman" w:cs="Times New Roman"/>
          <w:sz w:val="28"/>
          <w:szCs w:val="28"/>
        </w:rPr>
        <w:t>200</w:t>
      </w:r>
      <w:r w:rsidR="00101630">
        <w:rPr>
          <w:rFonts w:ascii="Times New Roman" w:hAnsi="Times New Roman" w:cs="Times New Roman"/>
          <w:sz w:val="28"/>
          <w:szCs w:val="28"/>
        </w:rPr>
        <w:t>1 г.</w:t>
      </w:r>
      <w:r w:rsidR="0001085B">
        <w:rPr>
          <w:rFonts w:ascii="Times New Roman" w:hAnsi="Times New Roman" w:cs="Times New Roman"/>
          <w:sz w:val="28"/>
          <w:szCs w:val="28"/>
        </w:rPr>
        <w:t>, а жилое строение возведено до мая 1998 г</w:t>
      </w:r>
      <w:r w:rsidR="00101630">
        <w:rPr>
          <w:rFonts w:ascii="Times New Roman" w:hAnsi="Times New Roman" w:cs="Times New Roman"/>
          <w:sz w:val="28"/>
          <w:szCs w:val="28"/>
        </w:rPr>
        <w:t>.</w:t>
      </w:r>
      <w:r w:rsidR="0001085B">
        <w:rPr>
          <w:rFonts w:ascii="Times New Roman" w:hAnsi="Times New Roman" w:cs="Times New Roman"/>
          <w:sz w:val="28"/>
          <w:szCs w:val="28"/>
        </w:rPr>
        <w:t xml:space="preserve">, то вы можете оформить их в собственность без большого пакета документов, оплатив пошлину 350 рублей. </w:t>
      </w:r>
    </w:p>
    <w:p w:rsidR="00AC6323" w:rsidRDefault="00AC6323" w:rsidP="0043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5D">
        <w:rPr>
          <w:rFonts w:ascii="Times New Roman" w:hAnsi="Times New Roman" w:cs="Times New Roman"/>
          <w:sz w:val="28"/>
          <w:szCs w:val="28"/>
        </w:rPr>
        <w:t>Однако «дачная амнистия» не только продляется, но и расширяется.</w:t>
      </w:r>
    </w:p>
    <w:p w:rsidR="0001085B" w:rsidRDefault="0001085B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A18">
        <w:rPr>
          <w:rFonts w:ascii="Times New Roman" w:hAnsi="Times New Roman" w:cs="Times New Roman"/>
          <w:sz w:val="28"/>
          <w:szCs w:val="28"/>
        </w:rPr>
        <w:t>Последняя редакция закона о «дачной амнистии» позволяет зарегистриро</w:t>
      </w:r>
      <w:r w:rsidR="00186A50">
        <w:rPr>
          <w:rFonts w:ascii="Times New Roman" w:hAnsi="Times New Roman" w:cs="Times New Roman"/>
          <w:sz w:val="28"/>
          <w:szCs w:val="28"/>
        </w:rPr>
        <w:t>вать землю вместе со строениями, если она была получена до вступления в силу Земельного кодекса РФ, а именно:</w:t>
      </w:r>
      <w:r w:rsidR="00101630">
        <w:rPr>
          <w:rFonts w:ascii="Times New Roman" w:hAnsi="Times New Roman" w:cs="Times New Roman"/>
          <w:sz w:val="28"/>
          <w:szCs w:val="28"/>
        </w:rPr>
        <w:t xml:space="preserve"> до 25.10.2001 г</w:t>
      </w:r>
      <w:r w:rsidR="00186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5B" w:rsidRDefault="0001085B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A50">
        <w:rPr>
          <w:rFonts w:ascii="Times New Roman" w:hAnsi="Times New Roman" w:cs="Times New Roman"/>
          <w:sz w:val="28"/>
          <w:szCs w:val="28"/>
        </w:rPr>
        <w:t xml:space="preserve">Под действие документа подпадают те, кто использует свои </w:t>
      </w:r>
      <w:r w:rsidR="00AC6323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186A50">
        <w:rPr>
          <w:rFonts w:ascii="Times New Roman" w:hAnsi="Times New Roman" w:cs="Times New Roman"/>
          <w:sz w:val="28"/>
          <w:szCs w:val="28"/>
        </w:rPr>
        <w:t xml:space="preserve"> для возведения частного дома, организации фермерского хозяйства.</w:t>
      </w:r>
    </w:p>
    <w:p w:rsidR="00186A50" w:rsidRDefault="00186A50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участок достался нынешнему дачнику в наследство, для регистрации необходимо </w:t>
      </w:r>
      <w:r w:rsidR="00101630">
        <w:rPr>
          <w:rFonts w:ascii="Times New Roman" w:hAnsi="Times New Roman" w:cs="Times New Roman"/>
          <w:sz w:val="28"/>
          <w:szCs w:val="28"/>
        </w:rPr>
        <w:t xml:space="preserve">предоставить завещание или свидетельство о праве на наследство. </w:t>
      </w:r>
    </w:p>
    <w:p w:rsidR="00101630" w:rsidRDefault="00101630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вы унаследовали участок, предоставленный предыдущим владельцам в постоянное (бессрочное) пользование, то новые поправки позволяют оформить право собственн</w:t>
      </w:r>
      <w:r w:rsidR="00AC6323">
        <w:rPr>
          <w:rFonts w:ascii="Times New Roman" w:hAnsi="Times New Roman" w:cs="Times New Roman"/>
          <w:sz w:val="28"/>
          <w:szCs w:val="28"/>
        </w:rPr>
        <w:t>ости. Это относится к участкам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полученным до 30.10.2001 г. </w:t>
      </w:r>
    </w:p>
    <w:p w:rsidR="00101630" w:rsidRDefault="00101630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живущих в незарегистрированных строениях, возведенных до 14.05.1998 г. в городе или селе, поправки позволяют оформить строения и землю под ними. </w:t>
      </w:r>
    </w:p>
    <w:p w:rsidR="00433274" w:rsidRDefault="00101630" w:rsidP="00AC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нововведения помогут при оформлении жилья, которое возвели на участках для индивидуального жилищного строительства до мая 1998 г. </w:t>
      </w:r>
    </w:p>
    <w:p w:rsidR="00433274" w:rsidRPr="00433274" w:rsidRDefault="00433274" w:rsidP="00433274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5D">
        <w:rPr>
          <w:rFonts w:ascii="Times New Roman" w:hAnsi="Times New Roman" w:cs="Times New Roman"/>
          <w:sz w:val="28"/>
          <w:szCs w:val="28"/>
        </w:rPr>
        <w:t xml:space="preserve">Согласно изменениям, вступающим в силу с 1 сентября 2022 года, упрощенный порядок будет действовать также </w:t>
      </w:r>
      <w:r>
        <w:rPr>
          <w:rFonts w:ascii="Times New Roman" w:hAnsi="Times New Roman" w:cs="Times New Roman"/>
          <w:sz w:val="28"/>
          <w:szCs w:val="28"/>
        </w:rPr>
        <w:t>в тех случаях</w:t>
      </w:r>
      <w:r w:rsidRPr="00423A5D">
        <w:rPr>
          <w:rFonts w:ascii="Times New Roman" w:hAnsi="Times New Roman" w:cs="Times New Roman"/>
          <w:sz w:val="28"/>
          <w:szCs w:val="28"/>
        </w:rPr>
        <w:t>, когда у гражданина нет прав ни на земельный участок, ни на расположенный на таком участке жилой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274" w:rsidRPr="00433274" w:rsidRDefault="00433274" w:rsidP="00433274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5D">
        <w:rPr>
          <w:rFonts w:ascii="Times New Roman" w:hAnsi="Times New Roman" w:cs="Times New Roman"/>
          <w:sz w:val="28"/>
          <w:szCs w:val="28"/>
        </w:rPr>
        <w:t>При этом жилой дом</w:t>
      </w:r>
      <w:r>
        <w:rPr>
          <w:rFonts w:ascii="Times New Roman" w:hAnsi="Times New Roman" w:cs="Times New Roman"/>
          <w:sz w:val="28"/>
          <w:szCs w:val="28"/>
        </w:rPr>
        <w:t>, как уже упоминалось выше,</w:t>
      </w:r>
      <w:r w:rsidRPr="00423A5D">
        <w:rPr>
          <w:rFonts w:ascii="Times New Roman" w:hAnsi="Times New Roman" w:cs="Times New Roman"/>
          <w:sz w:val="28"/>
          <w:szCs w:val="28"/>
        </w:rPr>
        <w:t xml:space="preserve"> должен быть построен до 14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E57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1998 г.</w:t>
      </w:r>
      <w:r w:rsidRPr="00423A5D">
        <w:rPr>
          <w:rFonts w:ascii="Times New Roman" w:hAnsi="Times New Roman" w:cs="Times New Roman"/>
          <w:sz w:val="28"/>
          <w:szCs w:val="28"/>
        </w:rPr>
        <w:t>, должен использоваться гражданином для постоянного проживания и находиться в границах населенного пункта.</w:t>
      </w:r>
    </w:p>
    <w:p w:rsidR="00433274" w:rsidRPr="00433274" w:rsidRDefault="00433274" w:rsidP="00433274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5D">
        <w:rPr>
          <w:rFonts w:ascii="Times New Roman" w:hAnsi="Times New Roman" w:cs="Times New Roman"/>
          <w:sz w:val="28"/>
          <w:szCs w:val="28"/>
        </w:rPr>
        <w:t xml:space="preserve">Земельный участок в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42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Pr="00423A5D">
        <w:rPr>
          <w:rFonts w:ascii="Times New Roman" w:hAnsi="Times New Roman" w:cs="Times New Roman"/>
          <w:sz w:val="28"/>
          <w:szCs w:val="28"/>
        </w:rPr>
        <w:t xml:space="preserve"> можно будет получить бесплатно, без проведения торгов, обратившись в местную администрацию. При этом к обращению можно будет приложить любой документ, подтверждающий факт владения домом.</w:t>
      </w:r>
    </w:p>
    <w:p w:rsidR="000B347A" w:rsidRDefault="000B347A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433274">
        <w:rPr>
          <w:rFonts w:ascii="Times New Roman" w:hAnsi="Times New Roman" w:cs="Times New Roman"/>
          <w:sz w:val="28"/>
          <w:szCs w:val="28"/>
        </w:rPr>
        <w:t xml:space="preserve">для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>подаются в территориальное Управление Росреестра</w:t>
      </w:r>
      <w:r w:rsidR="00383883">
        <w:rPr>
          <w:rFonts w:ascii="Times New Roman" w:hAnsi="Times New Roman" w:cs="Times New Roman"/>
          <w:sz w:val="28"/>
          <w:szCs w:val="28"/>
        </w:rPr>
        <w:t xml:space="preserve"> через МФЦ. </w:t>
      </w:r>
    </w:p>
    <w:p w:rsidR="00423A5D" w:rsidRDefault="00423A5D" w:rsidP="002F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D31" w:rsidRPr="00FD32DA" w:rsidRDefault="00202D31" w:rsidP="00202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Росреестра и Кадастровой палаты по Республике Северная Осетия – Алания. </w:t>
      </w:r>
    </w:p>
    <w:sectPr w:rsidR="00202D31" w:rsidRPr="00FD32DA" w:rsidSect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A"/>
    <w:rsid w:val="0001085B"/>
    <w:rsid w:val="000B347A"/>
    <w:rsid w:val="00101630"/>
    <w:rsid w:val="00127F6B"/>
    <w:rsid w:val="001728FF"/>
    <w:rsid w:val="00186A50"/>
    <w:rsid w:val="00202D31"/>
    <w:rsid w:val="002F6485"/>
    <w:rsid w:val="00383883"/>
    <w:rsid w:val="003E1A18"/>
    <w:rsid w:val="00423A5D"/>
    <w:rsid w:val="00433274"/>
    <w:rsid w:val="008F47A1"/>
    <w:rsid w:val="00AC6323"/>
    <w:rsid w:val="00B924D2"/>
    <w:rsid w:val="00C84E00"/>
    <w:rsid w:val="00C97843"/>
    <w:rsid w:val="00E57F85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2CE0B-6213-4BA4-9B32-5D03B4C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3A5D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Гобеева Маргарита Ленкаровна</cp:lastModifiedBy>
  <cp:revision>2</cp:revision>
  <dcterms:created xsi:type="dcterms:W3CDTF">2022-05-12T08:03:00Z</dcterms:created>
  <dcterms:modified xsi:type="dcterms:W3CDTF">2022-05-12T08:03:00Z</dcterms:modified>
</cp:coreProperties>
</file>