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4B1E0E" wp14:editId="6BCCF5C5">
            <wp:simplePos x="0" y="0"/>
            <wp:positionH relativeFrom="column">
              <wp:posOffset>2358390</wp:posOffset>
            </wp:positionH>
            <wp:positionV relativeFrom="paragraph">
              <wp:posOffset>-817245</wp:posOffset>
            </wp:positionV>
            <wp:extent cx="971550" cy="1228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AF0" w:rsidRPr="00AB1AF0" w:rsidRDefault="00AB1AF0" w:rsidP="00AB1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Северная Осетия – Алания</w:t>
      </w:r>
      <w:r w:rsidRPr="00AB1AF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роект</w:t>
      </w: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Правобережный район</w:t>
      </w: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Бесланское городское поселение</w:t>
      </w: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B1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bookmarkEnd w:id="0"/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 № 107</w:t>
      </w:r>
    </w:p>
    <w:p w:rsidR="00AB1AF0" w:rsidRPr="00AB1AF0" w:rsidRDefault="00AB1AF0" w:rsidP="00AB1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«14»  августа 2014  г.     </w:t>
      </w: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г. Беслан</w:t>
      </w:r>
    </w:p>
    <w:p w:rsidR="00AB1AF0" w:rsidRPr="00AB1AF0" w:rsidRDefault="00AB1AF0" w:rsidP="00AB1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AF0" w:rsidRPr="00AB1AF0" w:rsidRDefault="00AB1AF0" w:rsidP="00AB1AF0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решение Собрания представителей Бесланского городского поселения от 24 декабря 2013 года № 85 «О бюджете Бесланского городского поселения на 2014 год и плановый период 2015, 2016 годы»»</w:t>
      </w: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1AF0" w:rsidRPr="00AB1AF0" w:rsidRDefault="00AB1AF0" w:rsidP="00AB1AF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F0" w:rsidRPr="00AB1AF0" w:rsidRDefault="00AB1AF0" w:rsidP="00AB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A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B1AF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ст. 9</w:t>
        </w:r>
      </w:hyperlink>
      <w:r w:rsidRPr="00AB1AF0">
        <w:rPr>
          <w:rFonts w:ascii="Times New Roman" w:eastAsia="Times New Roman" w:hAnsi="Times New Roman" w:cs="Times New Roman"/>
          <w:color w:val="000000"/>
          <w:sz w:val="28"/>
          <w:szCs w:val="28"/>
        </w:rPr>
        <w:t>, 11</w:t>
      </w:r>
      <w:r w:rsidRPr="00AB1AF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ч. 10 ст. 35, </w:t>
      </w:r>
      <w:hyperlink r:id="rId7" w:history="1">
        <w:r w:rsidRPr="00AB1AF0">
          <w:rPr>
            <w:rFonts w:ascii="Times New Roman" w:eastAsia="Times New Roman" w:hAnsi="Times New Roman" w:cs="Times New Roman"/>
            <w:sz w:val="28"/>
            <w:szCs w:val="28"/>
          </w:rPr>
          <w:t>ст. 52</w:t>
        </w:r>
      </w:hyperlink>
      <w:r w:rsidRPr="00AB1AF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в</w:t>
      </w:r>
      <w:r w:rsidRPr="00A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расходами, непредусмотренными бюджетом Бесланского городского поселения на 2014 год, принимая во внимание информацию и. о</w:t>
      </w:r>
      <w:proofErr w:type="gramEnd"/>
      <w:r w:rsidRPr="00A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отдела финансов, бухгалтерского учета и отчетности АМС г. Беслана З.К. </w:t>
      </w:r>
      <w:proofErr w:type="spellStart"/>
      <w:r w:rsidRPr="00AB1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Фидаровой</w:t>
      </w:r>
      <w:proofErr w:type="spellEnd"/>
      <w:r w:rsidRPr="00A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представителей Бесланского городского поселения </w:t>
      </w:r>
    </w:p>
    <w:p w:rsidR="00AB1AF0" w:rsidRPr="00AB1AF0" w:rsidRDefault="00AB1AF0" w:rsidP="00AB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AB1AF0" w:rsidRPr="00AB1AF0" w:rsidRDefault="00AB1AF0" w:rsidP="00AB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AF0" w:rsidRPr="00AB1AF0" w:rsidRDefault="00AB1AF0" w:rsidP="00AB1AF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A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Внести изменения в Решение Собрания представителей Бесланского городского поселения № 85 от 24 декабря 2014 года «О бюджете Бесланского городского поселения на 2014 год и плановый период 2015, 2016 годы», отразив их в составе вида расходов «Расходы бюджета Бесланского городского поселения на 2014 год» (Приложение).</w:t>
      </w:r>
    </w:p>
    <w:p w:rsidR="00AB1AF0" w:rsidRPr="00AB1AF0" w:rsidRDefault="00AB1AF0" w:rsidP="00AB1AF0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 момента его официального опубликования (обнародования).</w:t>
      </w:r>
    </w:p>
    <w:p w:rsidR="00AB1AF0" w:rsidRPr="00AB1AF0" w:rsidRDefault="00AB1AF0" w:rsidP="00AB1AF0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F0" w:rsidRPr="00AB1AF0" w:rsidRDefault="00AB1AF0" w:rsidP="00AB1AF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AB1AF0" w:rsidRPr="00AB1AF0" w:rsidRDefault="00AB1AF0" w:rsidP="00AB1AF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</w:p>
    <w:p w:rsidR="00AB1AF0" w:rsidRPr="00AB1AF0" w:rsidRDefault="00AB1AF0" w:rsidP="00AB1AF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B1AF0" w:rsidRPr="00AB1AF0" w:rsidSect="00AB1AF0">
          <w:headerReference w:type="default" r:id="rId8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Бесланского городского поселения                                               С.О. Сокаев</w:t>
      </w:r>
    </w:p>
    <w:p w:rsidR="00AB1AF0" w:rsidRPr="00AB1AF0" w:rsidRDefault="00AB1AF0" w:rsidP="00AB1AF0">
      <w:pPr>
        <w:tabs>
          <w:tab w:val="left" w:pos="6379"/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1AF0" w:rsidRPr="00AB1AF0" w:rsidRDefault="00AB1AF0" w:rsidP="00AB1AF0">
      <w:pPr>
        <w:tabs>
          <w:tab w:val="left" w:pos="6379"/>
          <w:tab w:val="left" w:pos="7088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</w:p>
    <w:p w:rsidR="00AB1AF0" w:rsidRPr="00AB1AF0" w:rsidRDefault="00AB1AF0" w:rsidP="00AB1AF0">
      <w:pPr>
        <w:tabs>
          <w:tab w:val="right" w:pos="9781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Решению Собрания </w:t>
      </w:r>
    </w:p>
    <w:p w:rsidR="00AB1AF0" w:rsidRPr="00AB1AF0" w:rsidRDefault="00AB1AF0" w:rsidP="00AB1AF0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представителей Бесланского </w:t>
      </w:r>
    </w:p>
    <w:p w:rsidR="00AB1AF0" w:rsidRPr="00AB1AF0" w:rsidRDefault="00AB1AF0" w:rsidP="00AB1AF0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городского поселения </w:t>
      </w:r>
    </w:p>
    <w:p w:rsidR="00AB1AF0" w:rsidRPr="00AB1AF0" w:rsidRDefault="00AB1AF0" w:rsidP="00AB1AF0">
      <w:pPr>
        <w:spacing w:after="0" w:line="240" w:lineRule="auto"/>
        <w:ind w:left="-1272" w:right="14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107 от «14» августа 2014 г.</w:t>
      </w:r>
    </w:p>
    <w:p w:rsidR="00AB1AF0" w:rsidRPr="00AB1AF0" w:rsidRDefault="00AB1AF0" w:rsidP="00AB1AF0">
      <w:pPr>
        <w:spacing w:after="0" w:line="240" w:lineRule="auto"/>
        <w:ind w:left="-1272" w:right="14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1AF0" w:rsidRPr="00AB1AF0" w:rsidRDefault="00AB1AF0" w:rsidP="00AB1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Расходы бюджета Бесланского городского поселения на 2014 год.</w:t>
      </w:r>
      <w:r w:rsidRPr="00A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B1AF0" w:rsidRPr="00AB1AF0" w:rsidRDefault="00AB1AF0" w:rsidP="00AB1AF0">
      <w:pPr>
        <w:tabs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B1A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B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3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850"/>
        <w:gridCol w:w="1418"/>
        <w:gridCol w:w="1275"/>
        <w:gridCol w:w="1265"/>
        <w:gridCol w:w="1273"/>
      </w:tblGrid>
      <w:tr w:rsidR="00AB1AF0" w:rsidRPr="00AB1AF0" w:rsidTr="00CA311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1AF0" w:rsidRPr="00AB1AF0" w:rsidRDefault="00AB1AF0" w:rsidP="00AB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 бюджетной классификации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с учетом уточнений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-103,0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10 328,2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358,2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9900000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-103,0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358,2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358,2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358,2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-103,0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358,2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+23,0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48,3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48,3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</w:t>
            </w:r>
            <w:r w:rsidRPr="00AB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(финансовая помощь)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35,0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35,0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</w:t>
            </w:r>
            <w:r w:rsidRPr="00AB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(финансовая помощь ПМЦ РКБ)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+50,0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1 152,0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552,0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+25,0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1 096,5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1 071,5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</w:t>
            </w:r>
            <w:r w:rsidRPr="00AB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(финансовая помощь спортсменам)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AB1AF0" w:rsidRPr="00AB1AF0" w:rsidTr="00CA311B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F0" w:rsidRPr="00AB1AF0" w:rsidRDefault="00AB1AF0" w:rsidP="00AB1A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64 940,0</w:t>
            </w:r>
          </w:p>
        </w:tc>
      </w:tr>
    </w:tbl>
    <w:p w:rsidR="00F47E07" w:rsidRPr="00AB1AF0" w:rsidRDefault="00AB1AF0" w:rsidP="00AB1AF0">
      <w:pPr>
        <w:tabs>
          <w:tab w:val="left" w:pos="637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</w:t>
      </w:r>
    </w:p>
    <w:p w:rsidR="00AB1AF0" w:rsidRPr="00AB1AF0" w:rsidRDefault="00AB1AF0">
      <w:pPr>
        <w:tabs>
          <w:tab w:val="left" w:pos="637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1AF0" w:rsidRPr="00AB1AF0" w:rsidSect="00AB1A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A0" w:rsidRDefault="00BB1A00" w:rsidP="00CE2B48">
    <w:pPr>
      <w:contextualSpacing/>
      <w:jc w:val="both"/>
      <w:rPr>
        <w:sz w:val="28"/>
      </w:rPr>
    </w:pPr>
  </w:p>
  <w:p w:rsidR="00F97BA0" w:rsidRPr="0060495A" w:rsidRDefault="00BB1A00" w:rsidP="00CE2B48">
    <w:pPr>
      <w:contextualSpacing/>
      <w:jc w:val="both"/>
      <w:rPr>
        <w:sz w:val="28"/>
        <w:szCs w:val="28"/>
      </w:rPr>
    </w:pPr>
  </w:p>
  <w:p w:rsidR="00F97BA0" w:rsidRPr="00331408" w:rsidRDefault="00BB1A00">
    <w:pPr>
      <w:pStyle w:val="a3"/>
      <w:rPr>
        <w:rFonts w:ascii="Times New Roman" w:hAnsi="Times New Roman"/>
      </w:rPr>
    </w:pPr>
    <w:r w:rsidRPr="00331408">
      <w:rPr>
        <w:rFonts w:ascii="Times New Roman" w:hAnsi="Times New Roman"/>
      </w:rPr>
      <w:t xml:space="preserve">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</w:t>
    </w:r>
    <w:r w:rsidRPr="00331408">
      <w:rPr>
        <w:rFonts w:ascii="Times New Roman" w:hAnsi="Times New Roman"/>
      </w:rPr>
      <w:t xml:space="preserve">    </w:t>
    </w:r>
    <w:r w:rsidRPr="00331408">
      <w:rPr>
        <w:rFonts w:ascii="Times New Roman" w:hAnsi="Times New Roman"/>
      </w:rPr>
      <w:t xml:space="preserve">        </w:t>
    </w: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</w:t>
    </w:r>
    <w:r w:rsidRPr="00331408">
      <w:rPr>
        <w:rFonts w:ascii="Times New Roman" w:hAnsi="Times New Roman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F0"/>
    <w:rsid w:val="00AB1AF0"/>
    <w:rsid w:val="00BB1A00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A4E3B6CCD6FE7E635A1DA4FEB44B64E89F6CAF137E29A2CCC554F76F6D4E47751525306C759D0P5x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4E3B6CCD6FE7E635A1DA4FEB44B64E8EF3CBF339E29A2CCC554F76F6D4E47751525B07PCx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2014-08-25T15:06:00Z</dcterms:created>
  <dcterms:modified xsi:type="dcterms:W3CDTF">2014-08-25T15:09:00Z</dcterms:modified>
</cp:coreProperties>
</file>