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77" w:rsidRPr="00383982" w:rsidRDefault="007D5277" w:rsidP="007D5277">
      <w:pPr>
        <w:ind w:left="5670"/>
        <w:jc w:val="center"/>
      </w:pPr>
      <w:r>
        <w:rPr>
          <w:sz w:val="28"/>
          <w:szCs w:val="28"/>
        </w:rPr>
        <w:t xml:space="preserve">  </w:t>
      </w:r>
      <w:r w:rsidRPr="00383982">
        <w:t>Приложение</w:t>
      </w:r>
      <w:r>
        <w:t xml:space="preserve"> №1</w:t>
      </w:r>
      <w:r w:rsidRPr="00383982">
        <w:t xml:space="preserve"> к Решению</w:t>
      </w:r>
    </w:p>
    <w:p w:rsidR="007D5277" w:rsidRPr="00383982" w:rsidRDefault="007D5277" w:rsidP="007D5277">
      <w:pPr>
        <w:ind w:left="5670"/>
        <w:jc w:val="center"/>
      </w:pPr>
      <w:r w:rsidRPr="00383982">
        <w:t>Собрания представителей</w:t>
      </w:r>
    </w:p>
    <w:p w:rsidR="007D5277" w:rsidRPr="00383982" w:rsidRDefault="007D5277" w:rsidP="007D5277">
      <w:pPr>
        <w:ind w:left="5670"/>
        <w:jc w:val="center"/>
      </w:pPr>
      <w:proofErr w:type="spellStart"/>
      <w:r w:rsidRPr="00383982">
        <w:t>Бесланского</w:t>
      </w:r>
      <w:proofErr w:type="spellEnd"/>
      <w:r w:rsidRPr="00383982">
        <w:t xml:space="preserve"> городского поселения</w:t>
      </w:r>
    </w:p>
    <w:p w:rsidR="007D5277" w:rsidRPr="00383982" w:rsidRDefault="007D5277" w:rsidP="007D5277">
      <w:pPr>
        <w:ind w:left="5670"/>
      </w:pPr>
      <w:r>
        <w:t xml:space="preserve">     </w:t>
      </w:r>
      <w:r w:rsidRPr="00383982">
        <w:t xml:space="preserve">№ </w:t>
      </w:r>
      <w:r>
        <w:t>137</w:t>
      </w:r>
      <w:r w:rsidRPr="00383982">
        <w:t xml:space="preserve"> от «</w:t>
      </w:r>
      <w:r>
        <w:t>20</w:t>
      </w:r>
      <w:r w:rsidRPr="00383982">
        <w:t xml:space="preserve">» </w:t>
      </w:r>
      <w:r>
        <w:t>октября</w:t>
      </w:r>
      <w:r w:rsidRPr="00383982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383982">
          <w:t>2010 г</w:t>
        </w:r>
      </w:smartTag>
      <w:r w:rsidRPr="00383982">
        <w:t>.</w:t>
      </w:r>
    </w:p>
    <w:p w:rsidR="007D5277" w:rsidRDefault="007D5277" w:rsidP="007D5277">
      <w:pPr>
        <w:jc w:val="right"/>
        <w:rPr>
          <w:sz w:val="28"/>
          <w:szCs w:val="28"/>
        </w:rPr>
      </w:pPr>
    </w:p>
    <w:p w:rsidR="007D5277" w:rsidRPr="007251AD" w:rsidRDefault="007D5277" w:rsidP="007D5277">
      <w:pPr>
        <w:jc w:val="right"/>
        <w:rPr>
          <w:sz w:val="28"/>
          <w:szCs w:val="28"/>
        </w:rPr>
      </w:pPr>
    </w:p>
    <w:p w:rsidR="007D5277" w:rsidRDefault="007D5277" w:rsidP="007D5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  <w:r w:rsidRPr="009D072A">
        <w:rPr>
          <w:b/>
          <w:sz w:val="28"/>
          <w:szCs w:val="28"/>
        </w:rPr>
        <w:t xml:space="preserve"> бюджета </w:t>
      </w:r>
      <w:proofErr w:type="spellStart"/>
      <w:r w:rsidRPr="009D072A">
        <w:rPr>
          <w:b/>
          <w:sz w:val="28"/>
          <w:szCs w:val="28"/>
        </w:rPr>
        <w:t>Бесланского</w:t>
      </w:r>
      <w:proofErr w:type="spellEnd"/>
      <w:r w:rsidRPr="009D072A">
        <w:rPr>
          <w:b/>
          <w:sz w:val="28"/>
          <w:szCs w:val="28"/>
        </w:rPr>
        <w:t xml:space="preserve"> городского поселения на 2010 год.</w:t>
      </w:r>
    </w:p>
    <w:p w:rsidR="007D5277" w:rsidRPr="00C36D33" w:rsidRDefault="007D5277" w:rsidP="007D5277">
      <w:pPr>
        <w:jc w:val="center"/>
        <w:rPr>
          <w:b/>
          <w:szCs w:val="28"/>
        </w:rPr>
      </w:pPr>
    </w:p>
    <w:p w:rsidR="007D5277" w:rsidRPr="00B81161" w:rsidRDefault="007D5277" w:rsidP="007D52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т</w:t>
      </w:r>
      <w:r w:rsidRPr="00B81161">
        <w:rPr>
          <w:sz w:val="28"/>
          <w:szCs w:val="28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420"/>
        <w:gridCol w:w="1440"/>
        <w:gridCol w:w="1722"/>
      </w:tblGrid>
      <w:tr w:rsidR="007D5277" w:rsidRPr="00AB47EF" w:rsidTr="007C065C">
        <w:tc>
          <w:tcPr>
            <w:tcW w:w="2988" w:type="dxa"/>
          </w:tcPr>
          <w:p w:rsidR="007D5277" w:rsidRPr="00AB47EF" w:rsidRDefault="007D5277" w:rsidP="007C065C">
            <w:pPr>
              <w:jc w:val="center"/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20" w:type="dxa"/>
          </w:tcPr>
          <w:p w:rsidR="007D5277" w:rsidRPr="00AB47EF" w:rsidRDefault="007D5277" w:rsidP="007C065C">
            <w:pPr>
              <w:jc w:val="center"/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>Код дохода</w:t>
            </w:r>
          </w:p>
        </w:tc>
        <w:tc>
          <w:tcPr>
            <w:tcW w:w="1440" w:type="dxa"/>
          </w:tcPr>
          <w:p w:rsidR="007D5277" w:rsidRPr="00AB47EF" w:rsidRDefault="007D5277" w:rsidP="007C065C">
            <w:pPr>
              <w:jc w:val="center"/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>Уточнения</w:t>
            </w:r>
          </w:p>
          <w:p w:rsidR="007D5277" w:rsidRPr="00AB47EF" w:rsidRDefault="007D5277" w:rsidP="007C065C">
            <w:pPr>
              <w:jc w:val="center"/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>«+» «-»</w:t>
            </w:r>
          </w:p>
        </w:tc>
        <w:tc>
          <w:tcPr>
            <w:tcW w:w="1722" w:type="dxa"/>
          </w:tcPr>
          <w:p w:rsidR="007D5277" w:rsidRPr="00AB47EF" w:rsidRDefault="007D5277" w:rsidP="007C065C">
            <w:pPr>
              <w:jc w:val="center"/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>Всего с учётом уточнений</w:t>
            </w:r>
          </w:p>
        </w:tc>
      </w:tr>
      <w:tr w:rsidR="007D5277" w:rsidRPr="00AB47EF" w:rsidTr="007C065C">
        <w:tc>
          <w:tcPr>
            <w:tcW w:w="2988" w:type="dxa"/>
          </w:tcPr>
          <w:p w:rsidR="007D5277" w:rsidRPr="00AB47EF" w:rsidRDefault="007D5277" w:rsidP="007C065C">
            <w:pPr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 xml:space="preserve">Доходы бюджета </w:t>
            </w:r>
          </w:p>
        </w:tc>
        <w:tc>
          <w:tcPr>
            <w:tcW w:w="3420" w:type="dxa"/>
          </w:tcPr>
          <w:p w:rsidR="007D5277" w:rsidRPr="00AB47EF" w:rsidRDefault="007D5277" w:rsidP="007C065C">
            <w:pPr>
              <w:jc w:val="center"/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>10000000000000000</w:t>
            </w:r>
          </w:p>
        </w:tc>
        <w:tc>
          <w:tcPr>
            <w:tcW w:w="1440" w:type="dxa"/>
          </w:tcPr>
          <w:p w:rsidR="007D5277" w:rsidRPr="00AB47EF" w:rsidRDefault="007D5277" w:rsidP="007C065C">
            <w:pPr>
              <w:jc w:val="right"/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>+3 000,0</w:t>
            </w:r>
          </w:p>
        </w:tc>
        <w:tc>
          <w:tcPr>
            <w:tcW w:w="1722" w:type="dxa"/>
          </w:tcPr>
          <w:p w:rsidR="007D5277" w:rsidRPr="00AB47EF" w:rsidRDefault="007D5277" w:rsidP="007C065C">
            <w:pPr>
              <w:jc w:val="right"/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>34 885,0</w:t>
            </w:r>
          </w:p>
        </w:tc>
      </w:tr>
      <w:tr w:rsidR="007D5277" w:rsidRPr="00AB47EF" w:rsidTr="007C065C">
        <w:tc>
          <w:tcPr>
            <w:tcW w:w="2988" w:type="dxa"/>
          </w:tcPr>
          <w:p w:rsidR="007D5277" w:rsidRPr="00AB47EF" w:rsidRDefault="007D5277" w:rsidP="007C065C">
            <w:pPr>
              <w:rPr>
                <w:b/>
                <w:i/>
                <w:sz w:val="28"/>
                <w:szCs w:val="28"/>
              </w:rPr>
            </w:pPr>
            <w:r w:rsidRPr="00AB47EF">
              <w:rPr>
                <w:b/>
                <w:i/>
                <w:sz w:val="28"/>
                <w:szCs w:val="28"/>
              </w:rPr>
              <w:t>Налог на имущество</w:t>
            </w:r>
          </w:p>
        </w:tc>
        <w:tc>
          <w:tcPr>
            <w:tcW w:w="3420" w:type="dxa"/>
          </w:tcPr>
          <w:p w:rsidR="007D5277" w:rsidRPr="00AB47EF" w:rsidRDefault="007D5277" w:rsidP="007C065C">
            <w:pPr>
              <w:jc w:val="center"/>
              <w:rPr>
                <w:b/>
                <w:i/>
                <w:sz w:val="28"/>
                <w:szCs w:val="28"/>
              </w:rPr>
            </w:pPr>
            <w:r w:rsidRPr="00AB47EF">
              <w:rPr>
                <w:b/>
                <w:i/>
                <w:sz w:val="28"/>
                <w:szCs w:val="28"/>
              </w:rPr>
              <w:t>10600000000000000</w:t>
            </w:r>
          </w:p>
        </w:tc>
        <w:tc>
          <w:tcPr>
            <w:tcW w:w="1440" w:type="dxa"/>
          </w:tcPr>
          <w:p w:rsidR="007D5277" w:rsidRPr="00AB47EF" w:rsidRDefault="007D5277" w:rsidP="007C065C">
            <w:pPr>
              <w:jc w:val="right"/>
              <w:rPr>
                <w:b/>
                <w:i/>
                <w:sz w:val="28"/>
                <w:szCs w:val="28"/>
              </w:rPr>
            </w:pPr>
            <w:r w:rsidRPr="00AB47EF">
              <w:rPr>
                <w:b/>
                <w:i/>
                <w:sz w:val="28"/>
                <w:szCs w:val="28"/>
              </w:rPr>
              <w:t>+3 000,0</w:t>
            </w:r>
          </w:p>
        </w:tc>
        <w:tc>
          <w:tcPr>
            <w:tcW w:w="1722" w:type="dxa"/>
          </w:tcPr>
          <w:p w:rsidR="007D5277" w:rsidRPr="00AB47EF" w:rsidRDefault="007D5277" w:rsidP="007C065C">
            <w:pPr>
              <w:jc w:val="right"/>
              <w:rPr>
                <w:b/>
                <w:i/>
                <w:sz w:val="28"/>
                <w:szCs w:val="28"/>
              </w:rPr>
            </w:pPr>
            <w:r w:rsidRPr="00AB47EF">
              <w:rPr>
                <w:b/>
                <w:i/>
                <w:sz w:val="28"/>
                <w:szCs w:val="28"/>
              </w:rPr>
              <w:t>15 850,0</w:t>
            </w:r>
          </w:p>
        </w:tc>
      </w:tr>
      <w:tr w:rsidR="007D5277" w:rsidRPr="00AB47EF" w:rsidTr="007C065C">
        <w:tc>
          <w:tcPr>
            <w:tcW w:w="2988" w:type="dxa"/>
          </w:tcPr>
          <w:p w:rsidR="007D5277" w:rsidRPr="00AB47EF" w:rsidRDefault="007D5277" w:rsidP="007C065C">
            <w:pPr>
              <w:rPr>
                <w:sz w:val="28"/>
                <w:szCs w:val="28"/>
              </w:rPr>
            </w:pPr>
            <w:r w:rsidRPr="00AB47EF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3420" w:type="dxa"/>
          </w:tcPr>
          <w:p w:rsidR="007D5277" w:rsidRPr="00AB47EF" w:rsidRDefault="007D5277" w:rsidP="007C065C">
            <w:pPr>
              <w:jc w:val="center"/>
              <w:rPr>
                <w:sz w:val="28"/>
                <w:szCs w:val="28"/>
              </w:rPr>
            </w:pPr>
            <w:r w:rsidRPr="00AB47EF">
              <w:rPr>
                <w:sz w:val="28"/>
                <w:szCs w:val="28"/>
              </w:rPr>
              <w:t>10604000000000000</w:t>
            </w:r>
          </w:p>
        </w:tc>
        <w:tc>
          <w:tcPr>
            <w:tcW w:w="1440" w:type="dxa"/>
          </w:tcPr>
          <w:p w:rsidR="007D5277" w:rsidRPr="00AB47EF" w:rsidRDefault="007D5277" w:rsidP="007C065C">
            <w:pPr>
              <w:jc w:val="right"/>
              <w:rPr>
                <w:sz w:val="28"/>
                <w:szCs w:val="28"/>
              </w:rPr>
            </w:pPr>
            <w:r w:rsidRPr="00AB47EF">
              <w:rPr>
                <w:sz w:val="28"/>
                <w:szCs w:val="28"/>
              </w:rPr>
              <w:t>+500,0</w:t>
            </w:r>
          </w:p>
        </w:tc>
        <w:tc>
          <w:tcPr>
            <w:tcW w:w="1722" w:type="dxa"/>
          </w:tcPr>
          <w:p w:rsidR="007D5277" w:rsidRPr="00AB47EF" w:rsidRDefault="007D5277" w:rsidP="007C065C">
            <w:pPr>
              <w:jc w:val="right"/>
              <w:rPr>
                <w:sz w:val="28"/>
                <w:szCs w:val="28"/>
              </w:rPr>
            </w:pPr>
            <w:r w:rsidRPr="00AB47EF">
              <w:rPr>
                <w:sz w:val="28"/>
                <w:szCs w:val="28"/>
              </w:rPr>
              <w:t>3 500,0</w:t>
            </w:r>
          </w:p>
        </w:tc>
      </w:tr>
      <w:tr w:rsidR="007D5277" w:rsidRPr="00AB47EF" w:rsidTr="007C065C">
        <w:tc>
          <w:tcPr>
            <w:tcW w:w="2988" w:type="dxa"/>
          </w:tcPr>
          <w:p w:rsidR="007D5277" w:rsidRPr="00AB47EF" w:rsidRDefault="007D5277" w:rsidP="007C065C">
            <w:pPr>
              <w:rPr>
                <w:sz w:val="28"/>
                <w:szCs w:val="28"/>
              </w:rPr>
            </w:pPr>
            <w:r w:rsidRPr="00AB47E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420" w:type="dxa"/>
          </w:tcPr>
          <w:p w:rsidR="007D5277" w:rsidRPr="00AB47EF" w:rsidRDefault="007D5277" w:rsidP="007C065C">
            <w:pPr>
              <w:jc w:val="center"/>
              <w:rPr>
                <w:sz w:val="28"/>
                <w:szCs w:val="28"/>
              </w:rPr>
            </w:pPr>
            <w:r w:rsidRPr="00AB47EF">
              <w:rPr>
                <w:sz w:val="28"/>
                <w:szCs w:val="28"/>
              </w:rPr>
              <w:t>10606000000000000</w:t>
            </w:r>
          </w:p>
        </w:tc>
        <w:tc>
          <w:tcPr>
            <w:tcW w:w="1440" w:type="dxa"/>
          </w:tcPr>
          <w:p w:rsidR="007D5277" w:rsidRPr="00AB47EF" w:rsidRDefault="007D5277" w:rsidP="007C065C">
            <w:pPr>
              <w:jc w:val="right"/>
              <w:rPr>
                <w:sz w:val="28"/>
                <w:szCs w:val="28"/>
              </w:rPr>
            </w:pPr>
            <w:r w:rsidRPr="00AB47EF">
              <w:rPr>
                <w:sz w:val="28"/>
                <w:szCs w:val="28"/>
              </w:rPr>
              <w:t>+2 500,0</w:t>
            </w:r>
          </w:p>
        </w:tc>
        <w:tc>
          <w:tcPr>
            <w:tcW w:w="1722" w:type="dxa"/>
          </w:tcPr>
          <w:p w:rsidR="007D5277" w:rsidRPr="00AB47EF" w:rsidRDefault="007D5277" w:rsidP="007C065C">
            <w:pPr>
              <w:jc w:val="right"/>
              <w:rPr>
                <w:sz w:val="28"/>
                <w:szCs w:val="28"/>
              </w:rPr>
            </w:pPr>
            <w:r w:rsidRPr="00AB47EF">
              <w:rPr>
                <w:sz w:val="28"/>
                <w:szCs w:val="28"/>
              </w:rPr>
              <w:t>12 000,0</w:t>
            </w:r>
          </w:p>
        </w:tc>
      </w:tr>
      <w:tr w:rsidR="007D5277" w:rsidRPr="00AB47EF" w:rsidTr="007C065C">
        <w:tc>
          <w:tcPr>
            <w:tcW w:w="2988" w:type="dxa"/>
          </w:tcPr>
          <w:p w:rsidR="007D5277" w:rsidRPr="00AB47EF" w:rsidRDefault="007D5277" w:rsidP="007C065C">
            <w:pPr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420" w:type="dxa"/>
          </w:tcPr>
          <w:p w:rsidR="007D5277" w:rsidRPr="00AB47EF" w:rsidRDefault="007D5277" w:rsidP="007C06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D5277" w:rsidRPr="00AB47EF" w:rsidRDefault="007D5277" w:rsidP="007C065C">
            <w:pPr>
              <w:jc w:val="right"/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>+3 000,0</w:t>
            </w:r>
          </w:p>
        </w:tc>
        <w:tc>
          <w:tcPr>
            <w:tcW w:w="1722" w:type="dxa"/>
          </w:tcPr>
          <w:p w:rsidR="007D5277" w:rsidRPr="00AB47EF" w:rsidRDefault="007D5277" w:rsidP="007C065C">
            <w:pPr>
              <w:jc w:val="right"/>
              <w:rPr>
                <w:b/>
                <w:sz w:val="28"/>
                <w:szCs w:val="28"/>
              </w:rPr>
            </w:pPr>
            <w:r w:rsidRPr="00AB47EF">
              <w:rPr>
                <w:b/>
                <w:sz w:val="28"/>
                <w:szCs w:val="28"/>
              </w:rPr>
              <w:t>39 023,0</w:t>
            </w:r>
          </w:p>
        </w:tc>
      </w:tr>
    </w:tbl>
    <w:p w:rsidR="007D5277" w:rsidRPr="002D3C9C" w:rsidRDefault="007D5277" w:rsidP="007D5277">
      <w:pPr>
        <w:jc w:val="center"/>
        <w:rPr>
          <w:b/>
          <w:sz w:val="28"/>
          <w:szCs w:val="28"/>
        </w:rPr>
      </w:pPr>
    </w:p>
    <w:p w:rsidR="007D5277" w:rsidRDefault="007D5277" w:rsidP="007D5277">
      <w:r>
        <w:t xml:space="preserve">Исполнитель: </w:t>
      </w:r>
      <w:proofErr w:type="spellStart"/>
      <w:r>
        <w:t>Караева</w:t>
      </w:r>
      <w:proofErr w:type="spellEnd"/>
      <w:r w:rsidRPr="00233FFC">
        <w:t xml:space="preserve"> </w:t>
      </w:r>
      <w:r>
        <w:t>Н.К.</w:t>
      </w:r>
    </w:p>
    <w:p w:rsidR="007D5277" w:rsidRDefault="007D5277" w:rsidP="007D5277"/>
    <w:p w:rsidR="007D5277" w:rsidRDefault="007D5277" w:rsidP="007D5277">
      <w:pPr>
        <w:rPr>
          <w:b/>
          <w:sz w:val="28"/>
          <w:szCs w:val="28"/>
        </w:rPr>
      </w:pPr>
    </w:p>
    <w:p w:rsidR="007D5277" w:rsidRDefault="007D5277" w:rsidP="007D5277">
      <w:pPr>
        <w:rPr>
          <w:sz w:val="28"/>
          <w:szCs w:val="28"/>
        </w:rPr>
      </w:pPr>
    </w:p>
    <w:p w:rsidR="007D5277" w:rsidRDefault="007D5277" w:rsidP="007D5277">
      <w:pPr>
        <w:rPr>
          <w:sz w:val="28"/>
          <w:szCs w:val="28"/>
        </w:rPr>
      </w:pPr>
    </w:p>
    <w:p w:rsidR="007D5277" w:rsidRDefault="007D5277" w:rsidP="007D5277">
      <w:pPr>
        <w:rPr>
          <w:sz w:val="28"/>
          <w:szCs w:val="28"/>
        </w:rPr>
      </w:pPr>
    </w:p>
    <w:p w:rsidR="007D5277" w:rsidRDefault="007D5277" w:rsidP="007D5277">
      <w:pPr>
        <w:rPr>
          <w:sz w:val="28"/>
          <w:szCs w:val="28"/>
        </w:rPr>
      </w:pPr>
    </w:p>
    <w:p w:rsidR="007D5277" w:rsidRDefault="007D5277" w:rsidP="007D5277">
      <w:pPr>
        <w:rPr>
          <w:sz w:val="28"/>
          <w:szCs w:val="28"/>
        </w:rPr>
      </w:pPr>
    </w:p>
    <w:p w:rsidR="007D5277" w:rsidRDefault="007D5277" w:rsidP="007D5277">
      <w:pPr>
        <w:rPr>
          <w:sz w:val="28"/>
          <w:szCs w:val="28"/>
        </w:rPr>
      </w:pPr>
    </w:p>
    <w:p w:rsidR="00E92DFF" w:rsidRDefault="00E92DFF"/>
    <w:sectPr w:rsidR="00E92DFF" w:rsidSect="00E9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5277"/>
    <w:rsid w:val="007D5277"/>
    <w:rsid w:val="00E9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</dc:creator>
  <cp:keywords/>
  <dc:description/>
  <cp:lastModifiedBy>478</cp:lastModifiedBy>
  <cp:revision>1</cp:revision>
  <dcterms:created xsi:type="dcterms:W3CDTF">2010-12-28T10:25:00Z</dcterms:created>
  <dcterms:modified xsi:type="dcterms:W3CDTF">2010-12-28T10:25:00Z</dcterms:modified>
</cp:coreProperties>
</file>