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F51">
        <w:rPr>
          <w:rFonts w:ascii="Times New Roman" w:hAnsi="Times New Roman"/>
          <w:b/>
          <w:sz w:val="28"/>
          <w:szCs w:val="28"/>
        </w:rPr>
        <w:t>Проект</w:t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21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BB5D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BB5D16">
              <w:rPr>
                <w:rFonts w:ascii="Times New Roman" w:hAnsi="Times New Roman"/>
                <w:b/>
                <w:sz w:val="24"/>
                <w:szCs w:val="24"/>
              </w:rPr>
              <w:t>переименовании</w:t>
            </w:r>
            <w:r w:rsidR="002B0D97">
              <w:rPr>
                <w:rFonts w:ascii="Times New Roman" w:hAnsi="Times New Roman"/>
                <w:b/>
                <w:sz w:val="24"/>
                <w:szCs w:val="24"/>
              </w:rPr>
              <w:t xml:space="preserve"> улицы </w:t>
            </w:r>
            <w:proofErr w:type="gramStart"/>
            <w:r w:rsidR="002B0D97">
              <w:rPr>
                <w:rFonts w:ascii="Times New Roman" w:hAnsi="Times New Roman"/>
                <w:b/>
                <w:sz w:val="24"/>
                <w:szCs w:val="24"/>
              </w:rPr>
              <w:t>Окружная</w:t>
            </w:r>
            <w:proofErr w:type="gramEnd"/>
            <w:r w:rsidR="002B0D97">
              <w:rPr>
                <w:rFonts w:ascii="Times New Roman" w:hAnsi="Times New Roman"/>
                <w:b/>
                <w:sz w:val="24"/>
                <w:szCs w:val="24"/>
              </w:rPr>
              <w:t xml:space="preserve"> г. Беслана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0D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2B0D97" w:rsidRPr="002B0D97">
        <w:rPr>
          <w:rFonts w:ascii="Times New Roman" w:hAnsi="Times New Roman"/>
          <w:sz w:val="28"/>
          <w:szCs w:val="28"/>
        </w:rPr>
        <w:t xml:space="preserve">В соответствии с пунктом 21 части 1 статьи 14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C7297D">
        <w:rPr>
          <w:rFonts w:ascii="Times New Roman" w:hAnsi="Times New Roman"/>
          <w:sz w:val="28"/>
          <w:szCs w:val="28"/>
        </w:rPr>
        <w:t>Уставом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 xml:space="preserve">, рассмотрев заявление </w:t>
      </w:r>
      <w:r w:rsidR="00C7297D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C7297D">
        <w:rPr>
          <w:rFonts w:ascii="Times New Roman" w:hAnsi="Times New Roman"/>
          <w:sz w:val="28"/>
          <w:szCs w:val="28"/>
        </w:rPr>
        <w:t>Дзуцева</w:t>
      </w:r>
      <w:proofErr w:type="spellEnd"/>
      <w:r w:rsidR="00C7297D">
        <w:rPr>
          <w:rFonts w:ascii="Times New Roman" w:hAnsi="Times New Roman"/>
          <w:sz w:val="28"/>
          <w:szCs w:val="28"/>
        </w:rPr>
        <w:t xml:space="preserve"> М.Т. </w:t>
      </w:r>
      <w:r w:rsidR="003F447C">
        <w:rPr>
          <w:rFonts w:ascii="Times New Roman" w:hAnsi="Times New Roman"/>
          <w:sz w:val="28"/>
          <w:szCs w:val="28"/>
        </w:rPr>
        <w:t>от 2</w:t>
      </w:r>
      <w:r w:rsidR="00C7297D">
        <w:rPr>
          <w:rFonts w:ascii="Times New Roman" w:hAnsi="Times New Roman"/>
          <w:sz w:val="28"/>
          <w:szCs w:val="28"/>
        </w:rPr>
        <w:t>9</w:t>
      </w:r>
      <w:r w:rsidR="003F447C">
        <w:rPr>
          <w:rFonts w:ascii="Times New Roman" w:hAnsi="Times New Roman"/>
          <w:sz w:val="28"/>
          <w:szCs w:val="28"/>
        </w:rPr>
        <w:t>.0</w:t>
      </w:r>
      <w:r w:rsidR="00C7297D">
        <w:rPr>
          <w:rFonts w:ascii="Times New Roman" w:hAnsi="Times New Roman"/>
          <w:sz w:val="28"/>
          <w:szCs w:val="28"/>
        </w:rPr>
        <w:t>4</w:t>
      </w:r>
      <w:r w:rsidR="003F447C">
        <w:rPr>
          <w:rFonts w:ascii="Times New Roman" w:hAnsi="Times New Roman"/>
          <w:sz w:val="28"/>
          <w:szCs w:val="28"/>
        </w:rPr>
        <w:t>.2021г.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C7297D" w:rsidP="00C7297D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7297D">
        <w:rPr>
          <w:rFonts w:ascii="Times New Roman" w:hAnsi="Times New Roman"/>
          <w:sz w:val="28"/>
          <w:szCs w:val="28"/>
        </w:rPr>
        <w:t xml:space="preserve">Переименовать </w:t>
      </w:r>
      <w:r>
        <w:rPr>
          <w:rFonts w:ascii="Times New Roman" w:hAnsi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sz w:val="28"/>
          <w:szCs w:val="28"/>
        </w:rPr>
        <w:t>Окружная</w:t>
      </w:r>
      <w:proofErr w:type="gramEnd"/>
      <w:r w:rsidRPr="00C7297D">
        <w:rPr>
          <w:rFonts w:ascii="Times New Roman" w:hAnsi="Times New Roman"/>
          <w:sz w:val="28"/>
          <w:szCs w:val="28"/>
        </w:rPr>
        <w:t xml:space="preserve"> г. Беслана в </w:t>
      </w:r>
      <w:r>
        <w:rPr>
          <w:rFonts w:ascii="Times New Roman" w:hAnsi="Times New Roman"/>
          <w:sz w:val="28"/>
          <w:szCs w:val="28"/>
        </w:rPr>
        <w:t>улицу</w:t>
      </w:r>
      <w:r w:rsidRPr="00C7297D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/>
          <w:sz w:val="28"/>
          <w:szCs w:val="28"/>
        </w:rPr>
        <w:t>Дзуцева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Темира Алексеевича</w:t>
      </w:r>
      <w:r w:rsidR="001406E4" w:rsidRPr="001F7B8C">
        <w:rPr>
          <w:rFonts w:ascii="Times New Roman" w:hAnsi="Times New Roman"/>
          <w:sz w:val="28"/>
          <w:szCs w:val="28"/>
        </w:rPr>
        <w:t>.</w:t>
      </w:r>
    </w:p>
    <w:p w:rsidR="00C7297D" w:rsidRPr="00C7297D" w:rsidRDefault="00C7297D" w:rsidP="00C7297D">
      <w:pPr>
        <w:pStyle w:val="a4"/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97D">
        <w:rPr>
          <w:rFonts w:ascii="Times New Roman" w:hAnsi="Times New Roman"/>
          <w:sz w:val="28"/>
          <w:szCs w:val="28"/>
        </w:rPr>
        <w:t>Администрации местного самоуправления Бесланского городского поселения обеспечить изготовление и установку соответствующих аншлагов и почтовых порядковых номеров.</w:t>
      </w:r>
    </w:p>
    <w:p w:rsidR="005F7F51" w:rsidRPr="001F7B8C" w:rsidRDefault="00B65508" w:rsidP="00C7297D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5F7F51" w:rsidRPr="001F7B8C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97D" w:rsidRDefault="00C7297D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7297D" w:rsidRDefault="00C7297D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7297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0D97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5D16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97D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7368-7187-4A45-9F70-36B33349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ALAN</cp:lastModifiedBy>
  <cp:revision>4</cp:revision>
  <dcterms:created xsi:type="dcterms:W3CDTF">2021-06-28T12:58:00Z</dcterms:created>
  <dcterms:modified xsi:type="dcterms:W3CDTF">2021-06-28T13:07:00Z</dcterms:modified>
</cp:coreProperties>
</file>