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F51">
        <w:rPr>
          <w:rFonts w:ascii="Times New Roman" w:hAnsi="Times New Roman"/>
          <w:b/>
          <w:sz w:val="28"/>
          <w:szCs w:val="28"/>
        </w:rPr>
        <w:t>Проект</w:t>
      </w: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 ___</w:t>
      </w:r>
    </w:p>
    <w:p w:rsidR="0034760A" w:rsidRPr="00D240D3" w:rsidRDefault="0034760A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___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_______ 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21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6C2DE4" w:rsidRDefault="005F7F51" w:rsidP="006B7C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B7CF0" w:rsidRPr="006B7CF0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тарифов на представление платных услуг      организациям и физическим лицам 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>предоставляемых</w:t>
            </w:r>
            <w:r w:rsidR="006B7CF0" w:rsidRPr="006B7CF0">
              <w:rPr>
                <w:rFonts w:ascii="Times New Roman" w:hAnsi="Times New Roman"/>
                <w:b/>
                <w:sz w:val="24"/>
                <w:szCs w:val="24"/>
              </w:rPr>
              <w:t xml:space="preserve">  МУП «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>Редакция газеты «Вестник Беслана</w:t>
            </w:r>
            <w:r w:rsidR="006B7CF0" w:rsidRPr="006B7CF0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>в 2021 году</w:t>
            </w: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7F51" w:rsidRDefault="005F7F51" w:rsidP="00590BD9">
      <w:pPr>
        <w:pStyle w:val="Heading"/>
        <w:tabs>
          <w:tab w:val="clear" w:pos="6280"/>
          <w:tab w:val="left" w:pos="-180"/>
        </w:tabs>
        <w:jc w:val="both"/>
      </w:pPr>
    </w:p>
    <w:p w:rsidR="005F7F51" w:rsidRPr="00731B8A" w:rsidRDefault="005F7F51" w:rsidP="000D0B90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="00840051" w:rsidRPr="00840051">
        <w:rPr>
          <w:rFonts w:ascii="Times New Roman" w:hAnsi="Times New Roman"/>
          <w:sz w:val="28"/>
          <w:szCs w:val="28"/>
        </w:rPr>
        <w:t xml:space="preserve">В соответствии с </w:t>
      </w:r>
      <w:r w:rsidR="00840051">
        <w:rPr>
          <w:rFonts w:ascii="Times New Roman" w:hAnsi="Times New Roman"/>
          <w:sz w:val="28"/>
          <w:szCs w:val="28"/>
        </w:rPr>
        <w:t>Федеральным законом</w:t>
      </w:r>
      <w:r w:rsidR="00840051" w:rsidRPr="00840051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840051" w:rsidRPr="00840051">
        <w:t xml:space="preserve"> </w:t>
      </w:r>
      <w:r w:rsidR="000D0B90">
        <w:rPr>
          <w:rFonts w:ascii="Times New Roman" w:hAnsi="Times New Roman"/>
          <w:sz w:val="28"/>
          <w:szCs w:val="28"/>
        </w:rPr>
        <w:t>Федеральным</w:t>
      </w:r>
      <w:r w:rsidR="000D0B90" w:rsidRPr="000D0B90">
        <w:rPr>
          <w:rFonts w:ascii="Times New Roman" w:hAnsi="Times New Roman"/>
          <w:sz w:val="28"/>
          <w:szCs w:val="28"/>
        </w:rPr>
        <w:t xml:space="preserve"> закон</w:t>
      </w:r>
      <w:r w:rsidR="000D0B90">
        <w:rPr>
          <w:rFonts w:ascii="Times New Roman" w:hAnsi="Times New Roman"/>
          <w:sz w:val="28"/>
          <w:szCs w:val="28"/>
        </w:rPr>
        <w:t>ом</w:t>
      </w:r>
      <w:r w:rsidR="000D0B90" w:rsidRPr="000D0B90">
        <w:rPr>
          <w:rFonts w:ascii="Times New Roman" w:hAnsi="Times New Roman"/>
          <w:sz w:val="28"/>
          <w:szCs w:val="28"/>
        </w:rPr>
        <w:t xml:space="preserve"> от 14.11.2002 N 161-ФЗ</w:t>
      </w:r>
      <w:r w:rsidR="000D0B90">
        <w:rPr>
          <w:rFonts w:ascii="Times New Roman" w:hAnsi="Times New Roman"/>
          <w:sz w:val="28"/>
          <w:szCs w:val="28"/>
        </w:rPr>
        <w:t xml:space="preserve"> </w:t>
      </w:r>
      <w:r w:rsidR="000D0B90" w:rsidRPr="000D0B90">
        <w:rPr>
          <w:rFonts w:ascii="Times New Roman" w:hAnsi="Times New Roman"/>
          <w:sz w:val="28"/>
          <w:szCs w:val="28"/>
        </w:rPr>
        <w:t>"О государственных и муниципальных унитарных предприятиях"</w:t>
      </w:r>
      <w:r w:rsidR="00840051" w:rsidRPr="00840051">
        <w:rPr>
          <w:rFonts w:ascii="Times New Roman" w:hAnsi="Times New Roman"/>
          <w:sz w:val="28"/>
          <w:szCs w:val="28"/>
        </w:rPr>
        <w:t xml:space="preserve">, </w:t>
      </w:r>
      <w:r w:rsidR="000D0B90">
        <w:rPr>
          <w:rFonts w:ascii="Times New Roman" w:hAnsi="Times New Roman"/>
          <w:sz w:val="28"/>
          <w:szCs w:val="28"/>
        </w:rPr>
        <w:t>Уставом Бесланского городского поселения Правобережного района Республики Северная Осетия-Алания</w:t>
      </w:r>
      <w:r w:rsidRPr="00731B8A">
        <w:rPr>
          <w:rFonts w:ascii="Times New Roman" w:hAnsi="Times New Roman"/>
          <w:sz w:val="28"/>
          <w:szCs w:val="28"/>
        </w:rPr>
        <w:t>, Собрание представителей Бесланского городского поселения:</w:t>
      </w:r>
      <w:r w:rsidR="00840051">
        <w:rPr>
          <w:rFonts w:ascii="Times New Roman" w:hAnsi="Times New Roman"/>
          <w:sz w:val="28"/>
          <w:szCs w:val="28"/>
        </w:rPr>
        <w:t xml:space="preserve"> </w:t>
      </w:r>
    </w:p>
    <w:p w:rsidR="005F7F51" w:rsidRPr="00731B8A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1B8A">
        <w:rPr>
          <w:rFonts w:ascii="Times New Roman" w:hAnsi="Times New Roman"/>
          <w:b/>
          <w:sz w:val="28"/>
          <w:szCs w:val="28"/>
        </w:rPr>
        <w:t>РЕШАЕТ:</w:t>
      </w:r>
      <w:r w:rsidR="00840051">
        <w:rPr>
          <w:rFonts w:ascii="Times New Roman" w:hAnsi="Times New Roman"/>
          <w:b/>
          <w:sz w:val="28"/>
          <w:szCs w:val="28"/>
        </w:rPr>
        <w:t xml:space="preserve"> </w:t>
      </w:r>
    </w:p>
    <w:p w:rsidR="005F7F51" w:rsidRPr="00731B8A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7F51" w:rsidRPr="00B65508" w:rsidRDefault="00840051" w:rsidP="000D0B90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40051">
        <w:rPr>
          <w:rFonts w:ascii="Times New Roman" w:hAnsi="Times New Roman"/>
          <w:sz w:val="28"/>
          <w:szCs w:val="28"/>
        </w:rPr>
        <w:t xml:space="preserve">Утвердить </w:t>
      </w:r>
      <w:r w:rsidR="000D0B90">
        <w:rPr>
          <w:rFonts w:ascii="Times New Roman" w:hAnsi="Times New Roman"/>
          <w:sz w:val="28"/>
          <w:szCs w:val="28"/>
        </w:rPr>
        <w:t>тарифы</w:t>
      </w:r>
      <w:r w:rsidR="000D0B90" w:rsidRPr="000D0B90">
        <w:rPr>
          <w:rFonts w:ascii="Times New Roman" w:hAnsi="Times New Roman"/>
          <w:sz w:val="28"/>
          <w:szCs w:val="28"/>
        </w:rPr>
        <w:t xml:space="preserve"> на представление платных услуг организациям и физическим лицам предоставляемых МУП «Редакция газеты «Вестник Беслана» в 2021 году </w:t>
      </w:r>
      <w:r w:rsidRPr="00840051">
        <w:rPr>
          <w:rFonts w:ascii="Times New Roman" w:hAnsi="Times New Roman"/>
          <w:sz w:val="28"/>
          <w:szCs w:val="28"/>
        </w:rPr>
        <w:t>согласно приложению № 1.</w:t>
      </w:r>
    </w:p>
    <w:p w:rsidR="005F7F51" w:rsidRPr="00D9725E" w:rsidRDefault="000D0B90" w:rsidP="00840051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распространяется на </w:t>
      </w:r>
      <w:r w:rsidR="00AD6DAD">
        <w:rPr>
          <w:rFonts w:ascii="Times New Roman" w:hAnsi="Times New Roman"/>
          <w:sz w:val="28"/>
          <w:szCs w:val="28"/>
        </w:rPr>
        <w:t>правоотношения,</w:t>
      </w:r>
      <w:r>
        <w:rPr>
          <w:rFonts w:ascii="Times New Roman" w:hAnsi="Times New Roman"/>
          <w:sz w:val="28"/>
          <w:szCs w:val="28"/>
        </w:rPr>
        <w:t xml:space="preserve"> возникшие с 01 января 2021 года</w:t>
      </w:r>
      <w:r w:rsidR="00840051" w:rsidRPr="00840051">
        <w:rPr>
          <w:rFonts w:ascii="Times New Roman" w:hAnsi="Times New Roman"/>
          <w:sz w:val="28"/>
          <w:szCs w:val="28"/>
        </w:rPr>
        <w:t>.</w:t>
      </w:r>
    </w:p>
    <w:p w:rsidR="005F7F51" w:rsidRPr="00D9725E" w:rsidRDefault="00B65508" w:rsidP="00731B8A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«Вестник Беслана»</w:t>
      </w:r>
      <w:r w:rsidR="005F7F51" w:rsidRPr="00D9725E">
        <w:rPr>
          <w:rFonts w:ascii="Times New Roman" w:hAnsi="Times New Roman"/>
          <w:sz w:val="28"/>
          <w:szCs w:val="28"/>
        </w:rPr>
        <w:t>.</w:t>
      </w: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Pr="00D240D3" w:rsidRDefault="005F7F51" w:rsidP="00731B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F7F51" w:rsidRDefault="005F7F51" w:rsidP="00E20FDE">
      <w:pPr>
        <w:spacing w:after="0" w:line="240" w:lineRule="auto"/>
        <w:contextualSpacing/>
        <w:rPr>
          <w:rFonts w:ascii="Times New Roman" w:hAnsi="Times New Roman"/>
          <w:b/>
          <w:sz w:val="28"/>
          <w:szCs w:val="26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 xml:space="preserve">В.Б. </w:t>
      </w:r>
      <w:proofErr w:type="spellStart"/>
      <w:r w:rsidR="00840051">
        <w:rPr>
          <w:rFonts w:ascii="Times New Roman" w:hAnsi="Times New Roman"/>
          <w:b/>
          <w:sz w:val="28"/>
          <w:szCs w:val="28"/>
        </w:rPr>
        <w:t>Татаров</w:t>
      </w:r>
      <w:proofErr w:type="spellEnd"/>
    </w:p>
    <w:p w:rsidR="004351AB" w:rsidRDefault="004351AB" w:rsidP="004351A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0B90" w:rsidRDefault="000D0B90" w:rsidP="004351A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4351AB" w:rsidRPr="00E40384" w:rsidRDefault="004351AB" w:rsidP="004351A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E40384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1</w:t>
      </w:r>
    </w:p>
    <w:p w:rsidR="004870B2" w:rsidRPr="00E40384" w:rsidRDefault="004351AB" w:rsidP="004351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40384">
        <w:rPr>
          <w:rFonts w:ascii="Times New Roman" w:hAnsi="Times New Roman"/>
          <w:sz w:val="28"/>
          <w:szCs w:val="28"/>
          <w:lang w:eastAsia="en-US"/>
        </w:rPr>
        <w:t xml:space="preserve">к решению </w:t>
      </w:r>
      <w:r w:rsidR="004870B2" w:rsidRPr="00E40384">
        <w:rPr>
          <w:rFonts w:ascii="Times New Roman" w:hAnsi="Times New Roman"/>
          <w:sz w:val="28"/>
          <w:szCs w:val="28"/>
          <w:lang w:eastAsia="en-US"/>
        </w:rPr>
        <w:t xml:space="preserve">Собрания представителей Бесланского городского поселения </w:t>
      </w:r>
    </w:p>
    <w:p w:rsidR="004351AB" w:rsidRPr="00E40384" w:rsidRDefault="004870B2" w:rsidP="004351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40384">
        <w:rPr>
          <w:rFonts w:ascii="Times New Roman" w:hAnsi="Times New Roman"/>
          <w:sz w:val="28"/>
          <w:szCs w:val="28"/>
          <w:lang w:eastAsia="en-US"/>
        </w:rPr>
        <w:t xml:space="preserve">«__» ________ </w:t>
      </w:r>
      <w:r w:rsidR="004351AB" w:rsidRPr="00E40384">
        <w:rPr>
          <w:rFonts w:ascii="Times New Roman" w:hAnsi="Times New Roman"/>
          <w:sz w:val="28"/>
          <w:szCs w:val="28"/>
          <w:lang w:eastAsia="en-US"/>
        </w:rPr>
        <w:t>20</w:t>
      </w:r>
      <w:r w:rsidRPr="00E40384">
        <w:rPr>
          <w:rFonts w:ascii="Times New Roman" w:hAnsi="Times New Roman"/>
          <w:sz w:val="28"/>
          <w:szCs w:val="28"/>
          <w:lang w:eastAsia="en-US"/>
        </w:rPr>
        <w:t>21</w:t>
      </w:r>
      <w:r w:rsidR="004351AB" w:rsidRPr="00E40384"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Pr="00E40384">
        <w:rPr>
          <w:rFonts w:ascii="Times New Roman" w:hAnsi="Times New Roman"/>
          <w:sz w:val="28"/>
          <w:szCs w:val="28"/>
          <w:lang w:eastAsia="en-US"/>
        </w:rPr>
        <w:t>___</w:t>
      </w:r>
    </w:p>
    <w:p w:rsidR="004351AB" w:rsidRPr="00E40384" w:rsidRDefault="004351AB" w:rsidP="00435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870B2" w:rsidRPr="00E40384" w:rsidRDefault="004870B2" w:rsidP="004351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32"/>
      <w:bookmarkEnd w:id="0"/>
    </w:p>
    <w:p w:rsidR="00B73831" w:rsidRDefault="00B73831" w:rsidP="004351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DAD" w:rsidRPr="00E40384" w:rsidRDefault="00AD6DAD" w:rsidP="004351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>Тарифы</w:t>
      </w:r>
    </w:p>
    <w:p w:rsidR="006F4EFF" w:rsidRPr="00E40384" w:rsidRDefault="00AD6DAD" w:rsidP="004351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 xml:space="preserve"> на представление платных услуг организациям и физическим лицам предоставляемых МУП «Редакция газеты «Вестник Беслана» в 2021 году</w:t>
      </w:r>
    </w:p>
    <w:p w:rsidR="006F4EFF" w:rsidRPr="00E40384" w:rsidRDefault="006F4EFF" w:rsidP="004351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DAD" w:rsidRPr="00E40384" w:rsidRDefault="00AD6DAD" w:rsidP="00AD6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AD6DAD" w:rsidRPr="00E40384" w:rsidRDefault="00AD6DAD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 xml:space="preserve">-  объявления </w:t>
      </w:r>
      <w:r w:rsidR="00E40384" w:rsidRPr="00E40384">
        <w:rPr>
          <w:rFonts w:ascii="Times New Roman" w:hAnsi="Times New Roman"/>
          <w:sz w:val="28"/>
          <w:szCs w:val="28"/>
        </w:rPr>
        <w:t>от физических лиц – 50 рублей 1 выход газеты;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 xml:space="preserve">- объявления от юридических лиц – 100 рублей 1 выход газеты; 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 xml:space="preserve">- модульная реклама – 1 </w:t>
      </w:r>
      <w:proofErr w:type="spellStart"/>
      <w:r w:rsidRPr="00E40384">
        <w:rPr>
          <w:rFonts w:ascii="Times New Roman" w:hAnsi="Times New Roman"/>
          <w:sz w:val="28"/>
          <w:szCs w:val="28"/>
        </w:rPr>
        <w:t>кв.см</w:t>
      </w:r>
      <w:proofErr w:type="spellEnd"/>
      <w:r w:rsidRPr="00E40384">
        <w:rPr>
          <w:rFonts w:ascii="Times New Roman" w:hAnsi="Times New Roman"/>
          <w:sz w:val="28"/>
          <w:szCs w:val="28"/>
        </w:rPr>
        <w:t>. 10 рублей;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>- поздравление – 300 рублей;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>- соболезнование – 250 рублей;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>- некролог – 500 рублей;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>- благодарность – 600 рублей;</w:t>
      </w:r>
    </w:p>
    <w:p w:rsidR="00E40384" w:rsidRP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3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40384">
        <w:rPr>
          <w:rFonts w:ascii="Times New Roman" w:hAnsi="Times New Roman"/>
          <w:sz w:val="28"/>
          <w:szCs w:val="28"/>
        </w:rPr>
        <w:t>имиджевая</w:t>
      </w:r>
      <w:proofErr w:type="spellEnd"/>
      <w:r w:rsidRPr="00E40384">
        <w:rPr>
          <w:rFonts w:ascii="Times New Roman" w:hAnsi="Times New Roman"/>
          <w:sz w:val="28"/>
          <w:szCs w:val="28"/>
        </w:rPr>
        <w:t xml:space="preserve"> статья – 1 </w:t>
      </w:r>
      <w:proofErr w:type="spellStart"/>
      <w:r w:rsidRPr="00E40384">
        <w:rPr>
          <w:rFonts w:ascii="Times New Roman" w:hAnsi="Times New Roman"/>
          <w:sz w:val="28"/>
          <w:szCs w:val="28"/>
        </w:rPr>
        <w:t>кв.см</w:t>
      </w:r>
      <w:proofErr w:type="spellEnd"/>
      <w:r w:rsidRPr="00E40384">
        <w:rPr>
          <w:rFonts w:ascii="Times New Roman" w:hAnsi="Times New Roman"/>
          <w:sz w:val="28"/>
          <w:szCs w:val="28"/>
        </w:rPr>
        <w:t>. 10 рублей.</w:t>
      </w:r>
    </w:p>
    <w:p w:rsidR="00E40384" w:rsidRDefault="00E40384" w:rsidP="00AD6D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40384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350"/>
    <w:rsid w:val="000B293A"/>
    <w:rsid w:val="000B29D2"/>
    <w:rsid w:val="000B3033"/>
    <w:rsid w:val="000B37EF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7B53"/>
    <w:rsid w:val="001B0377"/>
    <w:rsid w:val="001B03C9"/>
    <w:rsid w:val="001B081F"/>
    <w:rsid w:val="001B0A9E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500F"/>
    <w:rsid w:val="002F54D5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67F4"/>
    <w:rsid w:val="00D66C63"/>
    <w:rsid w:val="00D66F07"/>
    <w:rsid w:val="00D66F90"/>
    <w:rsid w:val="00D67FB5"/>
    <w:rsid w:val="00D703DB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BA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FCE"/>
    <w:rsid w:val="00ED1080"/>
    <w:rsid w:val="00ED1A95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FA45-176C-42DF-91FD-CFE3DAC4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ALAN</cp:lastModifiedBy>
  <cp:revision>2</cp:revision>
  <dcterms:created xsi:type="dcterms:W3CDTF">2021-06-28T08:46:00Z</dcterms:created>
  <dcterms:modified xsi:type="dcterms:W3CDTF">2021-06-28T08:46:00Z</dcterms:modified>
</cp:coreProperties>
</file>