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68" w:rsidRPr="00D46792" w:rsidRDefault="00854E9E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2371327</wp:posOffset>
            </wp:positionH>
            <wp:positionV relativeFrom="paragraph">
              <wp:posOffset>-392544</wp:posOffset>
            </wp:positionV>
            <wp:extent cx="840759" cy="1050877"/>
            <wp:effectExtent l="19050" t="0" r="0" b="0"/>
            <wp:wrapNone/>
            <wp:docPr id="2" name="Рисунок 1" descr="D:\Temp\KillCopy.Temp\f4a5fea9f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Temp\KillCopy.Temp\f4a5fea9f7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59" cy="105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54E9E" w:rsidRDefault="00854E9E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54E9E" w:rsidRDefault="00854E9E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9571"/>
      </w:tblGrid>
      <w:tr w:rsidR="00854E9E" w:rsidRPr="000E7E36" w:rsidTr="00CA17D4">
        <w:trPr>
          <w:jc w:val="center"/>
        </w:trPr>
        <w:tc>
          <w:tcPr>
            <w:tcW w:w="9571" w:type="dxa"/>
          </w:tcPr>
          <w:p w:rsidR="00854E9E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b/>
                <w:color w:val="000000"/>
                <w:spacing w:val="3"/>
                <w:sz w:val="20"/>
                <w:szCs w:val="20"/>
                <w:lang w:val="en-US"/>
              </w:rPr>
            </w:pPr>
          </w:p>
          <w:p w:rsidR="00854E9E" w:rsidRPr="000E7E36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РЕСПУБЛИКÆ </w:t>
            </w:r>
            <w:proofErr w:type="gramStart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ÆГАТ ИРЫСТОН-АЛАНИ </w:t>
            </w:r>
          </w:p>
          <w:p w:rsidR="00854E9E" w:rsidRPr="000E7E36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color w:val="000000"/>
                <w:spacing w:val="3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854E9E" w:rsidRPr="000E7E36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 xml:space="preserve">БЕСЛÆНЫ ГОРÆТЫ </w:t>
            </w:r>
            <w:proofErr w:type="gramStart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Ц</w:t>
            </w:r>
            <w:proofErr w:type="gramEnd"/>
            <w:r w:rsidRPr="000E7E36">
              <w:rPr>
                <w:b/>
                <w:color w:val="000000"/>
                <w:spacing w:val="3"/>
                <w:sz w:val="20"/>
                <w:szCs w:val="20"/>
              </w:rPr>
              <w:t>ÆРÆНБЫНАТЫ АДМИНИСТРАЦИ</w:t>
            </w:r>
          </w:p>
        </w:tc>
      </w:tr>
      <w:tr w:rsidR="00854E9E" w:rsidRPr="000E7E36" w:rsidTr="00CA17D4">
        <w:trPr>
          <w:jc w:val="center"/>
        </w:trPr>
        <w:tc>
          <w:tcPr>
            <w:tcW w:w="9571" w:type="dxa"/>
          </w:tcPr>
          <w:p w:rsidR="00854E9E" w:rsidRPr="000E7E36" w:rsidRDefault="00854E9E" w:rsidP="00531BAD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0"/>
                <w:szCs w:val="10"/>
              </w:rPr>
            </w:pPr>
          </w:p>
        </w:tc>
      </w:tr>
      <w:tr w:rsidR="00854E9E" w:rsidRPr="000E7E36" w:rsidTr="00CA17D4">
        <w:trPr>
          <w:trHeight w:val="877"/>
          <w:jc w:val="center"/>
        </w:trPr>
        <w:tc>
          <w:tcPr>
            <w:tcW w:w="9571" w:type="dxa"/>
          </w:tcPr>
          <w:p w:rsidR="00854E9E" w:rsidRPr="000E7E36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854E9E" w:rsidRPr="000E7E36" w:rsidRDefault="00854E9E" w:rsidP="00531BA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854E9E" w:rsidRPr="000E7E36" w:rsidRDefault="00854E9E" w:rsidP="00531BAD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E7E36">
              <w:rPr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 w:rsidRPr="000E7E36">
              <w:rPr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854E9E" w:rsidRDefault="00854E9E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54E9E" w:rsidRPr="00E10C4E" w:rsidRDefault="00854E9E" w:rsidP="00854E9E">
      <w:pPr>
        <w:shd w:val="clear" w:color="auto" w:fill="FFFFFF"/>
        <w:rPr>
          <w:b/>
          <w:color w:val="000000"/>
          <w:spacing w:val="-12"/>
          <w:position w:val="-10"/>
          <w:sz w:val="32"/>
          <w:szCs w:val="32"/>
        </w:rPr>
      </w:pPr>
      <w:r>
        <w:rPr>
          <w:b/>
          <w:color w:val="000000"/>
          <w:spacing w:val="-12"/>
          <w:position w:val="-10"/>
          <w:sz w:val="32"/>
          <w:szCs w:val="32"/>
        </w:rPr>
        <w:t xml:space="preserve">                                         </w:t>
      </w:r>
      <w:r w:rsidRPr="00E10C4E">
        <w:rPr>
          <w:b/>
          <w:color w:val="000000"/>
          <w:spacing w:val="-12"/>
          <w:position w:val="-10"/>
          <w:sz w:val="32"/>
          <w:szCs w:val="32"/>
        </w:rPr>
        <w:t>ПОСТ</w:t>
      </w:r>
      <w:r w:rsidR="00F52ECB">
        <w:rPr>
          <w:b/>
          <w:color w:val="000000"/>
          <w:spacing w:val="-12"/>
          <w:position w:val="-10"/>
          <w:sz w:val="32"/>
          <w:szCs w:val="32"/>
        </w:rPr>
        <w:t>АНОВЛЕНИЕ  № 580</w:t>
      </w:r>
    </w:p>
    <w:p w:rsidR="00854E9E" w:rsidRPr="00E10C4E" w:rsidRDefault="00854E9E" w:rsidP="00854E9E">
      <w:pPr>
        <w:shd w:val="clear" w:color="auto" w:fill="FFFFFF"/>
        <w:jc w:val="center"/>
        <w:rPr>
          <w:b/>
          <w:color w:val="000000"/>
          <w:spacing w:val="-12"/>
          <w:position w:val="-10"/>
          <w:sz w:val="16"/>
          <w:szCs w:val="16"/>
        </w:rPr>
      </w:pPr>
    </w:p>
    <w:p w:rsidR="00854E9E" w:rsidRPr="007E3166" w:rsidRDefault="00854E9E" w:rsidP="00854E9E">
      <w:pPr>
        <w:shd w:val="clear" w:color="auto" w:fill="FFFFFF"/>
        <w:jc w:val="center"/>
        <w:rPr>
          <w:b/>
          <w:color w:val="000000"/>
          <w:spacing w:val="-12"/>
          <w:position w:val="-10"/>
          <w:szCs w:val="28"/>
        </w:rPr>
      </w:pPr>
      <w:r w:rsidRPr="007E3166">
        <w:rPr>
          <w:b/>
          <w:color w:val="000000"/>
          <w:spacing w:val="-12"/>
          <w:position w:val="-10"/>
          <w:szCs w:val="28"/>
        </w:rPr>
        <w:t xml:space="preserve">г. Беслан  </w:t>
      </w:r>
      <w:r w:rsidRPr="007E3166">
        <w:rPr>
          <w:b/>
          <w:color w:val="000000"/>
          <w:spacing w:val="-12"/>
          <w:position w:val="-10"/>
          <w:szCs w:val="28"/>
        </w:rPr>
        <w:tab/>
        <w:t xml:space="preserve">     </w:t>
      </w:r>
      <w:r w:rsidRPr="007E3166">
        <w:rPr>
          <w:b/>
          <w:color w:val="000000"/>
          <w:spacing w:val="-12"/>
          <w:position w:val="-10"/>
          <w:szCs w:val="28"/>
        </w:rPr>
        <w:tab/>
      </w:r>
      <w:r w:rsidRPr="007E3166">
        <w:rPr>
          <w:b/>
          <w:color w:val="000000"/>
          <w:spacing w:val="-12"/>
          <w:position w:val="-10"/>
          <w:szCs w:val="28"/>
        </w:rPr>
        <w:tab/>
        <w:t xml:space="preserve">                       </w:t>
      </w:r>
      <w:r>
        <w:rPr>
          <w:b/>
          <w:color w:val="000000"/>
          <w:spacing w:val="-12"/>
          <w:position w:val="-10"/>
          <w:szCs w:val="28"/>
        </w:rPr>
        <w:t xml:space="preserve">    </w:t>
      </w:r>
      <w:r>
        <w:rPr>
          <w:b/>
          <w:color w:val="000000"/>
          <w:spacing w:val="-12"/>
          <w:position w:val="-10"/>
          <w:szCs w:val="28"/>
        </w:rPr>
        <w:tab/>
        <w:t xml:space="preserve">                                         </w:t>
      </w:r>
      <w:r w:rsidRPr="00854E9E">
        <w:rPr>
          <w:b/>
          <w:color w:val="000000"/>
          <w:spacing w:val="-12"/>
          <w:position w:val="-10"/>
          <w:szCs w:val="28"/>
        </w:rPr>
        <w:t xml:space="preserve">           </w:t>
      </w:r>
      <w:r>
        <w:rPr>
          <w:b/>
          <w:color w:val="000000"/>
          <w:spacing w:val="-12"/>
          <w:position w:val="-10"/>
          <w:szCs w:val="28"/>
        </w:rPr>
        <w:t xml:space="preserve">26.11.2015 </w:t>
      </w:r>
      <w:r w:rsidRPr="007E3166">
        <w:rPr>
          <w:b/>
          <w:color w:val="000000"/>
          <w:spacing w:val="-12"/>
          <w:position w:val="-10"/>
          <w:szCs w:val="28"/>
        </w:rPr>
        <w:t>г.</w:t>
      </w:r>
    </w:p>
    <w:p w:rsidR="00854E9E" w:rsidRDefault="00854E9E" w:rsidP="00854E9E">
      <w:pPr>
        <w:tabs>
          <w:tab w:val="left" w:pos="769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</w:p>
    <w:p w:rsidR="00854E9E" w:rsidRDefault="00854E9E" w:rsidP="00854E9E">
      <w:pPr>
        <w:spacing w:after="0" w:line="240" w:lineRule="auto"/>
        <w:ind w:left="6379"/>
        <w:rPr>
          <w:rFonts w:eastAsia="Times New Roman"/>
          <w:sz w:val="24"/>
          <w:szCs w:val="24"/>
          <w:lang w:eastAsia="ru-RU"/>
        </w:rPr>
      </w:pPr>
    </w:p>
    <w:p w:rsidR="00854E9E" w:rsidRPr="00854E9E" w:rsidRDefault="00854E9E" w:rsidP="00854E9E">
      <w:pPr>
        <w:autoSpaceDE w:val="0"/>
        <w:autoSpaceDN w:val="0"/>
        <w:adjustRightInd w:val="0"/>
        <w:ind w:left="5812"/>
        <w:outlineLvl w:val="0"/>
        <w:rPr>
          <w:b/>
          <w:sz w:val="24"/>
          <w:szCs w:val="24"/>
        </w:rPr>
      </w:pPr>
      <w:r w:rsidRPr="00854E9E">
        <w:rPr>
          <w:b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>
        <w:rPr>
          <w:b/>
          <w:sz w:val="24"/>
          <w:szCs w:val="24"/>
        </w:rPr>
        <w:t>предоставление градостроительного плана земельного участка</w:t>
      </w:r>
      <w:r w:rsidRPr="00854E9E">
        <w:rPr>
          <w:b/>
          <w:sz w:val="24"/>
          <w:szCs w:val="24"/>
        </w:rPr>
        <w:t>»</w:t>
      </w:r>
    </w:p>
    <w:p w:rsidR="00854E9E" w:rsidRDefault="00854E9E" w:rsidP="00854E9E">
      <w:pPr>
        <w:shd w:val="clear" w:color="auto" w:fill="FFFFFF"/>
        <w:ind w:firstLine="708"/>
        <w:jc w:val="both"/>
        <w:rPr>
          <w:rFonts w:cs="Arial"/>
          <w:szCs w:val="28"/>
        </w:rPr>
      </w:pPr>
    </w:p>
    <w:p w:rsidR="00854E9E" w:rsidRDefault="00854E9E" w:rsidP="00531BAD">
      <w:pPr>
        <w:shd w:val="clear" w:color="auto" w:fill="FFFFFF"/>
        <w:ind w:left="-142" w:firstLine="850"/>
        <w:jc w:val="both"/>
        <w:rPr>
          <w:rFonts w:cs="Arial"/>
          <w:szCs w:val="28"/>
        </w:rPr>
      </w:pPr>
      <w:r w:rsidRPr="00850FC9">
        <w:rPr>
          <w:rFonts w:cs="Arial"/>
          <w:szCs w:val="28"/>
        </w:rPr>
        <w:t>В соответствии с Федеральным законом от 27.07.2010 №</w:t>
      </w:r>
      <w:r>
        <w:rPr>
          <w:rFonts w:cs="Arial"/>
          <w:szCs w:val="28"/>
        </w:rPr>
        <w:t xml:space="preserve"> </w:t>
      </w:r>
      <w:r w:rsidRPr="00850FC9">
        <w:rPr>
          <w:rFonts w:cs="Arial"/>
          <w:szCs w:val="28"/>
        </w:rPr>
        <w:t>210-ФЗ «Об организации предоставления государственных и муниципальных услуг», постановлением АМС г.</w:t>
      </w:r>
      <w:r>
        <w:rPr>
          <w:rFonts w:cs="Arial"/>
          <w:szCs w:val="28"/>
        </w:rPr>
        <w:t xml:space="preserve"> Беслана</w:t>
      </w:r>
      <w:r w:rsidRPr="00850FC9">
        <w:rPr>
          <w:rFonts w:cs="Arial"/>
          <w:szCs w:val="28"/>
        </w:rPr>
        <w:t xml:space="preserve"> от </w:t>
      </w:r>
      <w:r>
        <w:rPr>
          <w:rFonts w:cs="Arial"/>
          <w:szCs w:val="28"/>
        </w:rPr>
        <w:t xml:space="preserve"> 26.12.2011 г. № 57 </w:t>
      </w:r>
      <w:r w:rsidRPr="00850FC9">
        <w:rPr>
          <w:rFonts w:cs="Arial"/>
          <w:szCs w:val="28"/>
        </w:rPr>
        <w:t xml:space="preserve"> «Об утверждении </w:t>
      </w:r>
      <w:proofErr w:type="gramStart"/>
      <w:r w:rsidRPr="00850FC9">
        <w:rPr>
          <w:rFonts w:cs="Arial"/>
          <w:szCs w:val="28"/>
        </w:rPr>
        <w:t>Порядка разработки административных регламентов предоставления муниципальных услуг</w:t>
      </w:r>
      <w:proofErr w:type="gramEnd"/>
      <w:r w:rsidRPr="00850FC9">
        <w:rPr>
          <w:rFonts w:cs="Arial"/>
          <w:szCs w:val="28"/>
        </w:rPr>
        <w:t>»</w:t>
      </w:r>
    </w:p>
    <w:p w:rsidR="00531BAD" w:rsidRPr="00531BAD" w:rsidRDefault="00854E9E" w:rsidP="00531BAD">
      <w:pPr>
        <w:shd w:val="clear" w:color="auto" w:fill="FFFFFF"/>
        <w:spacing w:line="240" w:lineRule="auto"/>
        <w:contextualSpacing/>
        <w:jc w:val="center"/>
        <w:rPr>
          <w:b/>
          <w:color w:val="000000"/>
          <w:spacing w:val="-12"/>
          <w:position w:val="-10"/>
          <w:szCs w:val="28"/>
        </w:rPr>
      </w:pPr>
      <w:r w:rsidRPr="00850FC9">
        <w:rPr>
          <w:b/>
          <w:color w:val="000000"/>
          <w:spacing w:val="-12"/>
          <w:position w:val="-10"/>
          <w:szCs w:val="28"/>
        </w:rPr>
        <w:t xml:space="preserve"> </w:t>
      </w:r>
      <w:r w:rsidRPr="0053681B">
        <w:rPr>
          <w:b/>
          <w:color w:val="000000"/>
          <w:spacing w:val="-12"/>
          <w:position w:val="-10"/>
          <w:szCs w:val="28"/>
        </w:rPr>
        <w:t>ПОСТАНОВЛЯЮ:</w:t>
      </w:r>
    </w:p>
    <w:p w:rsidR="00B735F5" w:rsidRPr="00B735F5" w:rsidRDefault="00531BAD" w:rsidP="00531BAD">
      <w:pPr>
        <w:spacing w:line="240" w:lineRule="auto"/>
        <w:contextualSpacing/>
        <w:rPr>
          <w:lang w:eastAsia="ru-RU"/>
        </w:rPr>
      </w:pPr>
      <w:r>
        <w:rPr>
          <w:rFonts w:cs="Arial"/>
          <w:szCs w:val="28"/>
        </w:rPr>
        <w:t xml:space="preserve"> </w:t>
      </w:r>
      <w:r>
        <w:rPr>
          <w:rFonts w:cs="Arial"/>
          <w:szCs w:val="28"/>
        </w:rPr>
        <w:tab/>
      </w:r>
      <w:r w:rsidR="00854E9E">
        <w:rPr>
          <w:rFonts w:cs="Arial"/>
          <w:szCs w:val="28"/>
        </w:rPr>
        <w:t>1.</w:t>
      </w:r>
      <w:r w:rsidR="00854E9E" w:rsidRPr="00A239AD">
        <w:rPr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B735F5" w:rsidRPr="00B735F5">
        <w:rPr>
          <w:lang w:eastAsia="ru-RU"/>
        </w:rPr>
        <w:t>«</w:t>
      </w:r>
      <w:r w:rsidR="00B735F5">
        <w:rPr>
          <w:lang w:eastAsia="ru-RU"/>
        </w:rPr>
        <w:t>Предоставление градостроительного</w:t>
      </w:r>
      <w:r w:rsidR="00B735F5" w:rsidRPr="00B735F5">
        <w:rPr>
          <w:lang w:eastAsia="ru-RU"/>
        </w:rPr>
        <w:t xml:space="preserve"> </w:t>
      </w:r>
    </w:p>
    <w:p w:rsidR="00B735F5" w:rsidRPr="00B735F5" w:rsidRDefault="00B735F5" w:rsidP="00531BAD">
      <w:pPr>
        <w:spacing w:line="240" w:lineRule="auto"/>
        <w:contextualSpacing/>
        <w:rPr>
          <w:lang w:eastAsia="ru-RU"/>
        </w:rPr>
      </w:pPr>
      <w:r>
        <w:rPr>
          <w:lang w:eastAsia="ru-RU"/>
        </w:rPr>
        <w:t>плана земельного участка</w:t>
      </w:r>
      <w:r w:rsidRPr="00B735F5">
        <w:rPr>
          <w:lang w:eastAsia="ru-RU"/>
        </w:rPr>
        <w:t>»</w:t>
      </w:r>
    </w:p>
    <w:p w:rsidR="00854E9E" w:rsidRDefault="00854E9E" w:rsidP="00531BAD">
      <w:pPr>
        <w:spacing w:line="240" w:lineRule="auto"/>
        <w:ind w:firstLine="708"/>
        <w:contextualSpacing/>
        <w:jc w:val="both"/>
        <w:rPr>
          <w:rFonts w:cs="Arial"/>
          <w:szCs w:val="28"/>
        </w:rPr>
      </w:pPr>
      <w:r>
        <w:rPr>
          <w:rFonts w:cs="Arial"/>
          <w:szCs w:val="28"/>
        </w:rPr>
        <w:t>2. Н</w:t>
      </w:r>
      <w:r w:rsidRPr="00850FC9">
        <w:rPr>
          <w:rFonts w:cs="Arial"/>
          <w:szCs w:val="28"/>
        </w:rPr>
        <w:t xml:space="preserve">астоящее постановление </w:t>
      </w:r>
      <w:r>
        <w:rPr>
          <w:rFonts w:cs="Arial"/>
          <w:szCs w:val="28"/>
        </w:rPr>
        <w:t xml:space="preserve">подлежит опубликованию (обнародованию) </w:t>
      </w:r>
      <w:r w:rsidRPr="00850FC9">
        <w:rPr>
          <w:rFonts w:cs="Arial"/>
          <w:szCs w:val="28"/>
        </w:rPr>
        <w:t>и</w:t>
      </w:r>
      <w:r>
        <w:rPr>
          <w:rFonts w:cs="Arial"/>
          <w:szCs w:val="28"/>
        </w:rPr>
        <w:t xml:space="preserve"> размещению </w:t>
      </w:r>
      <w:r w:rsidRPr="00850FC9">
        <w:rPr>
          <w:rFonts w:cs="Arial"/>
          <w:szCs w:val="28"/>
        </w:rPr>
        <w:t xml:space="preserve"> на официальном сайте АМС г.</w:t>
      </w:r>
      <w:r>
        <w:rPr>
          <w:rFonts w:cs="Arial"/>
          <w:szCs w:val="28"/>
        </w:rPr>
        <w:t xml:space="preserve"> Беслана.</w:t>
      </w:r>
      <w:r w:rsidRPr="00850FC9">
        <w:rPr>
          <w:rFonts w:cs="Arial"/>
          <w:szCs w:val="28"/>
        </w:rPr>
        <w:t xml:space="preserve"> </w:t>
      </w:r>
    </w:p>
    <w:p w:rsidR="00854E9E" w:rsidRPr="00017CC0" w:rsidRDefault="00854E9E" w:rsidP="00531BAD">
      <w:pPr>
        <w:spacing w:line="240" w:lineRule="auto"/>
        <w:ind w:firstLine="708"/>
        <w:contextualSpacing/>
        <w:jc w:val="both"/>
        <w:rPr>
          <w:rFonts w:cs="Arial"/>
          <w:szCs w:val="28"/>
        </w:rPr>
      </w:pPr>
      <w:r w:rsidRPr="00850FC9">
        <w:rPr>
          <w:rFonts w:cs="Arial"/>
          <w:szCs w:val="28"/>
        </w:rPr>
        <w:t xml:space="preserve">3. Контроль </w:t>
      </w:r>
      <w:r>
        <w:rPr>
          <w:rFonts w:cs="Arial"/>
          <w:szCs w:val="28"/>
        </w:rPr>
        <w:t>за ис</w:t>
      </w:r>
      <w:r w:rsidRPr="00850FC9">
        <w:rPr>
          <w:rFonts w:cs="Arial"/>
          <w:szCs w:val="28"/>
        </w:rPr>
        <w:t xml:space="preserve">полнением настоящего постановления возложить </w:t>
      </w:r>
      <w:proofErr w:type="gramStart"/>
      <w:r w:rsidRPr="00850FC9">
        <w:rPr>
          <w:rFonts w:cs="Arial"/>
          <w:szCs w:val="28"/>
        </w:rPr>
        <w:t>на</w:t>
      </w:r>
      <w:proofErr w:type="gramEnd"/>
      <w:r w:rsidRPr="00017CC0">
        <w:rPr>
          <w:rFonts w:cs="Arial"/>
          <w:szCs w:val="28"/>
        </w:rPr>
        <w:t xml:space="preserve"> </w:t>
      </w:r>
    </w:p>
    <w:p w:rsidR="00854E9E" w:rsidRDefault="00854E9E" w:rsidP="00531BAD">
      <w:pPr>
        <w:spacing w:line="240" w:lineRule="auto"/>
        <w:contextualSpacing/>
        <w:jc w:val="both"/>
        <w:rPr>
          <w:rFonts w:cs="Arial"/>
          <w:szCs w:val="28"/>
        </w:rPr>
      </w:pPr>
      <w:r>
        <w:rPr>
          <w:szCs w:val="28"/>
        </w:rPr>
        <w:t xml:space="preserve">заместителя главы </w:t>
      </w:r>
      <w:r w:rsidRPr="00850FC9">
        <w:rPr>
          <w:rFonts w:cs="Arial"/>
          <w:szCs w:val="28"/>
        </w:rPr>
        <w:t>АМС г.</w:t>
      </w:r>
      <w:r>
        <w:rPr>
          <w:rFonts w:cs="Arial"/>
          <w:szCs w:val="28"/>
        </w:rPr>
        <w:t xml:space="preserve"> Беслана Н.К. </w:t>
      </w:r>
      <w:proofErr w:type="spellStart"/>
      <w:r>
        <w:rPr>
          <w:rFonts w:cs="Arial"/>
          <w:szCs w:val="28"/>
        </w:rPr>
        <w:t>Караеву</w:t>
      </w:r>
      <w:proofErr w:type="spellEnd"/>
      <w:r>
        <w:rPr>
          <w:rFonts w:cs="Arial"/>
          <w:szCs w:val="28"/>
        </w:rPr>
        <w:t xml:space="preserve"> </w:t>
      </w:r>
    </w:p>
    <w:p w:rsidR="00531BAD" w:rsidRDefault="00531BAD" w:rsidP="00531BAD">
      <w:pPr>
        <w:spacing w:line="240" w:lineRule="auto"/>
        <w:contextualSpacing/>
        <w:jc w:val="both"/>
        <w:rPr>
          <w:rFonts w:cs="Arial"/>
          <w:szCs w:val="28"/>
        </w:rPr>
      </w:pPr>
    </w:p>
    <w:p w:rsidR="00854E9E" w:rsidRDefault="00854E9E" w:rsidP="00854E9E">
      <w:pPr>
        <w:tabs>
          <w:tab w:val="left" w:pos="7455"/>
        </w:tabs>
        <w:contextualSpacing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r w:rsidRPr="0053681B">
        <w:rPr>
          <w:b/>
          <w:szCs w:val="28"/>
        </w:rPr>
        <w:t xml:space="preserve"> </w:t>
      </w:r>
    </w:p>
    <w:p w:rsidR="00854E9E" w:rsidRPr="0053681B" w:rsidRDefault="00854E9E" w:rsidP="00854E9E">
      <w:pPr>
        <w:tabs>
          <w:tab w:val="left" w:pos="7455"/>
        </w:tabs>
        <w:contextualSpacing/>
        <w:rPr>
          <w:b/>
          <w:szCs w:val="28"/>
        </w:rPr>
      </w:pPr>
      <w:r w:rsidRPr="0053681B">
        <w:rPr>
          <w:b/>
          <w:szCs w:val="28"/>
        </w:rPr>
        <w:t xml:space="preserve">местного самоуправления </w:t>
      </w:r>
      <w:r w:rsidRPr="0053681B">
        <w:rPr>
          <w:b/>
          <w:szCs w:val="28"/>
        </w:rPr>
        <w:tab/>
      </w:r>
    </w:p>
    <w:p w:rsidR="00854E9E" w:rsidRPr="00384819" w:rsidRDefault="00854E9E" w:rsidP="00854E9E">
      <w:pPr>
        <w:tabs>
          <w:tab w:val="left" w:pos="7455"/>
        </w:tabs>
        <w:contextualSpacing/>
        <w:rPr>
          <w:b/>
          <w:szCs w:val="28"/>
        </w:rPr>
      </w:pPr>
      <w:proofErr w:type="spellStart"/>
      <w:r w:rsidRPr="0053681B">
        <w:rPr>
          <w:b/>
          <w:szCs w:val="28"/>
        </w:rPr>
        <w:t>Бесланского</w:t>
      </w:r>
      <w:proofErr w:type="spellEnd"/>
      <w:r w:rsidRPr="0053681B">
        <w:rPr>
          <w:b/>
          <w:szCs w:val="28"/>
        </w:rPr>
        <w:t xml:space="preserve"> городского поселения</w:t>
      </w:r>
      <w:r>
        <w:rPr>
          <w:b/>
          <w:szCs w:val="28"/>
        </w:rPr>
        <w:t xml:space="preserve">                     </w:t>
      </w:r>
      <w:r w:rsidRPr="006B073B">
        <w:rPr>
          <w:b/>
          <w:szCs w:val="28"/>
        </w:rPr>
        <w:t xml:space="preserve">          </w:t>
      </w:r>
      <w:r>
        <w:rPr>
          <w:b/>
          <w:szCs w:val="28"/>
        </w:rPr>
        <w:tab/>
      </w:r>
      <w:r w:rsidRPr="0053681B">
        <w:rPr>
          <w:b/>
          <w:szCs w:val="28"/>
        </w:rPr>
        <w:t>Г.А.</w:t>
      </w:r>
      <w:r>
        <w:rPr>
          <w:b/>
          <w:szCs w:val="28"/>
        </w:rPr>
        <w:t xml:space="preserve"> </w:t>
      </w:r>
      <w:proofErr w:type="spellStart"/>
      <w:r w:rsidRPr="0053681B">
        <w:rPr>
          <w:b/>
          <w:szCs w:val="28"/>
        </w:rPr>
        <w:t>Хаутов</w:t>
      </w:r>
      <w:proofErr w:type="spellEnd"/>
    </w:p>
    <w:p w:rsidR="00854E9E" w:rsidRDefault="00854E9E" w:rsidP="00854E9E"/>
    <w:p w:rsidR="004627E1" w:rsidRDefault="004627E1" w:rsidP="00854E9E"/>
    <w:p w:rsidR="004627E1" w:rsidRDefault="004627E1" w:rsidP="00854E9E"/>
    <w:p w:rsidR="004627E1" w:rsidRDefault="004627E1" w:rsidP="00854E9E"/>
    <w:p w:rsidR="004627E1" w:rsidRDefault="004627E1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Default="00D026C0" w:rsidP="00854E9E"/>
    <w:p w:rsidR="00D026C0" w:rsidRPr="005B6411" w:rsidRDefault="00D026C0" w:rsidP="00854E9E"/>
    <w:p w:rsidR="00854E9E" w:rsidRPr="0039129E" w:rsidRDefault="00854E9E" w:rsidP="00854E9E">
      <w:pPr>
        <w:ind w:left="5529"/>
        <w:jc w:val="right"/>
      </w:pPr>
      <w:r w:rsidRPr="0039129E">
        <w:t>УТВЕРЖДЕН</w:t>
      </w:r>
    </w:p>
    <w:p w:rsidR="00854E9E" w:rsidRPr="0039129E" w:rsidRDefault="00854E9E" w:rsidP="00854E9E">
      <w:pPr>
        <w:ind w:left="5529"/>
        <w:jc w:val="right"/>
        <w:rPr>
          <w:iCs/>
          <w:szCs w:val="28"/>
        </w:rPr>
      </w:pPr>
      <w:r w:rsidRPr="0039129E">
        <w:t xml:space="preserve">постановлением  главы </w:t>
      </w:r>
      <w:r w:rsidRPr="0039129E">
        <w:rPr>
          <w:iCs/>
          <w:szCs w:val="28"/>
        </w:rPr>
        <w:t xml:space="preserve">администрации местного самоуправления </w:t>
      </w:r>
      <w:proofErr w:type="spellStart"/>
      <w:r w:rsidRPr="0039129E">
        <w:rPr>
          <w:iCs/>
          <w:szCs w:val="28"/>
        </w:rPr>
        <w:t>Б</w:t>
      </w:r>
      <w:r>
        <w:rPr>
          <w:iCs/>
          <w:szCs w:val="28"/>
        </w:rPr>
        <w:t>есланского</w:t>
      </w:r>
      <w:proofErr w:type="spellEnd"/>
      <w:r>
        <w:rPr>
          <w:iCs/>
          <w:szCs w:val="28"/>
        </w:rPr>
        <w:t xml:space="preserve"> городского поселения</w:t>
      </w:r>
    </w:p>
    <w:p w:rsidR="00854E9E" w:rsidRPr="005B6411" w:rsidRDefault="00854E9E" w:rsidP="00854E9E">
      <w:pPr>
        <w:ind w:left="6804"/>
      </w:pPr>
      <w:r>
        <w:rPr>
          <w:iCs/>
          <w:szCs w:val="28"/>
        </w:rPr>
        <w:t xml:space="preserve">от 26.11.2015 г. </w:t>
      </w:r>
      <w:r>
        <w:rPr>
          <w:color w:val="000000"/>
          <w:spacing w:val="-12"/>
          <w:position w:val="-10"/>
          <w:szCs w:val="28"/>
        </w:rPr>
        <w:t xml:space="preserve"> </w:t>
      </w:r>
      <w:r w:rsidR="00083F37">
        <w:t>№580</w:t>
      </w:r>
    </w:p>
    <w:p w:rsidR="007C34BD" w:rsidRDefault="007C34BD" w:rsidP="00A64368">
      <w:pPr>
        <w:spacing w:after="0" w:line="240" w:lineRule="auto"/>
        <w:rPr>
          <w:rFonts w:eastAsia="Times New Roman"/>
          <w:color w:val="0D0D0D"/>
          <w:sz w:val="24"/>
          <w:szCs w:val="24"/>
          <w:lang w:eastAsia="ru-RU"/>
        </w:rPr>
      </w:pPr>
    </w:p>
    <w:p w:rsidR="004627E1" w:rsidRPr="00D026C0" w:rsidRDefault="00A64368" w:rsidP="00D026C0">
      <w:pPr>
        <w:spacing w:after="0" w:line="240" w:lineRule="auto"/>
        <w:rPr>
          <w:rFonts w:eastAsia="Times New Roman"/>
          <w:color w:val="0D0D0D"/>
          <w:sz w:val="24"/>
          <w:szCs w:val="24"/>
          <w:lang w:eastAsia="ru-RU"/>
        </w:rPr>
      </w:pPr>
      <w:r w:rsidRPr="0011156E">
        <w:rPr>
          <w:rFonts w:eastAsia="Times New Roman"/>
          <w:color w:val="0D0D0D"/>
          <w:sz w:val="24"/>
          <w:szCs w:val="24"/>
          <w:lang w:eastAsia="ru-RU"/>
        </w:rPr>
        <w:t>     </w:t>
      </w:r>
      <w:bookmarkStart w:id="0" w:name="Par37"/>
      <w:bookmarkEnd w:id="0"/>
    </w:p>
    <w:p w:rsidR="004627E1" w:rsidRDefault="004627E1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627E1" w:rsidRDefault="004627E1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7C34BD" w:rsidRDefault="00A64368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АДМИНИСТРАТИВНЫЙ РЕГЛАМЕНТ</w:t>
      </w:r>
    </w:p>
    <w:p w:rsidR="007C34BD" w:rsidRDefault="007C34BD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предоставления муниципальной услуги</w:t>
      </w:r>
      <w:r w:rsidR="00A64368" w:rsidRPr="007C34BD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«</w:t>
      </w:r>
      <w:r w:rsidR="00B735F5">
        <w:rPr>
          <w:rFonts w:eastAsia="Times New Roman"/>
          <w:b/>
          <w:sz w:val="24"/>
          <w:szCs w:val="24"/>
          <w:lang w:eastAsia="ru-RU"/>
        </w:rPr>
        <w:t>Предоставление градостроительного</w:t>
      </w:r>
      <w:r w:rsidRPr="007C34BD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4627E1" w:rsidRPr="004627E1" w:rsidRDefault="00B735F5" w:rsidP="004627E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плана земельного участка</w:t>
      </w:r>
      <w:r w:rsidR="007C34BD">
        <w:rPr>
          <w:rFonts w:eastAsia="Times New Roman"/>
          <w:b/>
          <w:sz w:val="24"/>
          <w:szCs w:val="24"/>
          <w:lang w:eastAsia="ru-RU"/>
        </w:rPr>
        <w:t>»</w:t>
      </w:r>
      <w:bookmarkStart w:id="1" w:name="Par45"/>
      <w:bookmarkEnd w:id="1"/>
    </w:p>
    <w:p w:rsidR="004627E1" w:rsidRDefault="004627E1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B1BFE">
        <w:rPr>
          <w:rFonts w:eastAsia="Times New Roman"/>
          <w:b/>
          <w:sz w:val="24"/>
          <w:szCs w:val="24"/>
          <w:lang w:eastAsia="ru-RU"/>
        </w:rPr>
        <w:t>I. Общие положения</w:t>
      </w:r>
    </w:p>
    <w:p w:rsidR="00A64368" w:rsidRPr="001B1BF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2" w:name="Par47"/>
      <w:bookmarkEnd w:id="2"/>
      <w:r w:rsidRPr="00D46792">
        <w:rPr>
          <w:rFonts w:eastAsia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A64368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7C34BD">
        <w:rPr>
          <w:rFonts w:eastAsia="Times New Roman"/>
          <w:sz w:val="24"/>
          <w:szCs w:val="24"/>
          <w:lang w:eastAsia="ru-RU"/>
        </w:rPr>
        <w:t>«П</w:t>
      </w:r>
      <w:r w:rsidRPr="00D46792">
        <w:rPr>
          <w:rFonts w:eastAsia="Times New Roman"/>
          <w:sz w:val="24"/>
          <w:szCs w:val="24"/>
          <w:lang w:eastAsia="ru-RU"/>
        </w:rPr>
        <w:t>редоставлени</w:t>
      </w:r>
      <w:r w:rsidR="007C34BD">
        <w:rPr>
          <w:rFonts w:eastAsia="Times New Roman"/>
          <w:sz w:val="24"/>
          <w:szCs w:val="24"/>
          <w:lang w:eastAsia="ru-RU"/>
        </w:rPr>
        <w:t>е</w:t>
      </w:r>
      <w:r w:rsidRPr="00D46792">
        <w:rPr>
          <w:rFonts w:eastAsia="Times New Roman"/>
          <w:sz w:val="24"/>
          <w:szCs w:val="24"/>
          <w:lang w:eastAsia="ru-RU"/>
        </w:rPr>
        <w:t xml:space="preserve"> градостроительных планов земельных участков</w:t>
      </w:r>
      <w:r w:rsidR="007C34BD">
        <w:rPr>
          <w:rFonts w:eastAsia="Times New Roman"/>
          <w:sz w:val="24"/>
          <w:szCs w:val="24"/>
          <w:lang w:eastAsia="ru-RU"/>
        </w:rPr>
        <w:t>»</w:t>
      </w:r>
      <w:r w:rsidRPr="00D46792">
        <w:rPr>
          <w:rFonts w:eastAsia="Times New Roman"/>
          <w:sz w:val="24"/>
          <w:szCs w:val="24"/>
          <w:lang w:eastAsia="ru-RU"/>
        </w:rPr>
        <w:t xml:space="preserve"> (далее - административный регламент) устанавливает стандарт предоставления муниципальной услуги по выдаче и утверждению градостроительных планов земельных участков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) администрации </w:t>
      </w:r>
      <w:r>
        <w:rPr>
          <w:rFonts w:eastAsia="Times New Roman"/>
          <w:sz w:val="24"/>
          <w:szCs w:val="24"/>
          <w:lang w:eastAsia="ru-RU"/>
        </w:rPr>
        <w:t xml:space="preserve">местного самоуправления </w:t>
      </w:r>
      <w:proofErr w:type="spellStart"/>
      <w:r>
        <w:rPr>
          <w:rFonts w:eastAsia="Times New Roman"/>
          <w:sz w:val="24"/>
          <w:szCs w:val="24"/>
          <w:lang w:eastAsia="ru-RU"/>
        </w:rPr>
        <w:t>Бесланского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городского </w:t>
      </w:r>
      <w:r w:rsidR="007C34BD">
        <w:rPr>
          <w:rFonts w:eastAsia="Times New Roman"/>
          <w:sz w:val="24"/>
          <w:szCs w:val="24"/>
          <w:lang w:eastAsia="ru-RU"/>
        </w:rPr>
        <w:t>поселения</w:t>
      </w:r>
      <w:r w:rsidRPr="00D46792">
        <w:rPr>
          <w:rFonts w:eastAsia="Times New Roman"/>
          <w:sz w:val="24"/>
          <w:szCs w:val="24"/>
          <w:lang w:eastAsia="ru-RU"/>
        </w:rPr>
        <w:t>, должностных лиц администрации, муниципальных служащих, оказывающих муниципальную услугу.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2.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</w:t>
      </w:r>
      <w:r>
        <w:rPr>
          <w:rFonts w:eastAsia="Times New Roman"/>
          <w:sz w:val="24"/>
          <w:szCs w:val="24"/>
          <w:lang w:eastAsia="ru-RU"/>
        </w:rPr>
        <w:t xml:space="preserve">местного самоуправления </w:t>
      </w:r>
      <w:proofErr w:type="spellStart"/>
      <w:r>
        <w:rPr>
          <w:rFonts w:eastAsia="Times New Roman"/>
          <w:sz w:val="24"/>
          <w:szCs w:val="24"/>
          <w:lang w:eastAsia="ru-RU"/>
        </w:rPr>
        <w:t>Бесланского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городского </w:t>
      </w:r>
      <w:r w:rsidRPr="00D46792">
        <w:rPr>
          <w:rFonts w:eastAsia="Times New Roman"/>
          <w:sz w:val="24"/>
          <w:szCs w:val="24"/>
          <w:lang w:eastAsia="ru-RU"/>
        </w:rPr>
        <w:t>поселения</w:t>
      </w:r>
      <w:r>
        <w:rPr>
          <w:rFonts w:eastAsia="Times New Roman"/>
          <w:sz w:val="24"/>
          <w:szCs w:val="24"/>
          <w:lang w:eastAsia="ru-RU"/>
        </w:rPr>
        <w:t xml:space="preserve"> (далее – Администрация)</w:t>
      </w:r>
      <w:r w:rsidRPr="00D46792">
        <w:rPr>
          <w:rFonts w:eastAsia="Times New Roman"/>
          <w:sz w:val="24"/>
          <w:szCs w:val="24"/>
          <w:lang w:eastAsia="ru-RU"/>
        </w:rPr>
        <w:t>.</w:t>
      </w:r>
    </w:p>
    <w:p w:rsidR="007C34BD" w:rsidRPr="00D46792" w:rsidRDefault="007C34BD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" w:name="Par53"/>
      <w:bookmarkEnd w:id="3"/>
      <w:r w:rsidRPr="007C34BD">
        <w:rPr>
          <w:rFonts w:eastAsia="Times New Roman"/>
          <w:b/>
          <w:sz w:val="24"/>
          <w:szCs w:val="24"/>
          <w:lang w:eastAsia="ru-RU"/>
        </w:rPr>
        <w:t>Лица, имеющие право на получение муниципальной услуги</w:t>
      </w:r>
    </w:p>
    <w:p w:rsidR="007C34BD" w:rsidRPr="007C34BD" w:rsidRDefault="007C34BD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4" w:name="Par55"/>
      <w:bookmarkEnd w:id="4"/>
      <w:r w:rsidRPr="00D46792">
        <w:rPr>
          <w:rFonts w:eastAsia="Times New Roman"/>
          <w:sz w:val="24"/>
          <w:szCs w:val="24"/>
          <w:lang w:eastAsia="ru-RU"/>
        </w:rPr>
        <w:t>3. Заявителями на получение муниципальной услуги (далее - заявители) являются: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физические и юридические лица, собственники, арендаторы, пользователи земельных участков, а также лица, уполномоченные представлять их интересы, при наличии доверенности, заверенной нотариально.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5" w:name="Par58"/>
      <w:bookmarkEnd w:id="5"/>
      <w:r w:rsidRPr="00D46792">
        <w:rPr>
          <w:rFonts w:eastAsia="Times New Roman"/>
          <w:sz w:val="24"/>
          <w:szCs w:val="24"/>
          <w:lang w:eastAsia="ru-RU"/>
        </w:rPr>
        <w:t>Требования к порядку информирования о порядке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4. Информирование граждан о порядке предоставления муниципальной услуги осуществл</w:t>
      </w:r>
      <w:r>
        <w:rPr>
          <w:rFonts w:eastAsia="Times New Roman"/>
          <w:sz w:val="24"/>
          <w:szCs w:val="24"/>
          <w:lang w:eastAsia="ru-RU"/>
        </w:rPr>
        <w:t>яется муниципальными служащими А</w:t>
      </w:r>
      <w:r w:rsidRPr="00D46792">
        <w:rPr>
          <w:rFonts w:eastAsia="Times New Roman"/>
          <w:sz w:val="24"/>
          <w:szCs w:val="24"/>
          <w:lang w:eastAsia="ru-RU"/>
        </w:rPr>
        <w:t>дминистрации.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6. Информация о порядке предоставления муниципальной услуги содержит следующие сведения: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на</w:t>
      </w:r>
      <w:r>
        <w:rPr>
          <w:rFonts w:eastAsia="Times New Roman"/>
          <w:sz w:val="24"/>
          <w:szCs w:val="24"/>
          <w:lang w:eastAsia="ru-RU"/>
        </w:rPr>
        <w:t>именование и почтовые адреса А</w:t>
      </w:r>
      <w:r w:rsidRPr="00D46792">
        <w:rPr>
          <w:rFonts w:eastAsia="Times New Roman"/>
          <w:sz w:val="24"/>
          <w:szCs w:val="24"/>
          <w:lang w:eastAsia="ru-RU"/>
        </w:rPr>
        <w:t>дминистрации, ответственной за предоставление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2) справочные номера телефонов А</w:t>
      </w:r>
      <w:r w:rsidRPr="00D46792">
        <w:rPr>
          <w:rFonts w:eastAsia="Times New Roman"/>
          <w:sz w:val="24"/>
          <w:szCs w:val="24"/>
          <w:lang w:eastAsia="ru-RU"/>
        </w:rPr>
        <w:t>дминистрации, ответственной за предоставление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3) адрес официального сайта А</w:t>
      </w:r>
      <w:r w:rsidRPr="00D46792">
        <w:rPr>
          <w:rFonts w:eastAsia="Times New Roman"/>
          <w:sz w:val="24"/>
          <w:szCs w:val="24"/>
          <w:lang w:eastAsia="ru-RU"/>
        </w:rPr>
        <w:t>дминистрации в информационно-телекоммуникационной сети Интернет (далее - сеть Интернет);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 график работы А</w:t>
      </w:r>
      <w:r w:rsidRPr="00D46792">
        <w:rPr>
          <w:rFonts w:eastAsia="Times New Roman"/>
          <w:sz w:val="24"/>
          <w:szCs w:val="24"/>
          <w:lang w:eastAsia="ru-RU"/>
        </w:rPr>
        <w:t>дминистрации, ответственной за предоставление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5) требования к письменному запросу заявителей о предоставлении информации о порядке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6) перечень документов, необходимых для получения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8) текст административного регламента с приложениями;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9) краткое описание порядка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10) образцы оформления документов, необходимых для получения муниципальной услуги, и требования к ним;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11) перечень типовых, наиболее актуальных вопросов граж</w:t>
      </w:r>
      <w:r>
        <w:rPr>
          <w:rFonts w:eastAsia="Times New Roman"/>
          <w:sz w:val="24"/>
          <w:szCs w:val="24"/>
          <w:lang w:eastAsia="ru-RU"/>
        </w:rPr>
        <w:t>дан, относящихся к компетенции А</w:t>
      </w:r>
      <w:r w:rsidRPr="00D46792">
        <w:rPr>
          <w:rFonts w:eastAsia="Times New Roman"/>
          <w:sz w:val="24"/>
          <w:szCs w:val="24"/>
          <w:lang w:eastAsia="ru-RU"/>
        </w:rPr>
        <w:t>дминистрации, и ответы на них.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7. Информация о порядке предоставления муниципальной услуги размещается на инфор</w:t>
      </w:r>
      <w:r>
        <w:rPr>
          <w:rFonts w:eastAsia="Times New Roman"/>
          <w:sz w:val="24"/>
          <w:szCs w:val="24"/>
          <w:lang w:eastAsia="ru-RU"/>
        </w:rPr>
        <w:t>мационных стендах в помещениях А</w:t>
      </w:r>
      <w:r w:rsidRPr="00D46792">
        <w:rPr>
          <w:rFonts w:eastAsia="Times New Roman"/>
          <w:sz w:val="24"/>
          <w:szCs w:val="24"/>
          <w:lang w:eastAsia="ru-RU"/>
        </w:rPr>
        <w:t>дминистрации, на официальном сайте администрации городского поселения в сети Интернет, а также предоставляется по телефону и электронной почте по обращению заявителя.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8. Справочная информация о месте нахождения администрации городского поселения, структурного подразделения администрации,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представлены в приложении N 1 к административному регламенту.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9. При общении с гра</w:t>
      </w:r>
      <w:r>
        <w:rPr>
          <w:rFonts w:eastAsia="Times New Roman"/>
          <w:sz w:val="24"/>
          <w:szCs w:val="24"/>
          <w:lang w:eastAsia="ru-RU"/>
        </w:rPr>
        <w:t>жданами муниципальные служащие А</w:t>
      </w:r>
      <w:r w:rsidRPr="00D46792">
        <w:rPr>
          <w:rFonts w:eastAsia="Times New Roman"/>
          <w:sz w:val="24"/>
          <w:szCs w:val="24"/>
          <w:lang w:eastAsia="ru-RU"/>
        </w:rPr>
        <w:t>дминистрации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6" w:name="Par79"/>
      <w:bookmarkEnd w:id="6"/>
      <w:r w:rsidRPr="007C34BD">
        <w:rPr>
          <w:rFonts w:eastAsia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A64368" w:rsidRPr="007C34BD" w:rsidRDefault="00A64368" w:rsidP="00A64368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bookmarkStart w:id="7" w:name="Par81"/>
      <w:bookmarkEnd w:id="7"/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10. Выдача и утверждение градостроительных планов земельных участков.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8" w:name="Par85"/>
      <w:bookmarkEnd w:id="8"/>
      <w:r w:rsidRPr="00D46792">
        <w:rPr>
          <w:rFonts w:eastAsia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11. Предоставление муниц</w:t>
      </w:r>
      <w:r>
        <w:rPr>
          <w:rFonts w:eastAsia="Times New Roman"/>
          <w:sz w:val="24"/>
          <w:szCs w:val="24"/>
          <w:lang w:eastAsia="ru-RU"/>
        </w:rPr>
        <w:t>ипальной услуги осуществляется А</w:t>
      </w:r>
      <w:r w:rsidRPr="00D46792">
        <w:rPr>
          <w:rFonts w:eastAsia="Times New Roman"/>
          <w:sz w:val="24"/>
          <w:szCs w:val="24"/>
          <w:lang w:eastAsia="ru-RU"/>
        </w:rPr>
        <w:t xml:space="preserve">дминистрацией. Обеспечение предоставления услуги осуществляется отделом </w:t>
      </w:r>
      <w:r>
        <w:rPr>
          <w:rFonts w:eastAsia="Times New Roman"/>
          <w:sz w:val="24"/>
          <w:szCs w:val="24"/>
          <w:lang w:eastAsia="ru-RU"/>
        </w:rPr>
        <w:t>по вопросам муниципального имущества, земельных отношений и градостроительства А</w:t>
      </w:r>
      <w:r w:rsidRPr="00D46792">
        <w:rPr>
          <w:rFonts w:eastAsia="Times New Roman"/>
          <w:sz w:val="24"/>
          <w:szCs w:val="24"/>
          <w:lang w:eastAsia="ru-RU"/>
        </w:rPr>
        <w:t>дминистрации (далее - Отдел).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12. В предоставлении муниципальной услуги участвуют: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Управление Федеральной службы государственной регистрации, кадастра и картографии по РСО-Алания;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- филиал Федерального государственного бюджетного учреждения </w:t>
      </w:r>
      <w:r w:rsidR="007C34BD">
        <w:rPr>
          <w:rFonts w:eastAsia="Times New Roman"/>
          <w:sz w:val="24"/>
          <w:szCs w:val="24"/>
          <w:lang w:eastAsia="ru-RU"/>
        </w:rPr>
        <w:t>«</w:t>
      </w:r>
      <w:r w:rsidRPr="00D46792">
        <w:rPr>
          <w:rFonts w:eastAsia="Times New Roman"/>
          <w:sz w:val="24"/>
          <w:szCs w:val="24"/>
          <w:lang w:eastAsia="ru-RU"/>
        </w:rPr>
        <w:t>Федеральная кадастровая палата Федеральной службы государственной регистрации, кадастра и картографии</w:t>
      </w:r>
      <w:r w:rsidR="007C34BD">
        <w:rPr>
          <w:rFonts w:eastAsia="Times New Roman"/>
          <w:sz w:val="24"/>
          <w:szCs w:val="24"/>
          <w:lang w:eastAsia="ru-RU"/>
        </w:rPr>
        <w:t>»</w:t>
      </w:r>
      <w:r w:rsidRPr="00D46792">
        <w:rPr>
          <w:rFonts w:eastAsia="Times New Roman"/>
          <w:sz w:val="24"/>
          <w:szCs w:val="24"/>
          <w:lang w:eastAsia="ru-RU"/>
        </w:rPr>
        <w:t xml:space="preserve"> по </w:t>
      </w:r>
      <w:proofErr w:type="spellStart"/>
      <w:r w:rsidRPr="00D46792">
        <w:rPr>
          <w:rFonts w:eastAsia="Times New Roman"/>
          <w:sz w:val="24"/>
          <w:szCs w:val="24"/>
          <w:lang w:eastAsia="ru-RU"/>
        </w:rPr>
        <w:t>РСО-Алания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>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Федеральная налоговая служба.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13. 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:</w:t>
      </w:r>
    </w:p>
    <w:p w:rsidR="00A64368" w:rsidRPr="007C34BD" w:rsidRDefault="00A64368" w:rsidP="007C34BD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Управлением Федеральной службы государственной регистрации, кадастра и картографии по РСО-Алания;</w:t>
      </w:r>
    </w:p>
    <w:p w:rsidR="00A64368" w:rsidRPr="007C34BD" w:rsidRDefault="00A64368" w:rsidP="007C34BD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 xml:space="preserve">филиалом Федерального государственного бюджетного учреждения </w:t>
      </w:r>
      <w:r w:rsidR="007C34BD">
        <w:rPr>
          <w:rFonts w:eastAsia="Times New Roman"/>
          <w:sz w:val="24"/>
          <w:szCs w:val="24"/>
          <w:lang w:eastAsia="ru-RU"/>
        </w:rPr>
        <w:t>«</w:t>
      </w:r>
      <w:r w:rsidRPr="007C34BD">
        <w:rPr>
          <w:rFonts w:eastAsia="Times New Roman"/>
          <w:sz w:val="24"/>
          <w:szCs w:val="24"/>
          <w:lang w:eastAsia="ru-RU"/>
        </w:rPr>
        <w:t>Федеральная кадастровая палата Федеральной службы государственной регистрации, кадастра и картографии</w:t>
      </w:r>
      <w:r w:rsidR="007C34BD">
        <w:rPr>
          <w:rFonts w:eastAsia="Times New Roman"/>
          <w:sz w:val="24"/>
          <w:szCs w:val="24"/>
          <w:lang w:eastAsia="ru-RU"/>
        </w:rPr>
        <w:t>»</w:t>
      </w:r>
      <w:r w:rsidRPr="007C34BD">
        <w:rPr>
          <w:rFonts w:eastAsia="Times New Roman"/>
          <w:sz w:val="24"/>
          <w:szCs w:val="24"/>
          <w:lang w:eastAsia="ru-RU"/>
        </w:rPr>
        <w:t xml:space="preserve"> по </w:t>
      </w:r>
      <w:proofErr w:type="spellStart"/>
      <w:r w:rsidRPr="007C34BD">
        <w:rPr>
          <w:rFonts w:eastAsia="Times New Roman"/>
          <w:sz w:val="24"/>
          <w:szCs w:val="24"/>
          <w:lang w:eastAsia="ru-RU"/>
        </w:rPr>
        <w:t>РСО-Алания</w:t>
      </w:r>
      <w:proofErr w:type="spellEnd"/>
      <w:r w:rsidRPr="007C34BD">
        <w:rPr>
          <w:rFonts w:eastAsia="Times New Roman"/>
          <w:sz w:val="24"/>
          <w:szCs w:val="24"/>
          <w:lang w:eastAsia="ru-RU"/>
        </w:rPr>
        <w:t>;</w:t>
      </w:r>
    </w:p>
    <w:p w:rsidR="00A64368" w:rsidRPr="007C34BD" w:rsidRDefault="00A64368" w:rsidP="007C34BD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Федеральной налоговой службой.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14. Органы, предоставляющие услугу по выдаче </w:t>
      </w:r>
      <w:proofErr w:type="spellStart"/>
      <w:r w:rsidRPr="00D46792">
        <w:rPr>
          <w:rFonts w:eastAsia="Times New Roman"/>
          <w:sz w:val="24"/>
          <w:szCs w:val="24"/>
          <w:lang w:eastAsia="ru-RU"/>
        </w:rPr>
        <w:t>выкопировок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 xml:space="preserve"> из генерального плана и из ситуационных планов,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организации.</w:t>
      </w:r>
    </w:p>
    <w:p w:rsidR="007C34BD" w:rsidRPr="00D46792" w:rsidRDefault="007C34BD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9" w:name="Par98"/>
      <w:bookmarkEnd w:id="9"/>
      <w:r w:rsidRPr="007C34BD">
        <w:rPr>
          <w:rFonts w:eastAsia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7C34BD" w:rsidRPr="007C34BD" w:rsidRDefault="007C34BD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10" w:name="Par100"/>
      <w:bookmarkEnd w:id="10"/>
      <w:r w:rsidRPr="00D46792">
        <w:rPr>
          <w:rFonts w:eastAsia="Times New Roman"/>
          <w:sz w:val="24"/>
          <w:szCs w:val="24"/>
          <w:lang w:eastAsia="ru-RU"/>
        </w:rPr>
        <w:t>15. Результатом предоставления муниципальной услуги является: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градостроительный план земельного участка и постановление о его утверждении;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мотивированный отказ в выдаче градостроительного плана.</w:t>
      </w:r>
    </w:p>
    <w:p w:rsidR="007C34BD" w:rsidRPr="00D46792" w:rsidRDefault="007C34BD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1" w:name="Par104"/>
      <w:bookmarkEnd w:id="11"/>
      <w:r w:rsidRPr="007C34BD">
        <w:rPr>
          <w:rFonts w:eastAsia="Times New Roman"/>
          <w:b/>
          <w:sz w:val="24"/>
          <w:szCs w:val="24"/>
          <w:lang w:eastAsia="ru-RU"/>
        </w:rPr>
        <w:t>Срок регистрации запроса заявителя</w:t>
      </w:r>
    </w:p>
    <w:p w:rsidR="007C34BD" w:rsidRPr="007C34BD" w:rsidRDefault="007C34BD" w:rsidP="007C34B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16. Запрос заявителя о предоставлении муницип</w:t>
      </w:r>
      <w:r>
        <w:rPr>
          <w:rFonts w:eastAsia="Times New Roman"/>
          <w:sz w:val="24"/>
          <w:szCs w:val="24"/>
          <w:lang w:eastAsia="ru-RU"/>
        </w:rPr>
        <w:t>альной услуги регистрируется в А</w:t>
      </w:r>
      <w:r w:rsidRPr="00D46792">
        <w:rPr>
          <w:rFonts w:eastAsia="Times New Roman"/>
          <w:sz w:val="24"/>
          <w:szCs w:val="24"/>
          <w:lang w:eastAsia="ru-RU"/>
        </w:rPr>
        <w:t xml:space="preserve">дминистрации в срок не позднее 1 рабочего дня, следующего за днем поступления в </w:t>
      </w:r>
      <w:r>
        <w:rPr>
          <w:rFonts w:eastAsia="Times New Roman"/>
          <w:sz w:val="24"/>
          <w:szCs w:val="24"/>
          <w:lang w:eastAsia="ru-RU"/>
        </w:rPr>
        <w:t>А</w:t>
      </w:r>
      <w:r w:rsidRPr="00D46792">
        <w:rPr>
          <w:rFonts w:eastAsia="Times New Roman"/>
          <w:sz w:val="24"/>
          <w:szCs w:val="24"/>
          <w:lang w:eastAsia="ru-RU"/>
        </w:rPr>
        <w:t>дминистрацию.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2" w:name="Par108"/>
      <w:bookmarkEnd w:id="12"/>
      <w:r w:rsidRPr="007C34BD">
        <w:rPr>
          <w:rFonts w:eastAsia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17. Срок предоставления муниципальной услуги не превышает 30 дней</w:t>
      </w:r>
      <w:r w:rsidR="00527358">
        <w:rPr>
          <w:rFonts w:eastAsia="Times New Roman"/>
          <w:sz w:val="24"/>
          <w:szCs w:val="24"/>
          <w:lang w:eastAsia="ru-RU"/>
        </w:rPr>
        <w:t xml:space="preserve"> (1 месяц)</w:t>
      </w:r>
      <w:r w:rsidRPr="00D46792">
        <w:rPr>
          <w:rFonts w:eastAsia="Times New Roman"/>
          <w:sz w:val="24"/>
          <w:szCs w:val="24"/>
          <w:lang w:eastAsia="ru-RU"/>
        </w:rPr>
        <w:t xml:space="preserve"> со дня регистрации заявления.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18. Срок приостановления предоставления муниципальной услуги, осуществленного на основаниях, предусмотренных нормативными правовыми актами, не предусмотрен.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19. Выдача (направление) результата предоставления муниципальной услуги осуществляется в срок, не превышающий 1 календарного дня.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13" w:name="Par114"/>
      <w:bookmarkEnd w:id="13"/>
      <w:r w:rsidRPr="00D46792">
        <w:rPr>
          <w:rFonts w:eastAsia="Times New Roman"/>
          <w:sz w:val="24"/>
          <w:szCs w:val="24"/>
          <w:lang w:eastAsia="ru-RU"/>
        </w:rPr>
        <w:t>Правовые основания предоставления муниципальной услуги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20. Предоставление услуги осуществляется в соответствии со следующими нормативными правовыми актами: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Конституцией Российской Федерации</w:t>
      </w:r>
      <w:r w:rsidR="007C34BD">
        <w:rPr>
          <w:rFonts w:eastAsia="Times New Roman"/>
          <w:sz w:val="24"/>
          <w:szCs w:val="24"/>
          <w:lang w:eastAsia="ru-RU"/>
        </w:rPr>
        <w:t>;</w:t>
      </w:r>
      <w:r w:rsidRPr="007C34BD">
        <w:rPr>
          <w:rFonts w:eastAsia="Times New Roman"/>
          <w:sz w:val="24"/>
          <w:szCs w:val="24"/>
          <w:lang w:eastAsia="ru-RU"/>
        </w:rPr>
        <w:t xml:space="preserve"> 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Градостроительным кодексом Российской Федерации</w:t>
      </w:r>
      <w:r w:rsidR="007C34BD">
        <w:rPr>
          <w:rFonts w:eastAsia="Times New Roman"/>
          <w:sz w:val="24"/>
          <w:szCs w:val="24"/>
          <w:lang w:eastAsia="ru-RU"/>
        </w:rPr>
        <w:t>;</w:t>
      </w:r>
      <w:r w:rsidRPr="007C34BD">
        <w:rPr>
          <w:rFonts w:eastAsia="Times New Roman"/>
          <w:sz w:val="24"/>
          <w:szCs w:val="24"/>
          <w:lang w:eastAsia="ru-RU"/>
        </w:rPr>
        <w:t xml:space="preserve"> 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Феде</w:t>
      </w:r>
      <w:r w:rsidR="007C34BD">
        <w:rPr>
          <w:rFonts w:eastAsia="Times New Roman"/>
          <w:sz w:val="24"/>
          <w:szCs w:val="24"/>
          <w:lang w:eastAsia="ru-RU"/>
        </w:rPr>
        <w:t>ральным законом от 29.12.2004 №191-ФЗ «</w:t>
      </w:r>
      <w:r w:rsidRPr="007C34BD">
        <w:rPr>
          <w:rFonts w:eastAsia="Times New Roman"/>
          <w:sz w:val="24"/>
          <w:szCs w:val="24"/>
          <w:lang w:eastAsia="ru-RU"/>
        </w:rPr>
        <w:t>О введении в действие Градостроительно</w:t>
      </w:r>
      <w:r w:rsidR="007C34BD">
        <w:rPr>
          <w:rFonts w:eastAsia="Times New Roman"/>
          <w:sz w:val="24"/>
          <w:szCs w:val="24"/>
          <w:lang w:eastAsia="ru-RU"/>
        </w:rPr>
        <w:t>го кодекса Российской Федерации»;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Феде</w:t>
      </w:r>
      <w:r w:rsidR="007C34BD" w:rsidRPr="007C34BD">
        <w:rPr>
          <w:rFonts w:eastAsia="Times New Roman"/>
          <w:sz w:val="24"/>
          <w:szCs w:val="24"/>
          <w:lang w:eastAsia="ru-RU"/>
        </w:rPr>
        <w:t>ральным законом от 06.10.2003 №</w:t>
      </w:r>
      <w:r w:rsidRPr="007C34BD">
        <w:rPr>
          <w:rFonts w:eastAsia="Times New Roman"/>
          <w:sz w:val="24"/>
          <w:szCs w:val="24"/>
          <w:lang w:eastAsia="ru-RU"/>
        </w:rPr>
        <w:t xml:space="preserve">131-ФЗ </w:t>
      </w:r>
      <w:r w:rsidR="007C34BD" w:rsidRPr="007C34BD">
        <w:rPr>
          <w:rFonts w:eastAsia="Times New Roman"/>
          <w:sz w:val="24"/>
          <w:szCs w:val="24"/>
          <w:lang w:eastAsia="ru-RU"/>
        </w:rPr>
        <w:t>«</w:t>
      </w:r>
      <w:r w:rsidRPr="007C34BD">
        <w:rPr>
          <w:rFonts w:eastAsia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7C34BD" w:rsidRPr="007C34BD">
        <w:rPr>
          <w:rFonts w:eastAsia="Times New Roman"/>
          <w:sz w:val="24"/>
          <w:szCs w:val="24"/>
          <w:lang w:eastAsia="ru-RU"/>
        </w:rPr>
        <w:t>»</w:t>
      </w:r>
      <w:r w:rsidR="007C34BD">
        <w:rPr>
          <w:rFonts w:eastAsia="Times New Roman"/>
          <w:sz w:val="24"/>
          <w:szCs w:val="24"/>
          <w:lang w:eastAsia="ru-RU"/>
        </w:rPr>
        <w:t>;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Феде</w:t>
      </w:r>
      <w:r w:rsidR="007C34BD" w:rsidRPr="007C34BD">
        <w:rPr>
          <w:rFonts w:eastAsia="Times New Roman"/>
          <w:sz w:val="24"/>
          <w:szCs w:val="24"/>
          <w:lang w:eastAsia="ru-RU"/>
        </w:rPr>
        <w:t>ральным законом от 27.07.2010 №</w:t>
      </w:r>
      <w:r w:rsidRPr="007C34BD">
        <w:rPr>
          <w:rFonts w:eastAsia="Times New Roman"/>
          <w:sz w:val="24"/>
          <w:szCs w:val="24"/>
          <w:lang w:eastAsia="ru-RU"/>
        </w:rPr>
        <w:t xml:space="preserve">210-ФЗ </w:t>
      </w:r>
      <w:r w:rsidR="007C34BD" w:rsidRPr="007C34BD">
        <w:rPr>
          <w:rFonts w:eastAsia="Times New Roman"/>
          <w:sz w:val="24"/>
          <w:szCs w:val="24"/>
          <w:lang w:eastAsia="ru-RU"/>
        </w:rPr>
        <w:t>«</w:t>
      </w:r>
      <w:r w:rsidRPr="007C34BD">
        <w:rPr>
          <w:rFonts w:eastAsia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7C34BD" w:rsidRPr="007C34BD">
        <w:rPr>
          <w:rFonts w:eastAsia="Times New Roman"/>
          <w:sz w:val="24"/>
          <w:szCs w:val="24"/>
          <w:lang w:eastAsia="ru-RU"/>
        </w:rPr>
        <w:t>»</w:t>
      </w:r>
      <w:r w:rsidR="007C34BD">
        <w:rPr>
          <w:rFonts w:eastAsia="Times New Roman"/>
          <w:sz w:val="24"/>
          <w:szCs w:val="24"/>
          <w:lang w:eastAsia="ru-RU"/>
        </w:rPr>
        <w:t>;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Граждански</w:t>
      </w:r>
      <w:r w:rsidR="007C34BD">
        <w:rPr>
          <w:rFonts w:eastAsia="Times New Roman"/>
          <w:sz w:val="24"/>
          <w:szCs w:val="24"/>
          <w:lang w:eastAsia="ru-RU"/>
        </w:rPr>
        <w:t>м кодексом Российской Федерации;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Феде</w:t>
      </w:r>
      <w:r w:rsidR="007C34BD" w:rsidRPr="007C34BD">
        <w:rPr>
          <w:rFonts w:eastAsia="Times New Roman"/>
          <w:sz w:val="24"/>
          <w:szCs w:val="24"/>
          <w:lang w:eastAsia="ru-RU"/>
        </w:rPr>
        <w:t>ральным законом от 02.05.2006 №</w:t>
      </w:r>
      <w:r w:rsidRPr="007C34BD">
        <w:rPr>
          <w:rFonts w:eastAsia="Times New Roman"/>
          <w:sz w:val="24"/>
          <w:szCs w:val="24"/>
          <w:lang w:eastAsia="ru-RU"/>
        </w:rPr>
        <w:t xml:space="preserve">59-ФЗ </w:t>
      </w:r>
      <w:r w:rsidR="007C34BD" w:rsidRPr="007C34BD">
        <w:rPr>
          <w:rFonts w:eastAsia="Times New Roman"/>
          <w:sz w:val="24"/>
          <w:szCs w:val="24"/>
          <w:lang w:eastAsia="ru-RU"/>
        </w:rPr>
        <w:t>«</w:t>
      </w:r>
      <w:r w:rsidRPr="007C34BD">
        <w:rPr>
          <w:rFonts w:eastAsia="Times New Roman"/>
          <w:sz w:val="24"/>
          <w:szCs w:val="24"/>
          <w:lang w:eastAsia="ru-RU"/>
        </w:rPr>
        <w:t>О порядке рассмотрения обращений граждан Российской Федерации</w:t>
      </w:r>
      <w:r w:rsidR="007C34BD" w:rsidRPr="007C34BD">
        <w:rPr>
          <w:rFonts w:eastAsia="Times New Roman"/>
          <w:sz w:val="24"/>
          <w:szCs w:val="24"/>
          <w:lang w:eastAsia="ru-RU"/>
        </w:rPr>
        <w:t>»</w:t>
      </w:r>
      <w:r w:rsidRPr="007C34BD">
        <w:rPr>
          <w:rFonts w:eastAsia="Times New Roman"/>
          <w:sz w:val="24"/>
          <w:szCs w:val="24"/>
          <w:lang w:eastAsia="ru-RU"/>
        </w:rPr>
        <w:t>;</w:t>
      </w:r>
    </w:p>
    <w:p w:rsid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>приказом Министерства регионального развития Росс</w:t>
      </w:r>
      <w:r w:rsidR="007C34BD" w:rsidRPr="007C34BD">
        <w:rPr>
          <w:rFonts w:eastAsia="Times New Roman"/>
          <w:sz w:val="24"/>
          <w:szCs w:val="24"/>
          <w:lang w:eastAsia="ru-RU"/>
        </w:rPr>
        <w:t>ийской Федерации от 10.05.2011 №</w:t>
      </w:r>
      <w:r w:rsidRPr="007C34BD">
        <w:rPr>
          <w:rFonts w:eastAsia="Times New Roman"/>
          <w:sz w:val="24"/>
          <w:szCs w:val="24"/>
          <w:lang w:eastAsia="ru-RU"/>
        </w:rPr>
        <w:t xml:space="preserve">207 </w:t>
      </w:r>
      <w:r w:rsidR="007C34BD" w:rsidRPr="007C34BD">
        <w:rPr>
          <w:rFonts w:eastAsia="Times New Roman"/>
          <w:sz w:val="24"/>
          <w:szCs w:val="24"/>
          <w:lang w:eastAsia="ru-RU"/>
        </w:rPr>
        <w:t>«</w:t>
      </w:r>
      <w:r w:rsidRPr="007C34BD">
        <w:rPr>
          <w:rFonts w:eastAsia="Times New Roman"/>
          <w:sz w:val="24"/>
          <w:szCs w:val="24"/>
          <w:lang w:eastAsia="ru-RU"/>
        </w:rPr>
        <w:t>Об утверждении формы градостроительного плана земельного участка</w:t>
      </w:r>
      <w:r w:rsidR="007C34BD" w:rsidRPr="007C34BD">
        <w:rPr>
          <w:rFonts w:eastAsia="Times New Roman"/>
          <w:sz w:val="24"/>
          <w:szCs w:val="24"/>
          <w:lang w:eastAsia="ru-RU"/>
        </w:rPr>
        <w:t>»</w:t>
      </w:r>
      <w:r w:rsidRPr="007C34BD">
        <w:rPr>
          <w:rFonts w:eastAsia="Times New Roman"/>
          <w:sz w:val="24"/>
          <w:szCs w:val="24"/>
          <w:lang w:eastAsia="ru-RU"/>
        </w:rPr>
        <w:t>;</w:t>
      </w:r>
    </w:p>
    <w:p w:rsidR="00A64368" w:rsidRPr="007C34BD" w:rsidRDefault="00A64368" w:rsidP="00A64368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C34BD">
        <w:rPr>
          <w:rFonts w:eastAsia="Times New Roman"/>
          <w:sz w:val="24"/>
          <w:szCs w:val="24"/>
          <w:lang w:eastAsia="ru-RU"/>
        </w:rPr>
        <w:t xml:space="preserve">Уставом </w:t>
      </w:r>
      <w:proofErr w:type="spellStart"/>
      <w:r w:rsidRPr="007C34BD">
        <w:rPr>
          <w:rFonts w:eastAsia="Times New Roman"/>
          <w:sz w:val="24"/>
          <w:szCs w:val="24"/>
          <w:lang w:eastAsia="ru-RU"/>
        </w:rPr>
        <w:t>Бесланского</w:t>
      </w:r>
      <w:proofErr w:type="spellEnd"/>
      <w:r w:rsidRPr="007C34BD">
        <w:rPr>
          <w:rFonts w:eastAsia="Times New Roman"/>
          <w:sz w:val="24"/>
          <w:szCs w:val="24"/>
          <w:lang w:eastAsia="ru-RU"/>
        </w:rPr>
        <w:t xml:space="preserve"> городского поселения;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4" w:name="Par130"/>
      <w:bookmarkEnd w:id="14"/>
      <w:r w:rsidRPr="007C34BD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 xml:space="preserve">в соответствии с нормативными правовыми актами </w:t>
      </w:r>
      <w:proofErr w:type="gramStart"/>
      <w:r w:rsidRPr="007C34BD">
        <w:rPr>
          <w:rFonts w:eastAsia="Times New Roman"/>
          <w:b/>
          <w:sz w:val="24"/>
          <w:szCs w:val="24"/>
          <w:lang w:eastAsia="ru-RU"/>
        </w:rPr>
        <w:t>Российской</w:t>
      </w:r>
      <w:proofErr w:type="gramEnd"/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Федерации, нормативными правовыми актами РСО-Алания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и муниципальными правовыми актами для предоставления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муниципальной услуги, услуг, необходимых и обязательных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для ее предоставления, способы их получения заявителями,</w:t>
      </w:r>
    </w:p>
    <w:p w:rsidR="00A64368" w:rsidRPr="007C34BD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34BD">
        <w:rPr>
          <w:rFonts w:eastAsia="Times New Roman"/>
          <w:b/>
          <w:sz w:val="24"/>
          <w:szCs w:val="24"/>
          <w:lang w:eastAsia="ru-RU"/>
        </w:rPr>
        <w:t>в том числе в электронной форме, и порядоких предоставления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15" w:name="Par139"/>
      <w:bookmarkEnd w:id="15"/>
      <w:r w:rsidRPr="00D46792">
        <w:rPr>
          <w:rFonts w:eastAsia="Times New Roman"/>
          <w:sz w:val="24"/>
          <w:szCs w:val="24"/>
          <w:lang w:eastAsia="ru-RU"/>
        </w:rPr>
        <w:t>21. Исчерпывающий перечень документов, необходимых для предоставления муниципальной услуги: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заявление на выдачу градостроительного плана земельного участка (приложение N 2 к настоящему административному регламенту);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22. В бумажном виде форма заявления может быть получена заяви</w:t>
      </w:r>
      <w:r>
        <w:rPr>
          <w:rFonts w:eastAsia="Times New Roman"/>
          <w:sz w:val="24"/>
          <w:szCs w:val="24"/>
          <w:lang w:eastAsia="ru-RU"/>
        </w:rPr>
        <w:t>телем непосредственно в Отделе А</w:t>
      </w:r>
      <w:r w:rsidRPr="00D46792">
        <w:rPr>
          <w:rFonts w:eastAsia="Times New Roman"/>
          <w:sz w:val="24"/>
          <w:szCs w:val="24"/>
          <w:lang w:eastAsia="ru-RU"/>
        </w:rPr>
        <w:t>дминистрации.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23. Форма заявления доступна для копирования и заполнения в электронном виде в сети Интернет </w:t>
      </w:r>
      <w:hyperlink r:id="rId8" w:history="1">
        <w:r w:rsidRPr="00961A5E">
          <w:rPr>
            <w:rStyle w:val="a3"/>
            <w:rFonts w:eastAsia="Times New Roman"/>
            <w:sz w:val="24"/>
            <w:szCs w:val="24"/>
            <w:lang w:val="en-US" w:eastAsia="ru-RU"/>
          </w:rPr>
          <w:t>amcbeslan</w:t>
        </w:r>
        <w:r w:rsidRPr="00961A5E">
          <w:rPr>
            <w:rStyle w:val="a3"/>
            <w:rFonts w:eastAsia="Times New Roman"/>
            <w:sz w:val="24"/>
            <w:szCs w:val="24"/>
            <w:lang w:eastAsia="ru-RU"/>
          </w:rPr>
          <w:t>@</w:t>
        </w:r>
        <w:r w:rsidRPr="00961A5E">
          <w:rPr>
            <w:rStyle w:val="a3"/>
            <w:rFonts w:eastAsia="Times New Roman"/>
            <w:sz w:val="24"/>
            <w:szCs w:val="24"/>
            <w:lang w:val="en-US" w:eastAsia="ru-RU"/>
          </w:rPr>
          <w:t>g</w:t>
        </w:r>
        <w:r w:rsidRPr="00961A5E">
          <w:rPr>
            <w:rStyle w:val="a3"/>
            <w:rFonts w:eastAsia="Times New Roman"/>
            <w:sz w:val="24"/>
            <w:szCs w:val="24"/>
            <w:lang w:eastAsia="ru-RU"/>
          </w:rPr>
          <w:t>mail.</w:t>
        </w:r>
        <w:r w:rsidRPr="00961A5E">
          <w:rPr>
            <w:rStyle w:val="a3"/>
            <w:rFonts w:eastAsia="Times New Roman"/>
            <w:sz w:val="24"/>
            <w:szCs w:val="24"/>
            <w:lang w:val="en-US" w:eastAsia="ru-RU"/>
          </w:rPr>
          <w:t>com</w:t>
        </w:r>
      </w:hyperlink>
      <w:r w:rsidRPr="00D46792">
        <w:rPr>
          <w:rFonts w:eastAsia="Times New Roman"/>
          <w:sz w:val="24"/>
          <w:szCs w:val="24"/>
          <w:lang w:eastAsia="ru-RU"/>
        </w:rPr>
        <w:t>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6" w:name="Par153"/>
      <w:bookmarkEnd w:id="16"/>
      <w:r w:rsidRPr="00B23B5E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в соответствии с нормативными правовыми актами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для предоставления муниципальной услуги, которые находятся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в распоряжении государственных органов, органов местного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lastRenderedPageBreak/>
        <w:t>самоуправления и иных органов и подведомственных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им организаций, участвующих в предоставлении муниципальных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услуг, и которые заявитель вправе представить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по собственной инициативе, а также способы их получения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заявителями, в том числе в электронной форме,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порядок их представления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17" w:name="Par164"/>
      <w:bookmarkEnd w:id="17"/>
      <w:r w:rsidRPr="00D46792">
        <w:rPr>
          <w:rFonts w:eastAsia="Times New Roman"/>
          <w:sz w:val="24"/>
          <w:szCs w:val="24"/>
          <w:lang w:eastAsia="ru-RU"/>
        </w:rPr>
        <w:t>24. Заявитель вправе представить по собственной инициативе следующие документы: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свидетельство о государственной регистрации в качестве индивидуального предпринимателя;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свидетельство о постановке на учет в налоговом органе в качестве индивидуального предпринимателя;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свидетельство о государственной регистрации юридического лица;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свидетельство о постановке на учет в налоговом органе юридического лица;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правоустанавливающий документ на земельный участок, права на который зарегистрированы в Едином государственном реестре прав на недвижимое имущество и сделок с ним;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- правоустанавливающий документ на объекты недвижимости - здания, строения, сооружения, находящиеся на земельном участке, права на которые зарегистрированы в Едином государственном реестре прав на недвижимое имущество и сделок с ним.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25.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26. Администрация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27.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Администрация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РСО-Алания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, муниципальными правовыми актами.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8" w:name="Par175"/>
      <w:bookmarkEnd w:id="18"/>
      <w:r w:rsidRPr="00B23B5E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документов, необходимых для предоставления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муниципальной услуги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28.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B23B5E" w:rsidRPr="00D46792" w:rsidRDefault="00B23B5E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B23B5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9" w:name="Par193"/>
      <w:bookmarkStart w:id="20" w:name="Par202"/>
      <w:bookmarkEnd w:id="19"/>
      <w:bookmarkEnd w:id="20"/>
      <w:r w:rsidRPr="00B23B5E">
        <w:rPr>
          <w:rFonts w:eastAsia="Times New Roman"/>
          <w:b/>
          <w:sz w:val="24"/>
          <w:szCs w:val="24"/>
          <w:lang w:eastAsia="ru-RU"/>
        </w:rPr>
        <w:t>Порядок, размер и основания взимания государственнойпошлины или иной платы за предоставлениемуниципальной услуги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32. Предоставление муниципальной услуги в администрации городского поселения осуществляется бесплатно.</w:t>
      </w:r>
    </w:p>
    <w:p w:rsidR="00B23B5E" w:rsidRPr="00D46792" w:rsidRDefault="00B23B5E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B23B5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21" w:name="Par208"/>
      <w:bookmarkEnd w:id="21"/>
      <w:r w:rsidRPr="00B23B5E">
        <w:rPr>
          <w:rFonts w:eastAsia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A64368" w:rsidRPr="00B23B5E" w:rsidRDefault="00A64368" w:rsidP="00B23B5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о предоставлении муниципальной услуги, услуги организации,</w:t>
      </w:r>
    </w:p>
    <w:p w:rsidR="00A64368" w:rsidRPr="00B23B5E" w:rsidRDefault="00A64368" w:rsidP="00B23B5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участвующей в предоставлении муниципальной услуги,</w:t>
      </w:r>
    </w:p>
    <w:p w:rsidR="00A64368" w:rsidRPr="00B23B5E" w:rsidRDefault="00A64368" w:rsidP="00B23B5E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и при получении результата предоставления таких услуг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33. Максимальное время ожидания в очереди при личной подаче заявления о предоставлении муниципальной услуги составляет не более 15 минут.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34. Предельная продолжительность ожидания в очереди при получении результата предоставления муниципальной услуги не превышает 15 минут.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22" w:name="Par216"/>
      <w:bookmarkEnd w:id="22"/>
      <w:r w:rsidRPr="00B23B5E">
        <w:rPr>
          <w:rFonts w:eastAsia="Times New Roman"/>
          <w:b/>
          <w:sz w:val="24"/>
          <w:szCs w:val="24"/>
          <w:lang w:eastAsia="ru-RU"/>
        </w:rPr>
        <w:t>Требования к помещениям, в которых предоставляются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муниципальная услуга, услуги организации, участвующей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в предоставлении муниципальной услуги, к местам ожидания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 xml:space="preserve">и приема заявителей, размещению и оформлению </w:t>
      </w:r>
      <w:proofErr w:type="gramStart"/>
      <w:r w:rsidRPr="00B23B5E">
        <w:rPr>
          <w:rFonts w:eastAsia="Times New Roman"/>
          <w:b/>
          <w:sz w:val="24"/>
          <w:szCs w:val="24"/>
          <w:lang w:eastAsia="ru-RU"/>
        </w:rPr>
        <w:t>визуальной</w:t>
      </w:r>
      <w:proofErr w:type="gramEnd"/>
      <w:r w:rsidRPr="00B23B5E">
        <w:rPr>
          <w:rFonts w:eastAsia="Times New Roman"/>
          <w:b/>
          <w:sz w:val="24"/>
          <w:szCs w:val="24"/>
          <w:lang w:eastAsia="ru-RU"/>
        </w:rPr>
        <w:t>,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текстовой и мультимедийной информации о порядке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35. Предоставление муниципальных услуг осуществляется в специально выделенных для этих целей помещениях администрации городского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36.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37.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38.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39.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40. На здании рядом с входом должна быть размещена информационная табличка (вывеска), содержащая следующую информацию: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наименование органа;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место нахождения и юридический адрес;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режим работы;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номера телефонов для справок;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адрес официального сайта.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41. 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42.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43. В помещении приема и выдачи документов организуется работа справочных окон в количестве, обеспечивающем потребности граждан.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44.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45. Помещения приема и выдачи документов оборудуются стендами (стойками), содержащими информацию о порядке предоставления муниципальных услуг.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48. 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электронной очереди. Информация на табло может выводиться в виде бегущей строки.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46. Информационное табло размещается рядом с входом в помещение таким образом, чтобы обеспечить видимость максимально возможному количеству заинтересованных лиц.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47. В местах для ожидания устанавливаются стулья (кресельные секции, кресла) для заявителей.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48. Информация о фамилии, имени, отчестве и должности сотрудника администрации городского поселения должна быть размещена на личной информационной табличке и на рабочем месте специалиста.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49. Для заявителя, находящегося на приеме, должно быть предусмотрено место для раскладки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50. Прием комплекта документов, необходимых для осуществления муниципальной услуги по выдаче разрешения на строительство, и выдача документов при наличии возможности должны осуществляться в разных окнах (кабинетах).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51. 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23" w:name="Par249"/>
      <w:bookmarkEnd w:id="23"/>
      <w:r w:rsidRPr="00B23B5E">
        <w:rPr>
          <w:rFonts w:eastAsia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52. Показателями доступности и качества муниципальной услуги являются: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достоверность предоставляемой гражданам информации;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полнота информирования граждан;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наглядность форм предоставляемой информации об административных процедурах;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удобство и доступность получения информации заявителями о порядке предоставления муниципальной услуги;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соблюдение требований стандарта предоставления муниципальной услуги;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отсутствие жалоб на решения, действия (бездействие) должностных лиц администрации городского поселения и муниципальных служащих в ходе предоставления муниципальной услуги;</w:t>
      </w:r>
    </w:p>
    <w:p w:rsidR="00A64368" w:rsidRPr="00B23B5E" w:rsidRDefault="00A64368" w:rsidP="00B23B5E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B23B5E">
        <w:rPr>
          <w:rFonts w:eastAsia="Times New Roman"/>
          <w:sz w:val="24"/>
          <w:szCs w:val="24"/>
          <w:lang w:eastAsia="ru-RU"/>
        </w:rPr>
        <w:t>полнота и актуальность информации о порядке предоставления муниципальной услуги.</w:t>
      </w:r>
    </w:p>
    <w:p w:rsidR="00B23B5E" w:rsidRDefault="00B23B5E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53. Продолжительность ожидания в очереди при обращении заявителя в администрацию городского поселения для получения муниципальной услуги не может превышать 15 минут.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24" w:name="Par262"/>
      <w:bookmarkEnd w:id="24"/>
      <w:r w:rsidRPr="00B23B5E">
        <w:rPr>
          <w:rFonts w:eastAsia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административных процедур (действий), требования</w:t>
      </w:r>
    </w:p>
    <w:p w:rsidR="00A64368" w:rsidRPr="00B23B5E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23B5E">
        <w:rPr>
          <w:rFonts w:eastAsia="Times New Roman"/>
          <w:b/>
          <w:sz w:val="24"/>
          <w:szCs w:val="24"/>
          <w:lang w:eastAsia="ru-RU"/>
        </w:rPr>
        <w:t>к порядку их выполнения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54. Предоставление муниципальной услуги включает в себя следующие административные процедуры: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прием заявления и документов, необходимых для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2) регистрация заявления и документов, необходимых для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обработка и предварительное рассмотрение заявления и представленных документов;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5) принятие решения о предоставлении (об отказе в предоставлении)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6) подготовка постановления об утверждении градостроительного плана;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7) выдача заявителю утвержденного градостроительного плана и постановления о его утверждении.</w:t>
      </w:r>
    </w:p>
    <w:p w:rsidR="00A64368" w:rsidRPr="008E5AA9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25" w:name="Par275"/>
      <w:bookmarkEnd w:id="25"/>
      <w:r w:rsidRPr="008E5AA9">
        <w:rPr>
          <w:rFonts w:eastAsia="Times New Roman"/>
          <w:b/>
          <w:sz w:val="24"/>
          <w:szCs w:val="24"/>
          <w:lang w:eastAsia="ru-RU"/>
        </w:rPr>
        <w:t>Блок-схема предоставления муниципальной услуги</w:t>
      </w:r>
    </w:p>
    <w:p w:rsidR="00A64368" w:rsidRPr="008E5AA9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8E5AA9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55. Блок-схема последовательности действий при предоставлении муниципальной услуги представлена в приложении N 3 к административному регламенту.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26" w:name="Par279"/>
      <w:bookmarkEnd w:id="26"/>
      <w:r w:rsidRPr="008E5AA9">
        <w:rPr>
          <w:rFonts w:eastAsia="Times New Roman"/>
          <w:sz w:val="24"/>
          <w:szCs w:val="24"/>
          <w:lang w:eastAsia="ru-RU"/>
        </w:rPr>
        <w:t>Прием заявления и документов, необходимых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для 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56.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поселения заявления о предоставлении муниципальной услуги и прилагаемых к нему документов, представленных заявителем:</w:t>
      </w:r>
    </w:p>
    <w:p w:rsidR="00A64368" w:rsidRPr="00527358" w:rsidRDefault="00A64368" w:rsidP="00527358">
      <w:pPr>
        <w:pStyle w:val="a4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посредством личного обращения заявителя;</w:t>
      </w:r>
    </w:p>
    <w:p w:rsidR="00A64368" w:rsidRPr="00527358" w:rsidRDefault="00A64368" w:rsidP="00527358">
      <w:pPr>
        <w:pStyle w:val="a4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посредством почтового отправления;</w:t>
      </w:r>
    </w:p>
    <w:p w:rsidR="00A64368" w:rsidRPr="00527358" w:rsidRDefault="00A64368" w:rsidP="00527358">
      <w:pPr>
        <w:pStyle w:val="a4"/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в электронной форме.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57. Прием заявления и документов, необходимых для предоставления муниципальной услуги, осуществляют сотрудники администрации городского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bookmarkStart w:id="27" w:name="Par286"/>
      <w:bookmarkEnd w:id="27"/>
      <w:r w:rsidRPr="00D46792">
        <w:rPr>
          <w:rFonts w:eastAsia="Times New Roman"/>
          <w:sz w:val="24"/>
          <w:szCs w:val="24"/>
          <w:lang w:eastAsia="ru-RU"/>
        </w:rPr>
        <w:t>58. При поступлении заявления и прилагаемых к нему документов посредством личного обращения заявителя в администрацию поселения специалист, ответственный за прием документов, осуществляет следующую последовательность действий: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устанавливает предмет обращения;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28" w:name="Par288"/>
      <w:bookmarkEnd w:id="28"/>
      <w:r w:rsidRPr="00D46792">
        <w:rPr>
          <w:rFonts w:eastAsia="Times New Roman"/>
          <w:sz w:val="24"/>
          <w:szCs w:val="24"/>
          <w:lang w:eastAsia="ru-RU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29" w:name="Par290"/>
      <w:bookmarkEnd w:id="29"/>
      <w:r w:rsidRPr="00D46792">
        <w:rPr>
          <w:rFonts w:eastAsia="Times New Roman"/>
          <w:sz w:val="24"/>
          <w:szCs w:val="24"/>
          <w:lang w:eastAsia="ru-RU"/>
        </w:rPr>
        <w:t>4) осуществляет сверку копий представленных документов с их оригиналами;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6) вручает копию описи заявителю.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59. Максимальное время приема заявления и прилагаемых к нему документов при личном обращении заявителя не превышает 20 минут.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60. При отсутствии у заявителя, обратившегося лично, заполненного заявления или неправильном его заполнении специалист администрации городского поселения, ответственный за прием документов, консультирует заявителя по вопросам заполнения заявления.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61. При поступлении заявления и прилагаемых к нему документов в администрацию поселения посредством почтового отправления или в электронном виде специалист администрации городского поселения, ответственный за прием заявлений и документов, осуществляет действия согласно пункту 61 административного регламента, кроме действий, предусмотренных подпунктами 2, 4 пункта 61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Опись направляется заявителю заказным почтовым отправлением с уведомлением о вручении или в электронном виде в течение 2 рабочих дней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получения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заявления и прилагаемых к нему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62. Максимальный срок осуществления административной процедуры не может превышать 1 рабочего дня с момента поступления заявления в администрацию поселения или многофункциональный центр.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63.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поселения, ответственному за регистрацию поступившего запроса на предоставление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64.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30" w:name="Par303"/>
      <w:bookmarkEnd w:id="30"/>
      <w:r w:rsidRPr="00D46792">
        <w:rPr>
          <w:rFonts w:eastAsia="Times New Roman"/>
          <w:sz w:val="24"/>
          <w:szCs w:val="24"/>
          <w:lang w:eastAsia="ru-RU"/>
        </w:rPr>
        <w:t>Регистрация заявления и документов, необходимых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для 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65. Основанием для начала осуществления административной процедуры является поступление специалисту администрации поселения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66. Специалист администрации поселения осуществляет регистрацию заявления и прилагаемых к нему документов в соответствии с порядком делопроизводства, установленным в администрации городского поселения,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67. Регистрация заявления и прилагаемых к нему документов, полученных посредством личного обращения заявителя, почтового отправления или в электронном виде, осуществляется в срок, не превышающий 1 рабочего дня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поступления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заявления и прилагаемых к нему документов в администрацию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68. После регистрации в администрации поселения заявление и прилагаемые к нему документы направляются на рассмотрение специалисту администрации поселения, ответственному за подготовку документов по муниципальной услуге.</w:t>
      </w:r>
    </w:p>
    <w:p w:rsidR="00A64368" w:rsidRPr="001B1BFE" w:rsidRDefault="00A64368" w:rsidP="00A64368">
      <w:pPr>
        <w:spacing w:after="0" w:line="240" w:lineRule="auto"/>
        <w:ind w:firstLine="708"/>
        <w:jc w:val="both"/>
        <w:rPr>
          <w:rFonts w:eastAsia="Times New Roman"/>
          <w:color w:val="0070C0"/>
          <w:sz w:val="24"/>
          <w:szCs w:val="24"/>
          <w:lang w:eastAsia="ru-RU"/>
        </w:rPr>
      </w:pPr>
      <w:r w:rsidRPr="001B1BFE">
        <w:rPr>
          <w:rFonts w:eastAsia="Times New Roman"/>
          <w:color w:val="0070C0"/>
          <w:sz w:val="24"/>
          <w:szCs w:val="24"/>
          <w:lang w:eastAsia="ru-RU"/>
        </w:rPr>
        <w:t>69. Максимальный срок осуществления административной процедуры не может превышать 2 рабочих дней.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70. 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поселения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ответственному за предоставление муниципальной услуги.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71.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1" w:name="Par314"/>
      <w:bookmarkEnd w:id="31"/>
      <w:r w:rsidRPr="00527358">
        <w:rPr>
          <w:rFonts w:eastAsia="Times New Roman"/>
          <w:b/>
          <w:sz w:val="24"/>
          <w:szCs w:val="24"/>
          <w:lang w:eastAsia="ru-RU"/>
        </w:rPr>
        <w:t>Обработка и предварительное рассмотрение заявления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и представленных документов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72. Основанием для начала исполнения административной процедуры является поступление заявления и документов сотруднику администрации поселения, ответственному за предоставление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73. Сотрудник администрации поселения, ответственный за предоставление муниципальной услуги, осуществляет следующие действия: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проверяет комплектность представленных заявителем документов по перечням документов, предусмотренных пунктами 21 и 24 административного регламента;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направляет сотруднику администрации поселения,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4) в случае наличия полного комплекта документов, предусмотренных пунктами 21 и 24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74. Максимальный срок выполнения административной процедуры не может превышать 1 рабочего дня.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75. Результатом административной процедуры является: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передача сотруднику администрации поселения,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передача сотруднику администрации поселения,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76. Способом фиксации административной процедуры является один из следующих документов: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проект уведомления заявителя об отказе в предоставлении муниципальной услуги.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2" w:name="Par334"/>
      <w:bookmarkEnd w:id="32"/>
      <w:r w:rsidRPr="00527358">
        <w:rPr>
          <w:rFonts w:eastAsia="Times New Roman"/>
          <w:b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в органы (организации), участвующие в предоставлении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77.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взаимодействия, переданный сотруднику администрации поселения, ответственному за осуществление межведомственного информационного взаимодействия.</w:t>
      </w:r>
      <w:proofErr w:type="gramEnd"/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78. Межведомственный запрос о предоставлении документов и информации осуществляется сотрудником администрации поселения, ответственным за осуществление межведомственного информационного взаимодействия.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79. Межведомственный запрос формируется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 (далее - СМЭВ).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Межведомственный запрос о представлении документов и (или) информации, указанных в пункте 2 части 1 статьи 7 Федерального закона N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необходимых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таких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документа и (или) информации;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н</w:t>
      </w:r>
      <w:r w:rsidR="00527358">
        <w:rPr>
          <w:rFonts w:eastAsia="Times New Roman"/>
          <w:sz w:val="24"/>
          <w:szCs w:val="24"/>
          <w:lang w:eastAsia="ru-RU"/>
        </w:rPr>
        <w:t>астоящего Федерального закона №</w:t>
      </w:r>
      <w:r w:rsidRPr="00D46792">
        <w:rPr>
          <w:rFonts w:eastAsia="Times New Roman"/>
          <w:sz w:val="24"/>
          <w:szCs w:val="24"/>
          <w:lang w:eastAsia="ru-RU"/>
        </w:rPr>
        <w:t>210-ФЗ (при направлении межведомственного запроса в случае, предусмотренном частью 5 статьи 7 н</w:t>
      </w:r>
      <w:r w:rsidR="00527358">
        <w:rPr>
          <w:rFonts w:eastAsia="Times New Roman"/>
          <w:sz w:val="24"/>
          <w:szCs w:val="24"/>
          <w:lang w:eastAsia="ru-RU"/>
        </w:rPr>
        <w:t>астоящего Федерального закона №</w:t>
      </w:r>
      <w:r w:rsidRPr="00D46792">
        <w:rPr>
          <w:rFonts w:eastAsia="Times New Roman"/>
          <w:sz w:val="24"/>
          <w:szCs w:val="24"/>
          <w:lang w:eastAsia="ru-RU"/>
        </w:rPr>
        <w:t>210-ФЗ).</w:t>
      </w:r>
    </w:p>
    <w:p w:rsidR="00A64368" w:rsidRPr="001B1BFE" w:rsidRDefault="00A64368" w:rsidP="00A64368">
      <w:pPr>
        <w:spacing w:after="0" w:line="240" w:lineRule="auto"/>
        <w:ind w:firstLine="708"/>
        <w:jc w:val="both"/>
        <w:rPr>
          <w:rFonts w:eastAsia="Times New Roman"/>
          <w:color w:val="0070C0"/>
          <w:sz w:val="24"/>
          <w:szCs w:val="24"/>
          <w:lang w:eastAsia="ru-RU"/>
        </w:rPr>
      </w:pPr>
      <w:r w:rsidRPr="001B1BFE">
        <w:rPr>
          <w:rFonts w:eastAsia="Times New Roman"/>
          <w:color w:val="0070C0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64368" w:rsidRPr="001B1BFE" w:rsidRDefault="00A64368" w:rsidP="00527358">
      <w:pPr>
        <w:spacing w:after="0" w:line="240" w:lineRule="auto"/>
        <w:ind w:firstLine="708"/>
        <w:jc w:val="both"/>
        <w:rPr>
          <w:rFonts w:eastAsia="Times New Roman"/>
          <w:color w:val="0070C0"/>
          <w:sz w:val="24"/>
          <w:szCs w:val="24"/>
          <w:lang w:eastAsia="ru-RU"/>
        </w:rPr>
      </w:pPr>
      <w:r w:rsidRPr="001B1BFE">
        <w:rPr>
          <w:rFonts w:eastAsia="Times New Roman"/>
          <w:color w:val="0070C0"/>
          <w:sz w:val="24"/>
          <w:szCs w:val="24"/>
          <w:lang w:eastAsia="ru-RU"/>
        </w:rPr>
        <w:t>Максимальный срок формирования и направления запроса составляет 1 рабочий день.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80. При подготовке межведомственного запроса сотрудник администрации поселения,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81. Для предоставления муниципальной услуги администрация поселения направляет межведомственные запросы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:</w:t>
      </w:r>
    </w:p>
    <w:p w:rsidR="00A64368" w:rsidRPr="00527358" w:rsidRDefault="00A64368" w:rsidP="00527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РСО-Алания;</w:t>
      </w:r>
    </w:p>
    <w:p w:rsidR="00A64368" w:rsidRPr="00527358" w:rsidRDefault="00A64368" w:rsidP="00527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 xml:space="preserve">филиал Федерального государственного бюджетного учреждения </w:t>
      </w:r>
      <w:r w:rsidR="007C34BD" w:rsidRPr="00527358">
        <w:rPr>
          <w:rFonts w:eastAsia="Times New Roman"/>
          <w:sz w:val="24"/>
          <w:szCs w:val="24"/>
          <w:lang w:eastAsia="ru-RU"/>
        </w:rPr>
        <w:t>«</w:t>
      </w:r>
      <w:r w:rsidRPr="00527358">
        <w:rPr>
          <w:rFonts w:eastAsia="Times New Roman"/>
          <w:sz w:val="24"/>
          <w:szCs w:val="24"/>
          <w:lang w:eastAsia="ru-RU"/>
        </w:rPr>
        <w:t>Федеральная кадастровая палата Федеральной службы государственной регистрации, кадастра и картографии</w:t>
      </w:r>
      <w:r w:rsidR="007C34BD" w:rsidRPr="00527358">
        <w:rPr>
          <w:rFonts w:eastAsia="Times New Roman"/>
          <w:sz w:val="24"/>
          <w:szCs w:val="24"/>
          <w:lang w:eastAsia="ru-RU"/>
        </w:rPr>
        <w:t>»</w:t>
      </w:r>
      <w:r w:rsidRPr="00527358">
        <w:rPr>
          <w:rFonts w:eastAsia="Times New Roman"/>
          <w:sz w:val="24"/>
          <w:szCs w:val="24"/>
          <w:lang w:eastAsia="ru-RU"/>
        </w:rPr>
        <w:t xml:space="preserve"> по </w:t>
      </w:r>
      <w:proofErr w:type="spellStart"/>
      <w:r w:rsidRPr="00527358">
        <w:rPr>
          <w:rFonts w:eastAsia="Times New Roman"/>
          <w:sz w:val="24"/>
          <w:szCs w:val="24"/>
          <w:lang w:eastAsia="ru-RU"/>
        </w:rPr>
        <w:t>РСО-Алания</w:t>
      </w:r>
      <w:proofErr w:type="spellEnd"/>
      <w:r w:rsidRPr="00527358">
        <w:rPr>
          <w:rFonts w:eastAsia="Times New Roman"/>
          <w:sz w:val="24"/>
          <w:szCs w:val="24"/>
          <w:lang w:eastAsia="ru-RU"/>
        </w:rPr>
        <w:t>;</w:t>
      </w:r>
    </w:p>
    <w:p w:rsidR="00A64368" w:rsidRPr="00527358" w:rsidRDefault="00A64368" w:rsidP="00527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Федеральную налоговую службу.</w:t>
      </w:r>
    </w:p>
    <w:p w:rsidR="00A64368" w:rsidRPr="00527358" w:rsidRDefault="00A64368" w:rsidP="00527358">
      <w:pPr>
        <w:pStyle w:val="a4"/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>Сотрудник администрации поселения,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82. В случае направления запроса сотрудником администрации поселения ответ на межведомственный запрос направляется сотруднику администрации поселения,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83. В случае </w:t>
      </w:r>
      <w:proofErr w:type="spellStart"/>
      <w:r w:rsidRPr="00D46792">
        <w:rPr>
          <w:rFonts w:eastAsia="Times New Roman"/>
          <w:sz w:val="24"/>
          <w:szCs w:val="24"/>
          <w:lang w:eastAsia="ru-RU"/>
        </w:rPr>
        <w:t>непоступления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 xml:space="preserve"> ответа на межведомственный запрос в установленный срок в администрации поселения принимаются меры, предусмотренные законодательством Российской Федерации.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>84. Результатом административной процедуры является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85.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 городского поселения.</w:t>
      </w:r>
    </w:p>
    <w:p w:rsidR="00A64368" w:rsidRPr="00527358" w:rsidRDefault="00A64368" w:rsidP="00527358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527358" w:rsidRDefault="00A64368" w:rsidP="00527358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3" w:name="Par366"/>
      <w:bookmarkEnd w:id="33"/>
      <w:r w:rsidRPr="00527358">
        <w:rPr>
          <w:rFonts w:eastAsia="Times New Roman"/>
          <w:b/>
          <w:sz w:val="24"/>
          <w:szCs w:val="24"/>
          <w:lang w:eastAsia="ru-RU"/>
        </w:rPr>
        <w:t>Принятие решения о предоставлении (об отказев предоставлении)</w:t>
      </w:r>
    </w:p>
    <w:p w:rsidR="00A64368" w:rsidRPr="00527358" w:rsidRDefault="00A64368" w:rsidP="00527358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86. Основанием для начала административной процедуры является сформированный специалистом администрации поселения, ответственным за подготовку документов по муниципальной услуге, пакет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87. Специалист администрации поселения, ответственный за подготовку документов по муниципальной услуге, в течение 2 календарных дней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поступления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оснований, указанных в пункте 29 административного регламента. При установлении отсутствия всех оснований, указанных в пункте 29 административного регламента, специалист администрации поселения, ответственный за подготовку документов по муниципальной услуге, в течение 2 календарных дней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установления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таких оснований подготавливает проект документа в соответствии с пунктом 15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88. При установлении наличия хотя бы одного из оснований, указанных в пункте 29 административного регламента, специалист администрации городского поселения, ответственный за подготовку документов по муниципальной услуге, в течение 2 календарных дней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установления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таких оснований подготавливает проект документа в соответствии с пунктом 15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89. Специалист администрации поселения, ответственный за подготовку документов по муниципальной услуге, в течение 1 календарного дня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 даты подготовки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проекта соответствующего документа, являющегося результатом предоставления муниципальной услуги в соответствии с пунктом 15 административного регламента, обеспечивает его согласование и направление на подпись главе А</w:t>
      </w:r>
      <w:r>
        <w:rPr>
          <w:rFonts w:eastAsia="Times New Roman"/>
          <w:sz w:val="24"/>
          <w:szCs w:val="24"/>
          <w:lang w:eastAsia="ru-RU"/>
        </w:rPr>
        <w:t>дминистрации</w:t>
      </w:r>
      <w:r w:rsidRPr="00D46792">
        <w:rPr>
          <w:rFonts w:eastAsia="Times New Roman"/>
          <w:sz w:val="24"/>
          <w:szCs w:val="24"/>
          <w:lang w:eastAsia="ru-RU"/>
        </w:rPr>
        <w:t>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90. Подписанный главой А</w:t>
      </w:r>
      <w:r>
        <w:rPr>
          <w:rFonts w:eastAsia="Times New Roman"/>
          <w:sz w:val="24"/>
          <w:szCs w:val="24"/>
          <w:lang w:eastAsia="ru-RU"/>
        </w:rPr>
        <w:t>дминистрации</w:t>
      </w:r>
      <w:r w:rsidRPr="00D46792">
        <w:rPr>
          <w:rFonts w:eastAsia="Times New Roman"/>
          <w:sz w:val="24"/>
          <w:szCs w:val="24"/>
          <w:lang w:eastAsia="ru-RU"/>
        </w:rPr>
        <w:t xml:space="preserve"> соответствующий документ, являющийся результатом предоставления муниципальной услуги в соответствии с пунктом 15 административного регламента, не позднее рабочего дня, следующего за днем подписания, передается на регистрацию специалисту администрации поселения, ответственному за прием и регистрацию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91.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Специалист администрации поселения, ответственный за прием и регистрацию документов, осуществляет регистрацию подписанного главой А</w:t>
      </w:r>
      <w:r>
        <w:rPr>
          <w:rFonts w:eastAsia="Times New Roman"/>
          <w:sz w:val="24"/>
          <w:szCs w:val="24"/>
          <w:lang w:eastAsia="ru-RU"/>
        </w:rPr>
        <w:t>дминистрации</w:t>
      </w:r>
      <w:r w:rsidRPr="00D46792">
        <w:rPr>
          <w:rFonts w:eastAsia="Times New Roman"/>
          <w:sz w:val="24"/>
          <w:szCs w:val="24"/>
          <w:lang w:eastAsia="ru-RU"/>
        </w:rPr>
        <w:t xml:space="preserve"> соответствующего документа, являющегося результатом предоставления муниципальной услуги в соответствии с пунктом 15 административного регламента, не позднее рабочего дня, следующего за днем его поступления на регистрацию в соответствии с порядком делопроизводства, установленным в администрации поселения, в том числе осуществляет внесение соответствующих сведений в журнал регистрации правовых актов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и (или) в соответствующую информационную систему администрации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92.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 календарных дней со дня формирования специалистом администрации </w:t>
      </w:r>
      <w:r w:rsidRPr="00D46792">
        <w:rPr>
          <w:rFonts w:eastAsia="Times New Roman"/>
          <w:sz w:val="24"/>
          <w:szCs w:val="24"/>
          <w:lang w:eastAsia="ru-RU"/>
        </w:rPr>
        <w:lastRenderedPageBreak/>
        <w:t>городского поселения, ответственным за подготовку документов по муниципальной услуге, пакета документов.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93.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29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94. 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соответствующего документа, являющегося результатом предоставления муниципальной услуги в соответствии с пунктом 15 административного регламента.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95.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об утвержденном соответствующем документе, являющемся результатом предоставления муниципальной услуги в соответствии с пунктом 15 административного регламента, в журнал регистрации правовых актов администрации городского поселения и (или) в соответствующую информационную систему администрации городского поселения.</w:t>
      </w:r>
      <w:proofErr w:type="gramEnd"/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4" w:name="Par380"/>
      <w:bookmarkEnd w:id="34"/>
      <w:r w:rsidRPr="00527358">
        <w:rPr>
          <w:rFonts w:eastAsia="Times New Roman"/>
          <w:b/>
          <w:sz w:val="24"/>
          <w:szCs w:val="24"/>
          <w:lang w:eastAsia="ru-RU"/>
        </w:rPr>
        <w:t>Выдача документа, являющегося результатом предоставления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96. Основанием для начала административной процедуры является наличие утвержденного соответствующего документа, являющегося результатом предоставления муниципальной услуги в соответствии с пунктом 15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97. Специалист администрации поселения, ответственный за прием и регистрацию документов, в день регистрации соответствующего документа, являющегося результатом предоставления муниципальной услуги в соответствии с пунктом 15 административного регламента, подготавливает и направляет заявителю сопроводительным письмом оригинал в объеме 1 экземпляр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а(</w:t>
      </w:r>
      <w:proofErr w:type="spellStart"/>
      <w:proofErr w:type="gramEnd"/>
      <w:r w:rsidRPr="00D46792">
        <w:rPr>
          <w:rFonts w:eastAsia="Times New Roman"/>
          <w:sz w:val="24"/>
          <w:szCs w:val="24"/>
          <w:lang w:eastAsia="ru-RU"/>
        </w:rPr>
        <w:t>ов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>) соответствующего документа, являющегося результатом предоставления муниципальной услуги в соответствии с пунктом 15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98. Специалист администрации поселения, ответственный за прием и регистрацию документов, осуществляет регистрацию сопроводительного письма в соответствии с порядком делопроизводства, установленным в администрации поселения,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городского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99. 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1 календарного дня со дня утверждения соответствующего акта, являющегося результатом предоставления муниципальной услуги в соответствии с пунктом 15 административного регламента.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100. Результатом административной процедуры является направление (выдача) заявителю оригинала соответствующего документа, являющегося результатом предоставления муниципальной услуги в соответствии с пунктом 15 административного регламента, в объеме 1 экземпляр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а(</w:t>
      </w:r>
      <w:proofErr w:type="spellStart"/>
      <w:proofErr w:type="gramEnd"/>
      <w:r w:rsidRPr="00D46792">
        <w:rPr>
          <w:rFonts w:eastAsia="Times New Roman"/>
          <w:sz w:val="24"/>
          <w:szCs w:val="24"/>
          <w:lang w:eastAsia="ru-RU"/>
        </w:rPr>
        <w:t>ов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>) и сопроводительного письма к нему.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101.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при личном обращении в администрацию городского поселения;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посредством почтового отправления на адрес заявителя, указанный в заявлении.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102.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</w:t>
      </w:r>
      <w:r w:rsidRPr="00D46792">
        <w:rPr>
          <w:rFonts w:eastAsia="Times New Roman"/>
          <w:sz w:val="24"/>
          <w:szCs w:val="24"/>
          <w:lang w:eastAsia="ru-RU"/>
        </w:rPr>
        <w:lastRenderedPageBreak/>
        <w:t>услуги, является внесение сведений о сопроводительном письме в журнал регистрации исходящей корреспонденции и (или) в информационную систему администрации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5" w:name="Par393"/>
      <w:bookmarkEnd w:id="35"/>
      <w:r w:rsidRPr="00527358">
        <w:rPr>
          <w:rFonts w:eastAsia="Times New Roman"/>
          <w:b/>
          <w:sz w:val="24"/>
          <w:szCs w:val="24"/>
          <w:lang w:eastAsia="ru-RU"/>
        </w:rPr>
        <w:t>IV. Порядок и формы контроля за исполнениемадминистративного регламентапредоставлениямуниципальной услуги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6" w:name="Par397"/>
      <w:bookmarkEnd w:id="36"/>
      <w:r w:rsidRPr="00527358">
        <w:rPr>
          <w:rFonts w:eastAsia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527358">
        <w:rPr>
          <w:rFonts w:eastAsia="Times New Roman"/>
          <w:b/>
          <w:sz w:val="24"/>
          <w:szCs w:val="24"/>
          <w:lang w:eastAsia="ru-RU"/>
        </w:rPr>
        <w:t>контроля за</w:t>
      </w:r>
      <w:proofErr w:type="gramEnd"/>
      <w:r w:rsidRPr="00527358">
        <w:rPr>
          <w:rFonts w:eastAsia="Times New Roman"/>
          <w:b/>
          <w:sz w:val="24"/>
          <w:szCs w:val="24"/>
          <w:lang w:eastAsia="ru-RU"/>
        </w:rPr>
        <w:t xml:space="preserve"> соблюдением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и исполнением ответственными должностными лицами положений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административного регламента и иных нормативных правовых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актов, устанавливающих требования к предоставлению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103. Текущий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104. Текущий контроль осуществляется путем проведения ответственными должностными лицами структурных подразделений администрации поселения,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37" w:name="Par406"/>
      <w:bookmarkEnd w:id="37"/>
      <w:r w:rsidRPr="00D46792">
        <w:rPr>
          <w:rFonts w:eastAsia="Times New Roman"/>
          <w:sz w:val="24"/>
          <w:szCs w:val="24"/>
          <w:lang w:eastAsia="ru-RU"/>
        </w:rPr>
        <w:t>Порядок и периодичность осуществления плановыхи внеплановых проверок полноты и качествапредоставления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105.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формах: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проведения плановых проверок;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рассмотрения жалоб на действия (бездействие) должностных лиц администрации городского поселения, ответственных за предоставление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106. В целях осуществления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контроля за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администрации городского поселения.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107.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городского поселения и ее структурных подразделений, ответственных за предоставление муниципальной услуги.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108.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38" w:name="Par417"/>
      <w:bookmarkEnd w:id="38"/>
      <w:r w:rsidRPr="00D46792">
        <w:rPr>
          <w:rFonts w:eastAsia="Times New Roman"/>
          <w:sz w:val="24"/>
          <w:szCs w:val="24"/>
          <w:lang w:eastAsia="ru-RU"/>
        </w:rPr>
        <w:t>Ответственность муниципальных служащих органов местногосамоуправления и иных должностных лиц за решения и действи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я(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бездействие), принимаемые (осуществляемые) в ходепредоставления муниципальной услуги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109. По результатам проведенных проверок в случае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выявления нарушений соблюдения положений регламента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виновные должностные лица администрации городского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110. Персональная ответственность должностных лиц администрации городского поселения закрепляется в должностных регламентах в соответствии с требованиями законодательства Российской Федерации и законодательства РСО-Алания.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39" w:name="Par425"/>
      <w:bookmarkEnd w:id="39"/>
      <w:r w:rsidRPr="00527358">
        <w:rPr>
          <w:rFonts w:eastAsia="Times New Roman"/>
          <w:b/>
          <w:sz w:val="24"/>
          <w:szCs w:val="24"/>
          <w:lang w:eastAsia="ru-RU"/>
        </w:rPr>
        <w:t>Положения, характеризующие требования к порядку и формамконтроля за предоставлением муниципальной услуги, в томчисле со стороны граждан, их объединений и организаций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111.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городского поселения,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0" w:name="Par431"/>
      <w:bookmarkEnd w:id="40"/>
      <w:r w:rsidRPr="00527358">
        <w:rPr>
          <w:rFonts w:eastAsia="Times New Roman"/>
          <w:b/>
          <w:sz w:val="24"/>
          <w:szCs w:val="24"/>
          <w:lang w:eastAsia="ru-RU"/>
        </w:rPr>
        <w:t>V. Досудебный (внесудебный) порядок обжалования решенийи (или) действий (бездействия) органа местногосамоуправления, предоставляющего муниципальную услугу</w:t>
      </w:r>
      <w:proofErr w:type="gramStart"/>
      <w:r w:rsidRPr="00527358">
        <w:rPr>
          <w:rFonts w:eastAsia="Times New Roman"/>
          <w:b/>
          <w:sz w:val="24"/>
          <w:szCs w:val="24"/>
          <w:lang w:eastAsia="ru-RU"/>
        </w:rPr>
        <w:t>,а</w:t>
      </w:r>
      <w:proofErr w:type="gramEnd"/>
      <w:r w:rsidRPr="00527358">
        <w:rPr>
          <w:rFonts w:eastAsia="Times New Roman"/>
          <w:b/>
          <w:sz w:val="24"/>
          <w:szCs w:val="24"/>
          <w:lang w:eastAsia="ru-RU"/>
        </w:rPr>
        <w:t xml:space="preserve"> также его должностных лиц, муниципальных служащих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1" w:name="Par436"/>
      <w:bookmarkEnd w:id="41"/>
      <w:r w:rsidRPr="00527358">
        <w:rPr>
          <w:rFonts w:eastAsia="Times New Roman"/>
          <w:b/>
          <w:sz w:val="24"/>
          <w:szCs w:val="24"/>
          <w:lang w:eastAsia="ru-RU"/>
        </w:rPr>
        <w:t>Право заявителя подать жалобу на решение и (или) действия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 xml:space="preserve">(бездействие) органа, предоставляющего </w:t>
      </w:r>
      <w:proofErr w:type="gramStart"/>
      <w:r w:rsidRPr="00527358">
        <w:rPr>
          <w:rFonts w:eastAsia="Times New Roman"/>
          <w:b/>
          <w:sz w:val="24"/>
          <w:szCs w:val="24"/>
          <w:lang w:eastAsia="ru-RU"/>
        </w:rPr>
        <w:t>муниципальную</w:t>
      </w:r>
      <w:proofErr w:type="gramEnd"/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услугу, а также его должностных лиц, муниципальных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служащих при предоставлении муниципальной услуги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112. Заявители имеют право на обжалование действий или бездействия администрации поселения, должностных лиц администрации поселения,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2" w:name="Par443"/>
      <w:bookmarkEnd w:id="42"/>
      <w:r w:rsidRPr="00527358">
        <w:rPr>
          <w:rFonts w:eastAsia="Times New Roman"/>
          <w:b/>
          <w:sz w:val="24"/>
          <w:szCs w:val="24"/>
          <w:lang w:eastAsia="ru-RU"/>
        </w:rPr>
        <w:t>Предмет жалобы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113. Заявитель может обратиться с жалобой, в том числе в следующих случаях: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РСО-Алания, муниципальными правовыми актами для предоставления муниципальной услуги;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РСО-Алания, муниципальными правовыми актами для предоставления муниципальной услуги, у заявителя;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D46792">
        <w:rPr>
          <w:rFonts w:eastAsia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РСО-Алания, муниципальными правовыми актами;</w:t>
      </w:r>
      <w:proofErr w:type="gramEnd"/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РСО-Алания, муниципальными правовыми актами;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D46792">
        <w:rPr>
          <w:rFonts w:eastAsia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3" w:name="Par454"/>
      <w:bookmarkEnd w:id="43"/>
      <w:r w:rsidRPr="00527358">
        <w:rPr>
          <w:rFonts w:eastAsia="Times New Roman"/>
          <w:b/>
          <w:sz w:val="24"/>
          <w:szCs w:val="24"/>
          <w:lang w:eastAsia="ru-RU"/>
        </w:rPr>
        <w:lastRenderedPageBreak/>
        <w:t>Органы местного самоуправления, уполномоченные</w:t>
      </w:r>
      <w:r w:rsidR="00527358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27358">
        <w:rPr>
          <w:rFonts w:eastAsia="Times New Roman"/>
          <w:b/>
          <w:sz w:val="24"/>
          <w:szCs w:val="24"/>
          <w:lang w:eastAsia="ru-RU"/>
        </w:rPr>
        <w:t>на рассмотрение жалобы, и должностные лица</w:t>
      </w:r>
      <w:proofErr w:type="gramStart"/>
      <w:r w:rsidRPr="00527358">
        <w:rPr>
          <w:rFonts w:eastAsia="Times New Roman"/>
          <w:b/>
          <w:sz w:val="24"/>
          <w:szCs w:val="24"/>
          <w:lang w:eastAsia="ru-RU"/>
        </w:rPr>
        <w:t>,к</w:t>
      </w:r>
      <w:proofErr w:type="gramEnd"/>
      <w:r w:rsidRPr="00527358">
        <w:rPr>
          <w:rFonts w:eastAsia="Times New Roman"/>
          <w:b/>
          <w:sz w:val="24"/>
          <w:szCs w:val="24"/>
          <w:lang w:eastAsia="ru-RU"/>
        </w:rPr>
        <w:t>оторым может быть направлена жалоба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114. Заявитель вправе обжаловать решение, принятое по результатам рассмотрения его обращения по предоставлению муниципальной услуги, путем обращения к главе АМС поселения и заместителю главы администрации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4" w:name="Par460"/>
      <w:bookmarkEnd w:id="44"/>
      <w:r w:rsidRPr="00527358">
        <w:rPr>
          <w:rFonts w:eastAsia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115. Жалоба подается в орган, предоставляющий муниципальную услугу. Жалобы на решения, принятые главой АМС поселения, подаются в вышестоящий орган (при его наличии) либо в случае его отсутствия рассматриваются непосредственно главой городского поселения.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116. Жалоба может быть направлена в администрацию городского поселения по почте, по электронной почте, через официальный сайт органа, предоставляющего муниципальную услугу, а также может быть принята при личном приеме заявителя.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117. Жалоба должна содержать: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D46792">
        <w:rPr>
          <w:rFonts w:eastAsia="Times New Roman"/>
          <w:sz w:val="24"/>
          <w:szCs w:val="24"/>
          <w:lang w:eastAsia="ru-RU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118.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119.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представлена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5" w:name="Par475"/>
      <w:bookmarkEnd w:id="45"/>
      <w:r w:rsidRPr="00527358">
        <w:rPr>
          <w:rFonts w:eastAsia="Times New Roman"/>
          <w:b/>
          <w:sz w:val="24"/>
          <w:szCs w:val="24"/>
          <w:lang w:eastAsia="ru-RU"/>
        </w:rPr>
        <w:t>Сроки рассмотрения жалобы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120. Жалоба, поступившая в администрацию поселения, подлежит регистрации не позднее следующего рабочего дня со дня ее поступления.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lastRenderedPageBreak/>
        <w:t xml:space="preserve">121.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Жалоба, поступившая в администрацию поселения, подлежит рассмотрению должностным лицом, наделенным полномочиями по рассмотрению жалобы,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течение пяти рабочих дней со дня ее регистрации.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Внесение изменений в результат предоставления муниципальной услуги в целях исправления допущенных опечаток и ошибок осуществляется администрацией поселения в срок не более 5 рабочих дней.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46" w:name="Par481"/>
      <w:bookmarkEnd w:id="46"/>
      <w:r w:rsidRPr="00527358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отказа в рассмотрении</w:t>
      </w:r>
      <w:r w:rsidR="00527358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527358">
        <w:rPr>
          <w:rFonts w:eastAsia="Times New Roman"/>
          <w:b/>
          <w:sz w:val="24"/>
          <w:szCs w:val="24"/>
          <w:lang w:eastAsia="ru-RU"/>
        </w:rPr>
        <w:t xml:space="preserve">жалобы 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(претензии) либо приостановления ее рассмотрения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122. Уполномоченный на рассмотрение жалобы орган отказывает в удовлетворении жалобы в следующих случаях: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123. Уполномоченный на рассмотрение жалобы орган вправе оставить жалобу без ответа в следующих случаях: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если в письменном обращении не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указаны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фамилия гражданина, направившего обращение, и почтовый адрес, по которому должен быть направлен ответ на обращение;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D46792">
        <w:rPr>
          <w:rFonts w:eastAsia="Times New Roman"/>
          <w:sz w:val="24"/>
          <w:szCs w:val="24"/>
          <w:lang w:eastAsia="ru-RU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Отдела по управлению имуществом и земельными отношениями,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по данному вопросу при условии, что указанное обращение и ранее направляемые обращения направлялись в Отдел по управлению имуществом и земельными отношениями, ответственный за предоставление муниципальной услуги, или одному и тому же должностному лицу.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О данном решении уведомляется заявитель, направивший обращение;</w:t>
      </w:r>
      <w:proofErr w:type="gramEnd"/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47" w:name="Par496"/>
      <w:bookmarkEnd w:id="47"/>
      <w:r w:rsidRPr="00D46792">
        <w:rPr>
          <w:rFonts w:eastAsia="Times New Roman"/>
          <w:sz w:val="24"/>
          <w:szCs w:val="24"/>
          <w:lang w:eastAsia="ru-RU"/>
        </w:rPr>
        <w:t>Результат рассмотрения жалобы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124. По результатам рассмотрения обращения, жалобы глава АМС поселения принимает одно из следующих решений: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D46792">
        <w:rPr>
          <w:rFonts w:eastAsia="Times New Roman"/>
          <w:sz w:val="24"/>
          <w:szCs w:val="24"/>
          <w:lang w:eastAsia="ru-RU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РСО-Алания, муниципальными правовыми актами, а также в иных формах;</w:t>
      </w:r>
      <w:proofErr w:type="gramEnd"/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2) отказывает в удовлетворении жалобы.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48" w:name="Par502"/>
      <w:bookmarkEnd w:id="48"/>
      <w:r w:rsidRPr="00D46792">
        <w:rPr>
          <w:rFonts w:eastAsia="Times New Roman"/>
          <w:sz w:val="24"/>
          <w:szCs w:val="24"/>
          <w:lang w:eastAsia="ru-RU"/>
        </w:rPr>
        <w:t>Порядок информирования заявителя о результатахрассмотрения жалобы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125.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49" w:name="Par507"/>
      <w:bookmarkEnd w:id="49"/>
      <w:r w:rsidRPr="00D46792">
        <w:rPr>
          <w:rFonts w:eastAsia="Times New Roman"/>
          <w:sz w:val="24"/>
          <w:szCs w:val="24"/>
          <w:lang w:eastAsia="ru-RU"/>
        </w:rPr>
        <w:t>Право заявителя на получение информации и документов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,н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>еобходимых для обоснования и рассмотрения жалобы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127. Информация и документы, необходимые для обоснования и рассмотрения жалобы, размещаются в администрации городского поселения, на официальном сайте администрации городского поселения, а также может быть сообщена заявителю в устной и/или письменной форме.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50" w:name="Par513"/>
      <w:bookmarkEnd w:id="50"/>
      <w:r w:rsidRPr="00527358">
        <w:rPr>
          <w:rFonts w:eastAsia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128. Заявитель вправе обжаловать решения по жалобе вышестоящим должностным лицам.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129. В случае установления в ходе или по результатам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D46792">
        <w:rPr>
          <w:rFonts w:eastAsia="Times New Roman"/>
          <w:sz w:val="24"/>
          <w:szCs w:val="24"/>
          <w:lang w:eastAsia="ru-RU"/>
        </w:rPr>
        <w:t xml:space="preserve"> или преступления администрация поселения в установленном порядке незамедлительно направляет имеющиеся материалы в органы прокуратуры.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130.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A64368" w:rsidRPr="00D46792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131. При подаче жалобы заявитель вправе получить следующую информацию: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местонахождение администрации поселения;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перечень номеров телефонов для получения сведений о прохождении процедур по рассмотрению жалобы;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132. При подаче жалобы заинтересованное лицо вправе получить в Отделе администрации городского поселения копии документов, подтверждающих обжалуемое действие (бездействие), решение должностного лица.</w:t>
      </w:r>
    </w:p>
    <w:p w:rsidR="00A64368" w:rsidRPr="00527358" w:rsidRDefault="00A64368" w:rsidP="00A64368">
      <w:pPr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51" w:name="Par524"/>
      <w:bookmarkEnd w:id="51"/>
      <w:r w:rsidRPr="00527358">
        <w:rPr>
          <w:rFonts w:eastAsia="Times New Roman"/>
          <w:b/>
          <w:sz w:val="24"/>
          <w:szCs w:val="24"/>
          <w:lang w:eastAsia="ru-RU"/>
        </w:rPr>
        <w:t>Способы информирования заявителей о порядке</w:t>
      </w:r>
    </w:p>
    <w:p w:rsidR="00A64368" w:rsidRPr="00527358" w:rsidRDefault="00A64368" w:rsidP="00A643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27358">
        <w:rPr>
          <w:rFonts w:eastAsia="Times New Roman"/>
          <w:b/>
          <w:sz w:val="24"/>
          <w:szCs w:val="24"/>
          <w:lang w:eastAsia="ru-RU"/>
        </w:rPr>
        <w:t>подачи и рассмотрения жалобы</w:t>
      </w:r>
    </w:p>
    <w:p w:rsidR="00A64368" w:rsidRPr="00D46792" w:rsidRDefault="00A64368" w:rsidP="00A643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 xml:space="preserve">133. </w:t>
      </w:r>
      <w:proofErr w:type="gramStart"/>
      <w:r w:rsidRPr="00D46792">
        <w:rPr>
          <w:rFonts w:eastAsia="Times New Roman"/>
          <w:sz w:val="24"/>
          <w:szCs w:val="24"/>
          <w:lang w:eastAsia="ru-RU"/>
        </w:rPr>
        <w:t xml:space="preserve">Информирование заявителей о порядке подачи и рассмотрения жалобы на решения и действия (бездействие) администрации поселения, должностных лиц администрации городского поселения, муниципальных служащих осуществляется посредством размещения информации на стендах в местах предоставления муниципальной </w:t>
      </w:r>
      <w:r w:rsidRPr="00D46792">
        <w:rPr>
          <w:rFonts w:eastAsia="Times New Roman"/>
          <w:sz w:val="24"/>
          <w:szCs w:val="24"/>
          <w:lang w:eastAsia="ru-RU"/>
        </w:rPr>
        <w:lastRenderedPageBreak/>
        <w:t>услуги в администрации поселения, на официальном сайте администрации поселения, а также может быть сообщена заявителю в устной и (или) письменной форме.</w:t>
      </w:r>
      <w:proofErr w:type="gramEnd"/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Default="00A6436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527358" w:rsidRPr="00D46792" w:rsidRDefault="00527358" w:rsidP="00A643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527358" w:rsidP="0052735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bookmarkStart w:id="52" w:name="Par533"/>
      <w:bookmarkEnd w:id="52"/>
      <w:r>
        <w:rPr>
          <w:rFonts w:eastAsia="Times New Roman"/>
          <w:sz w:val="24"/>
          <w:szCs w:val="24"/>
          <w:lang w:eastAsia="ru-RU"/>
        </w:rPr>
        <w:t>Приложение №</w:t>
      </w:r>
      <w:r w:rsidR="00A64368" w:rsidRPr="00D46792">
        <w:rPr>
          <w:rFonts w:eastAsia="Times New Roman"/>
          <w:sz w:val="24"/>
          <w:szCs w:val="24"/>
          <w:lang w:eastAsia="ru-RU"/>
        </w:rPr>
        <w:t>1</w:t>
      </w:r>
    </w:p>
    <w:p w:rsidR="00A64368" w:rsidRPr="005D7D68" w:rsidRDefault="00A643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53" w:name="Par535"/>
      <w:bookmarkEnd w:id="53"/>
      <w:r w:rsidRPr="005D7D68">
        <w:rPr>
          <w:rFonts w:eastAsia="Times New Roman"/>
          <w:b/>
          <w:sz w:val="24"/>
          <w:szCs w:val="24"/>
          <w:lang w:eastAsia="ru-RU"/>
        </w:rPr>
        <w:t>СПРАВОЧНАЯ ИНФОРМАЦИЯ</w:t>
      </w:r>
    </w:p>
    <w:p w:rsidR="00A64368" w:rsidRPr="005D7D68" w:rsidRDefault="005D7D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о</w:t>
      </w:r>
      <w:r w:rsidR="00527358" w:rsidRPr="005D7D68">
        <w:rPr>
          <w:rFonts w:eastAsia="Times New Roman"/>
          <w:b/>
          <w:sz w:val="24"/>
          <w:szCs w:val="24"/>
          <w:lang w:eastAsia="ru-RU"/>
        </w:rPr>
        <w:t xml:space="preserve"> месте  нахождения, </w:t>
      </w:r>
      <w:r>
        <w:rPr>
          <w:rFonts w:eastAsia="Times New Roman"/>
          <w:b/>
          <w:sz w:val="24"/>
          <w:szCs w:val="24"/>
          <w:lang w:eastAsia="ru-RU"/>
        </w:rPr>
        <w:t>г</w:t>
      </w:r>
      <w:r w:rsidR="00527358" w:rsidRPr="005D7D68">
        <w:rPr>
          <w:rFonts w:eastAsia="Times New Roman"/>
          <w:b/>
          <w:sz w:val="24"/>
          <w:szCs w:val="24"/>
          <w:lang w:eastAsia="ru-RU"/>
        </w:rPr>
        <w:t>рафике работы, контактных телефонах, адресах электронной почты органа предоставляющего муниципа</w:t>
      </w:r>
      <w:r>
        <w:rPr>
          <w:rFonts w:eastAsia="Times New Roman"/>
          <w:b/>
          <w:sz w:val="24"/>
          <w:szCs w:val="24"/>
          <w:lang w:eastAsia="ru-RU"/>
        </w:rPr>
        <w:t>льную услугу, структурных подраз</w:t>
      </w:r>
      <w:r w:rsidR="00527358" w:rsidRPr="005D7D68">
        <w:rPr>
          <w:rFonts w:eastAsia="Times New Roman"/>
          <w:b/>
          <w:sz w:val="24"/>
          <w:szCs w:val="24"/>
          <w:lang w:eastAsia="ru-RU"/>
        </w:rPr>
        <w:t>делений органа, предоставляющего муниципальную услугу и организаций участвующих в предоставлении</w:t>
      </w:r>
    </w:p>
    <w:p w:rsidR="00527358" w:rsidRPr="00D46792" w:rsidRDefault="00527358" w:rsidP="0052735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27358" w:rsidRDefault="00A64368" w:rsidP="00527358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27358">
        <w:rPr>
          <w:rFonts w:eastAsia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527358" w:rsidRPr="00527358">
        <w:rPr>
          <w:rFonts w:eastAsia="Times New Roman"/>
          <w:sz w:val="24"/>
          <w:szCs w:val="24"/>
          <w:lang w:eastAsia="ru-RU"/>
        </w:rPr>
        <w:t>Бесланскогго</w:t>
      </w:r>
      <w:proofErr w:type="spellEnd"/>
      <w:r w:rsidR="00527358" w:rsidRPr="00527358">
        <w:rPr>
          <w:rFonts w:eastAsia="Times New Roman"/>
          <w:sz w:val="24"/>
          <w:szCs w:val="24"/>
          <w:lang w:eastAsia="ru-RU"/>
        </w:rPr>
        <w:t xml:space="preserve"> городского поселения </w:t>
      </w:r>
      <w:r w:rsidRPr="00527358">
        <w:rPr>
          <w:rFonts w:eastAsia="Times New Roman"/>
          <w:sz w:val="24"/>
          <w:szCs w:val="24"/>
          <w:lang w:eastAsia="ru-RU"/>
        </w:rPr>
        <w:t>/</w:t>
      </w:r>
      <w:r w:rsidR="00527358" w:rsidRPr="00527358">
        <w:rPr>
          <w:rFonts w:eastAsia="Times New Roman"/>
          <w:sz w:val="24"/>
          <w:szCs w:val="24"/>
          <w:lang w:eastAsia="ru-RU"/>
        </w:rPr>
        <w:t xml:space="preserve"> </w:t>
      </w:r>
      <w:r w:rsidRPr="00527358">
        <w:rPr>
          <w:rFonts w:eastAsia="Times New Roman"/>
          <w:sz w:val="24"/>
          <w:szCs w:val="24"/>
          <w:lang w:eastAsia="ru-RU"/>
        </w:rPr>
        <w:t>отдел _________________</w:t>
      </w:r>
      <w:r w:rsidR="00527358" w:rsidRPr="00527358">
        <w:rPr>
          <w:rFonts w:eastAsia="Times New Roman"/>
          <w:sz w:val="24"/>
          <w:szCs w:val="24"/>
          <w:lang w:eastAsia="ru-RU"/>
        </w:rPr>
        <w:t xml:space="preserve"> </w:t>
      </w:r>
      <w:r w:rsidRPr="00527358">
        <w:rPr>
          <w:rFonts w:eastAsia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527358" w:rsidRPr="00527358">
        <w:rPr>
          <w:rFonts w:eastAsia="Times New Roman"/>
          <w:sz w:val="24"/>
          <w:szCs w:val="24"/>
          <w:lang w:eastAsia="ru-RU"/>
        </w:rPr>
        <w:t>Бесланского</w:t>
      </w:r>
      <w:proofErr w:type="spellEnd"/>
      <w:r w:rsidR="00527358" w:rsidRPr="00527358">
        <w:rPr>
          <w:rFonts w:eastAsia="Times New Roman"/>
          <w:sz w:val="24"/>
          <w:szCs w:val="24"/>
          <w:lang w:eastAsia="ru-RU"/>
        </w:rPr>
        <w:t xml:space="preserve"> городского поселения</w:t>
      </w:r>
      <w:r w:rsidRPr="00527358">
        <w:rPr>
          <w:rFonts w:eastAsia="Times New Roman"/>
          <w:sz w:val="24"/>
          <w:szCs w:val="24"/>
          <w:lang w:eastAsia="ru-RU"/>
        </w:rPr>
        <w:t>.</w:t>
      </w:r>
    </w:p>
    <w:p w:rsidR="00527358" w:rsidRPr="00527358" w:rsidRDefault="00527358" w:rsidP="0052735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5D7D68" w:rsidRDefault="00A643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Место нахождения администрации поселения: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46792">
        <w:rPr>
          <w:rFonts w:eastAsia="Times New Roman"/>
          <w:sz w:val="24"/>
          <w:szCs w:val="24"/>
          <w:lang w:eastAsia="ru-RU"/>
        </w:rPr>
        <w:t>363</w:t>
      </w:r>
      <w:r>
        <w:rPr>
          <w:rFonts w:eastAsia="Times New Roman"/>
          <w:sz w:val="24"/>
          <w:szCs w:val="24"/>
          <w:lang w:eastAsia="ru-RU"/>
        </w:rPr>
        <w:t>029</w:t>
      </w:r>
      <w:r w:rsidRPr="00D46792">
        <w:rPr>
          <w:rFonts w:eastAsia="Times New Roman"/>
          <w:sz w:val="24"/>
          <w:szCs w:val="24"/>
          <w:lang w:eastAsia="ru-RU"/>
        </w:rPr>
        <w:t xml:space="preserve">, РСО-Алания, </w:t>
      </w:r>
      <w:r>
        <w:rPr>
          <w:rFonts w:eastAsia="Times New Roman"/>
          <w:sz w:val="24"/>
          <w:szCs w:val="24"/>
          <w:lang w:eastAsia="ru-RU"/>
        </w:rPr>
        <w:t xml:space="preserve">Правобережный </w:t>
      </w:r>
      <w:r w:rsidRPr="00D46792">
        <w:rPr>
          <w:rFonts w:eastAsia="Times New Roman"/>
          <w:sz w:val="24"/>
          <w:szCs w:val="24"/>
          <w:lang w:eastAsia="ru-RU"/>
        </w:rPr>
        <w:t xml:space="preserve">район, </w:t>
      </w:r>
      <w:proofErr w:type="gramStart"/>
      <w:r>
        <w:rPr>
          <w:rFonts w:eastAsia="Times New Roman"/>
          <w:sz w:val="24"/>
          <w:szCs w:val="24"/>
          <w:lang w:eastAsia="ru-RU"/>
        </w:rPr>
        <w:t>г</w:t>
      </w:r>
      <w:proofErr w:type="gramEnd"/>
      <w:r>
        <w:rPr>
          <w:rFonts w:eastAsia="Times New Roman"/>
          <w:sz w:val="24"/>
          <w:szCs w:val="24"/>
          <w:lang w:eastAsia="ru-RU"/>
        </w:rPr>
        <w:t>. Беслан, ул. Плиева, 18</w:t>
      </w:r>
    </w:p>
    <w:p w:rsidR="005D7D68" w:rsidRPr="00D46792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5D7D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График работы администрации</w:t>
      </w:r>
      <w:r w:rsidRPr="00D46792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3977"/>
      </w:tblGrid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 9.00 до 18.00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 9.00 до 18.00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 9.00 до 18.00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 9.00 до 18.00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D026C0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 9.00 до 17</w:t>
            </w:r>
            <w:r w:rsidR="00A64368" w:rsidRPr="00D46792">
              <w:rPr>
                <w:rFonts w:eastAsia="Times New Roman"/>
                <w:sz w:val="24"/>
                <w:szCs w:val="24"/>
                <w:lang w:eastAsia="ru-RU"/>
              </w:rPr>
              <w:t>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D7D68" w:rsidRDefault="005D7D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64368" w:rsidRPr="005D7D68" w:rsidRDefault="00A643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График приема заявителей в администрации: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3"/>
        <w:gridCol w:w="3977"/>
      </w:tblGrid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 9.00 до 18.00 (обед с 13.00 до 14.00)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A64368" w:rsidRPr="00D46792" w:rsidTr="007C34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A64368" w:rsidRPr="00D46792" w:rsidRDefault="00A64368" w:rsidP="007C34B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46792">
              <w:rPr>
                <w:rFonts w:eastAsia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D7D68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Default="00A64368" w:rsidP="005D7D6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Почтовый адрес администрации:</w:t>
      </w:r>
    </w:p>
    <w:p w:rsidR="00A64368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363029</w:t>
      </w:r>
      <w:r w:rsidRPr="00D46792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D46792">
        <w:rPr>
          <w:rFonts w:eastAsia="Times New Roman"/>
          <w:sz w:val="24"/>
          <w:szCs w:val="24"/>
          <w:lang w:eastAsia="ru-RU"/>
        </w:rPr>
        <w:t>РСО-Алания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 xml:space="preserve">Правобережный </w:t>
      </w:r>
      <w:r w:rsidRPr="00D46792">
        <w:rPr>
          <w:rFonts w:eastAsia="Times New Roman"/>
          <w:sz w:val="24"/>
          <w:szCs w:val="24"/>
          <w:lang w:eastAsia="ru-RU"/>
        </w:rPr>
        <w:t xml:space="preserve">район, </w:t>
      </w:r>
      <w:proofErr w:type="gramStart"/>
      <w:r>
        <w:rPr>
          <w:rFonts w:eastAsia="Times New Roman"/>
          <w:sz w:val="24"/>
          <w:szCs w:val="24"/>
          <w:lang w:eastAsia="ru-RU"/>
        </w:rPr>
        <w:t>г</w:t>
      </w:r>
      <w:proofErr w:type="gramEnd"/>
      <w:r>
        <w:rPr>
          <w:rFonts w:eastAsia="Times New Roman"/>
          <w:sz w:val="24"/>
          <w:szCs w:val="24"/>
          <w:lang w:eastAsia="ru-RU"/>
        </w:rPr>
        <w:t>. Беслан, ул. Плиева, 18</w:t>
      </w:r>
    </w:p>
    <w:p w:rsidR="005D7D68" w:rsidRPr="00D46792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Default="00A64368" w:rsidP="005D7D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Контактные телефоны:</w:t>
      </w:r>
    </w:p>
    <w:p w:rsidR="00A64368" w:rsidRPr="00D46792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 (86737) 3-15-44, 3-15-94</w:t>
      </w:r>
    </w:p>
    <w:p w:rsidR="005D7D68" w:rsidRDefault="00A64368" w:rsidP="005D7D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t>Официальный сайт администрации поселения в сети Интернет:</w:t>
      </w:r>
    </w:p>
    <w:p w:rsidR="005D7D68" w:rsidRDefault="005D7D68" w:rsidP="005D7D6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64368" w:rsidRPr="00D46792" w:rsidRDefault="00A64368" w:rsidP="005D7D6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eastAsia="Times New Roman"/>
          <w:sz w:val="24"/>
          <w:szCs w:val="24"/>
          <w:lang w:val="en-US" w:eastAsia="ru-RU"/>
        </w:rPr>
        <w:t>beslan</w:t>
      </w:r>
      <w:proofErr w:type="spellEnd"/>
      <w:r w:rsidRPr="00190141">
        <w:rPr>
          <w:rFonts w:eastAsia="Times New Roman"/>
          <w:sz w:val="24"/>
          <w:szCs w:val="24"/>
          <w:lang w:eastAsia="ru-RU"/>
        </w:rPr>
        <w:t>.</w:t>
      </w:r>
      <w:proofErr w:type="spellStart"/>
      <w:r>
        <w:rPr>
          <w:rFonts w:eastAsia="Times New Roman"/>
          <w:sz w:val="24"/>
          <w:szCs w:val="24"/>
          <w:lang w:val="en-US" w:eastAsia="ru-RU"/>
        </w:rPr>
        <w:t>ru</w:t>
      </w:r>
      <w:proofErr w:type="spellEnd"/>
      <w:r w:rsidRPr="00D46792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5D7D68" w:rsidRDefault="00A64368" w:rsidP="005D7D6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D7D68">
        <w:rPr>
          <w:rFonts w:eastAsia="Times New Roman"/>
          <w:b/>
          <w:sz w:val="24"/>
          <w:szCs w:val="24"/>
          <w:lang w:eastAsia="ru-RU"/>
        </w:rPr>
        <w:lastRenderedPageBreak/>
        <w:t>Адрес электронной почты администрации поселения в сети Интернет:</w:t>
      </w:r>
      <w:r w:rsidRPr="00D46792">
        <w:rPr>
          <w:rFonts w:eastAsia="Times New Roman"/>
          <w:sz w:val="24"/>
          <w:szCs w:val="24"/>
          <w:lang w:eastAsia="ru-RU"/>
        </w:rPr>
        <w:t xml:space="preserve"> </w:t>
      </w:r>
    </w:p>
    <w:p w:rsidR="00A64368" w:rsidRPr="0089716B" w:rsidRDefault="00502910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  <w:hyperlink r:id="rId9" w:history="1">
        <w:r w:rsidR="005D7D68" w:rsidRPr="00F34E19">
          <w:rPr>
            <w:rStyle w:val="a3"/>
            <w:rFonts w:eastAsia="Times New Roman"/>
            <w:sz w:val="24"/>
            <w:szCs w:val="24"/>
            <w:lang w:val="en-US" w:eastAsia="ru-RU"/>
          </w:rPr>
          <w:t>amcbeslan</w:t>
        </w:r>
        <w:r w:rsidR="005D7D68" w:rsidRPr="0089716B">
          <w:rPr>
            <w:rStyle w:val="a3"/>
            <w:rFonts w:eastAsia="Times New Roman"/>
            <w:sz w:val="24"/>
            <w:szCs w:val="24"/>
            <w:lang w:val="en-US" w:eastAsia="ru-RU"/>
          </w:rPr>
          <w:t>@</w:t>
        </w:r>
        <w:r w:rsidR="005D7D68" w:rsidRPr="00F34E19">
          <w:rPr>
            <w:rStyle w:val="a3"/>
            <w:rFonts w:eastAsia="Times New Roman"/>
            <w:sz w:val="24"/>
            <w:szCs w:val="24"/>
            <w:lang w:val="en-US" w:eastAsia="ru-RU"/>
          </w:rPr>
          <w:t>g</w:t>
        </w:r>
        <w:r w:rsidR="005D7D68" w:rsidRPr="0089716B">
          <w:rPr>
            <w:rStyle w:val="a3"/>
            <w:rFonts w:eastAsia="Times New Roman"/>
            <w:sz w:val="24"/>
            <w:szCs w:val="24"/>
            <w:lang w:val="en-US" w:eastAsia="ru-RU"/>
          </w:rPr>
          <w:t>mail.</w:t>
        </w:r>
        <w:r w:rsidR="005D7D68" w:rsidRPr="00F34E19">
          <w:rPr>
            <w:rStyle w:val="a3"/>
            <w:rFonts w:eastAsia="Times New Roman"/>
            <w:sz w:val="24"/>
            <w:szCs w:val="24"/>
            <w:lang w:val="en-US" w:eastAsia="ru-RU"/>
          </w:rPr>
          <w:t>com</w:t>
        </w:r>
      </w:hyperlink>
    </w:p>
    <w:p w:rsidR="005D7D68" w:rsidRPr="0089716B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5D7D68" w:rsidRPr="008E5AA9" w:rsidRDefault="005D7D68" w:rsidP="005D7D68">
      <w:pPr>
        <w:spacing w:after="0" w:line="240" w:lineRule="auto"/>
        <w:rPr>
          <w:rFonts w:eastAsia="Times New Roman"/>
          <w:sz w:val="24"/>
          <w:szCs w:val="24"/>
          <w:lang w:val="en-US" w:eastAsia="ru-RU"/>
        </w:rPr>
      </w:pPr>
    </w:p>
    <w:p w:rsidR="00A64368" w:rsidRPr="00B735F5" w:rsidRDefault="00A64368" w:rsidP="005D7D68">
      <w:pPr>
        <w:spacing w:after="0" w:line="240" w:lineRule="auto"/>
        <w:jc w:val="right"/>
        <w:rPr>
          <w:rFonts w:eastAsia="Times New Roman"/>
          <w:sz w:val="24"/>
          <w:szCs w:val="24"/>
          <w:lang w:val="en-US" w:eastAsia="ru-RU"/>
        </w:rPr>
      </w:pPr>
      <w:bookmarkStart w:id="54" w:name="Par667"/>
      <w:bookmarkEnd w:id="54"/>
      <w:r w:rsidRPr="008E5AA9">
        <w:rPr>
          <w:rFonts w:eastAsia="Times New Roman"/>
          <w:sz w:val="24"/>
          <w:szCs w:val="24"/>
          <w:lang w:eastAsia="ru-RU"/>
        </w:rPr>
        <w:t>Приложение</w:t>
      </w:r>
      <w:r w:rsidRPr="00B735F5">
        <w:rPr>
          <w:rFonts w:eastAsia="Times New Roman"/>
          <w:sz w:val="24"/>
          <w:szCs w:val="24"/>
          <w:lang w:val="en-US" w:eastAsia="ru-RU"/>
        </w:rPr>
        <w:t xml:space="preserve"> </w:t>
      </w:r>
      <w:r w:rsidRPr="008E5AA9">
        <w:rPr>
          <w:rFonts w:eastAsia="Times New Roman"/>
          <w:sz w:val="24"/>
          <w:szCs w:val="24"/>
          <w:lang w:val="en-US" w:eastAsia="ru-RU"/>
        </w:rPr>
        <w:t>N</w:t>
      </w:r>
      <w:r w:rsidRPr="00B735F5">
        <w:rPr>
          <w:rFonts w:eastAsia="Times New Roman"/>
          <w:sz w:val="24"/>
          <w:szCs w:val="24"/>
          <w:lang w:val="en-US" w:eastAsia="ru-RU"/>
        </w:rPr>
        <w:t xml:space="preserve"> 2</w:t>
      </w:r>
    </w:p>
    <w:p w:rsidR="00A64368" w:rsidRPr="008E5AA9" w:rsidRDefault="00A64368" w:rsidP="005D7D6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5D7D68" w:rsidRPr="008E5AA9" w:rsidRDefault="005D7D68" w:rsidP="005D7D6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5D7D6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5D7D68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55" w:name="Par670"/>
      <w:bookmarkEnd w:id="55"/>
      <w:r w:rsidRPr="008E5AA9">
        <w:rPr>
          <w:rFonts w:eastAsia="Times New Roman"/>
          <w:sz w:val="24"/>
          <w:szCs w:val="24"/>
          <w:lang w:eastAsia="ru-RU"/>
        </w:rPr>
        <w:t>ЗАЯВЛЕНИЕ</w:t>
      </w: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На подготовку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градостроительного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 xml:space="preserve"> </w:t>
      </w:r>
    </w:p>
    <w:p w:rsidR="00A643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плана земельного участка</w:t>
      </w: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8E5AA9" w:rsidRDefault="00A64368" w:rsidP="005D7D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Прошу подготовить градостроительный план земельного участка: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кадастровый номер __________________, площадью _________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га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>, принадлежащего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(свидетельство о государственной регистрации права ____________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от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 xml:space="preserve"> ______),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расположенного ____________________________________________________________</w:t>
      </w:r>
    </w:p>
    <w:p w:rsidR="00A64368" w:rsidRPr="008E5AA9" w:rsidRDefault="00A64368" w:rsidP="005D7D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Цель подготовки градостроительного плана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8E5AA9">
        <w:rPr>
          <w:rFonts w:eastAsia="Times New Roman"/>
          <w:sz w:val="24"/>
          <w:szCs w:val="24"/>
          <w:lang w:eastAsia="ru-RU"/>
        </w:rPr>
        <w:t>(установление границ земельных участков, на которых расположены</w:t>
      </w:r>
      <w:proofErr w:type="gramEnd"/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объекты капитального строительства, установление границ земельных участков,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предназначенных для строительства и размещения линейных объектов,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подготовка проектной документации для строительства, реконструкции,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капитального ремонта, выдача разрешения на строительство, выдача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разрешения на ввод объекта в эксплуатацию)</w:t>
      </w:r>
    </w:p>
    <w:p w:rsidR="00A64368" w:rsidRPr="008E5AA9" w:rsidRDefault="00A64368" w:rsidP="005D7D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Наименование объекта капитального строительства (реконструкции) 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A64368" w:rsidRPr="008E5AA9" w:rsidRDefault="00A64368" w:rsidP="005D7D6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Застройщик ________________________________________________________________</w:t>
      </w:r>
      <w:r w:rsidR="005D7D68" w:rsidRPr="008E5AA9">
        <w:rPr>
          <w:rFonts w:eastAsia="Times New Roman"/>
          <w:sz w:val="24"/>
          <w:szCs w:val="24"/>
          <w:lang w:eastAsia="ru-RU"/>
        </w:rPr>
        <w:t>____________</w:t>
      </w:r>
    </w:p>
    <w:p w:rsidR="00A64368" w:rsidRPr="008E5AA9" w:rsidRDefault="005D7D68" w:rsidP="00A64368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8E5AA9">
        <w:rPr>
          <w:rFonts w:eastAsia="Times New Roman"/>
          <w:sz w:val="18"/>
          <w:szCs w:val="18"/>
          <w:lang w:eastAsia="ru-RU"/>
        </w:rPr>
        <w:t xml:space="preserve">                                          </w:t>
      </w:r>
      <w:proofErr w:type="gramStart"/>
      <w:r w:rsidR="00A64368" w:rsidRPr="008E5AA9">
        <w:rPr>
          <w:rFonts w:eastAsia="Times New Roman"/>
          <w:sz w:val="18"/>
          <w:szCs w:val="18"/>
          <w:lang w:eastAsia="ru-RU"/>
        </w:rPr>
        <w:t>(наименование юридического лица или Ф.И.О.</w:t>
      </w:r>
      <w:proofErr w:type="gramEnd"/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физического предпринимателя)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Местоположение земельного участка 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Реквизиты застройщика: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адрес 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ИНН/КПП 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8E5AA9">
        <w:rPr>
          <w:rFonts w:eastAsia="Times New Roman"/>
          <w:sz w:val="24"/>
          <w:szCs w:val="24"/>
          <w:lang w:eastAsia="ru-RU"/>
        </w:rPr>
        <w:t>Р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>/счет 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lastRenderedPageBreak/>
        <w:t>(наименование банка)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БИК _______________________________________________________________________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8E5AA9">
        <w:rPr>
          <w:rFonts w:eastAsia="Times New Roman"/>
          <w:sz w:val="24"/>
          <w:szCs w:val="24"/>
          <w:lang w:eastAsia="ru-RU"/>
        </w:rPr>
        <w:t>Кор/счет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Приложения (при наличии):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Физическое лицо: __________________________________________________________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Исполнитель: ______________________________________________________________</w:t>
      </w: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56" w:name="Par731"/>
      <w:bookmarkEnd w:id="56"/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7D68" w:rsidRPr="008E5AA9" w:rsidRDefault="005D7D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Приложение N 3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bookmarkStart w:id="57" w:name="Par734"/>
      <w:bookmarkEnd w:id="57"/>
      <w:r w:rsidRPr="008E5AA9">
        <w:rPr>
          <w:rFonts w:eastAsia="Times New Roman"/>
          <w:sz w:val="24"/>
          <w:szCs w:val="24"/>
          <w:lang w:eastAsia="ru-RU"/>
        </w:rPr>
        <w:t>БЛОК-СХЕМА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ПОСЛЕДОВАТЕЛЬНОСТИ ДЕЙСТВИЙ ПРИ ВЫДАЧЕ И УТВЕРЖДЕНИИ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ГРАДОСТРОИТЕЛЬНЫХ ПЛАНОВ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┌────────────────────────────────────────┐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│Прием заявлений с приложением документов│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└───────────────────┬────────────────────┘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\/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│Регистрация заявлений с приложением документов│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└──────────────────────┬───────────────────────┘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\/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┌──────────────────────────────────────────────────┐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Нет │Обработка и предварительное рассмотрение заявления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│ Д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>а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┌────┬────┤и представленных документов ├───┐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 └──────────────────────────────────────────────────┘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\/ \/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┌─────────────────────────────┐ ┌────────────────────────┐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│Нет документов, которые можно│ │Разработка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│ │получить по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межведомственному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>│ ┌───&gt;│градостроительного плана│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│взаимодействию │ │ │земельного участка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└──────────────┬──────────────┘ │ └──────────┬─────────────┘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 │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\/ │ \/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┌───────────────────────────────┐ │ ┌────────────────────┐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│ │Специалист по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межведомственному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>│ │ │Подготовка проекта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│взаимодействию делает запрос │ │ │постановления главы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│ │на получение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необходимых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 xml:space="preserve"> │ │ │городского поселения│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│документов │ │ └──────────┬─────────┘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└───────────────┬───────────────┘ │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 │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lastRenderedPageBreak/>
        <w:t>│ \/ │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┌────────────────────────────────┐ │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│Получение недостающих документов├──┘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 └───────────────┬────────────────┘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\/ \/ \/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┌─────────────────────────────────────┐ ┌────────────────────────┐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│Мотивированный отказ в предоставлении│ │Выдача заявителю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│муниципальной услуги в случае │ │градостроительного плана│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 xml:space="preserve">│предоставления заявителем </w:t>
      </w:r>
      <w:proofErr w:type="gramStart"/>
      <w:r w:rsidRPr="008E5AA9">
        <w:rPr>
          <w:rFonts w:eastAsia="Times New Roman"/>
          <w:sz w:val="24"/>
          <w:szCs w:val="24"/>
          <w:lang w:eastAsia="ru-RU"/>
        </w:rPr>
        <w:t>неполных</w:t>
      </w:r>
      <w:proofErr w:type="gramEnd"/>
      <w:r w:rsidRPr="008E5AA9">
        <w:rPr>
          <w:rFonts w:eastAsia="Times New Roman"/>
          <w:sz w:val="24"/>
          <w:szCs w:val="24"/>
          <w:lang w:eastAsia="ru-RU"/>
        </w:rPr>
        <w:t xml:space="preserve"> │ │земельного участка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│или заведомо недостоверных сведений │ │и постановления главы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└─────────────────────────────────────┘ │городского поселения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│о его утверждении │</w:t>
      </w:r>
    </w:p>
    <w:p w:rsidR="00A64368" w:rsidRPr="008E5AA9" w:rsidRDefault="00A64368" w:rsidP="00A643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E5AA9">
        <w:rPr>
          <w:rFonts w:eastAsia="Times New Roman"/>
          <w:sz w:val="24"/>
          <w:szCs w:val="24"/>
          <w:lang w:eastAsia="ru-RU"/>
        </w:rPr>
        <w:t>└────────────────────────┘</w:t>
      </w:r>
    </w:p>
    <w:p w:rsidR="00A64368" w:rsidRPr="008E5AA9" w:rsidRDefault="00A64368" w:rsidP="00A64368">
      <w:pPr>
        <w:spacing w:after="0" w:line="240" w:lineRule="auto"/>
        <w:jc w:val="both"/>
      </w:pPr>
    </w:p>
    <w:p w:rsidR="00A0227D" w:rsidRPr="005D7D68" w:rsidRDefault="00A0227D">
      <w:pPr>
        <w:rPr>
          <w:color w:val="0070C0"/>
        </w:rPr>
      </w:pPr>
      <w:bookmarkStart w:id="58" w:name="_GoBack"/>
      <w:bookmarkEnd w:id="58"/>
    </w:p>
    <w:sectPr w:rsidR="00A0227D" w:rsidRPr="005D7D68" w:rsidSect="005D7D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002" w:rsidRDefault="00032002" w:rsidP="00854E9E">
      <w:pPr>
        <w:spacing w:after="0" w:line="240" w:lineRule="auto"/>
      </w:pPr>
      <w:r>
        <w:separator/>
      </w:r>
    </w:p>
  </w:endnote>
  <w:endnote w:type="continuationSeparator" w:id="0">
    <w:p w:rsidR="00032002" w:rsidRDefault="00032002" w:rsidP="0085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002" w:rsidRDefault="00032002" w:rsidP="00854E9E">
      <w:pPr>
        <w:spacing w:after="0" w:line="240" w:lineRule="auto"/>
      </w:pPr>
      <w:r>
        <w:separator/>
      </w:r>
    </w:p>
  </w:footnote>
  <w:footnote w:type="continuationSeparator" w:id="0">
    <w:p w:rsidR="00032002" w:rsidRDefault="00032002" w:rsidP="0085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4D8F"/>
    <w:multiLevelType w:val="hybridMultilevel"/>
    <w:tmpl w:val="80D0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75978"/>
    <w:multiLevelType w:val="hybridMultilevel"/>
    <w:tmpl w:val="FA98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5BF2"/>
    <w:multiLevelType w:val="hybridMultilevel"/>
    <w:tmpl w:val="C3E4A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12AF5"/>
    <w:multiLevelType w:val="hybridMultilevel"/>
    <w:tmpl w:val="871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015EC"/>
    <w:multiLevelType w:val="hybridMultilevel"/>
    <w:tmpl w:val="93D2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17EC5"/>
    <w:multiLevelType w:val="hybridMultilevel"/>
    <w:tmpl w:val="00AA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368"/>
    <w:rsid w:val="000203FF"/>
    <w:rsid w:val="00032002"/>
    <w:rsid w:val="00083F37"/>
    <w:rsid w:val="000850AF"/>
    <w:rsid w:val="00251290"/>
    <w:rsid w:val="002D219D"/>
    <w:rsid w:val="0037760C"/>
    <w:rsid w:val="0045118C"/>
    <w:rsid w:val="004627E1"/>
    <w:rsid w:val="004F664A"/>
    <w:rsid w:val="00502910"/>
    <w:rsid w:val="00527358"/>
    <w:rsid w:val="00531BAD"/>
    <w:rsid w:val="0057631C"/>
    <w:rsid w:val="005D7D68"/>
    <w:rsid w:val="00623011"/>
    <w:rsid w:val="00777083"/>
    <w:rsid w:val="007C34BD"/>
    <w:rsid w:val="00854E9E"/>
    <w:rsid w:val="0089716B"/>
    <w:rsid w:val="008E5AA9"/>
    <w:rsid w:val="00914825"/>
    <w:rsid w:val="009D5ECF"/>
    <w:rsid w:val="00A0227D"/>
    <w:rsid w:val="00A64368"/>
    <w:rsid w:val="00B23B5E"/>
    <w:rsid w:val="00B735F5"/>
    <w:rsid w:val="00C344FD"/>
    <w:rsid w:val="00D026C0"/>
    <w:rsid w:val="00DF2719"/>
    <w:rsid w:val="00E44F34"/>
    <w:rsid w:val="00E5765B"/>
    <w:rsid w:val="00E949DC"/>
    <w:rsid w:val="00F52ECB"/>
    <w:rsid w:val="00FC190C"/>
    <w:rsid w:val="00FF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68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3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34B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4E9E"/>
    <w:rPr>
      <w:rFonts w:eastAsia="Calibri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5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4E9E"/>
    <w:rPr>
      <w:rFonts w:eastAsia="Calibri"/>
      <w:szCs w:val="22"/>
    </w:rPr>
  </w:style>
  <w:style w:type="character" w:styleId="a9">
    <w:name w:val="Strong"/>
    <w:qFormat/>
    <w:rsid w:val="004627E1"/>
    <w:rPr>
      <w:b/>
      <w:bCs/>
    </w:rPr>
  </w:style>
  <w:style w:type="paragraph" w:styleId="aa">
    <w:name w:val="No Spacing"/>
    <w:uiPriority w:val="1"/>
    <w:qFormat/>
    <w:rsid w:val="004627E1"/>
    <w:pPr>
      <w:spacing w:after="0" w:line="240" w:lineRule="auto"/>
    </w:pPr>
    <w:rPr>
      <w:rFonts w:eastAsia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68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besl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cbesl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23</Pages>
  <Words>9051</Words>
  <Characters>51592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2016-03-01T20:17:00Z</dcterms:created>
  <dcterms:modified xsi:type="dcterms:W3CDTF">2016-08-01T11:22:00Z</dcterms:modified>
</cp:coreProperties>
</file>