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46" w:rsidRDefault="00FD4A46" w:rsidP="00FD4A46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8895006" wp14:editId="36CFC814">
            <wp:simplePos x="0" y="0"/>
            <wp:positionH relativeFrom="column">
              <wp:posOffset>2534920</wp:posOffset>
            </wp:positionH>
            <wp:positionV relativeFrom="paragraph">
              <wp:posOffset>-140335</wp:posOffset>
            </wp:positionV>
            <wp:extent cx="840740" cy="1050925"/>
            <wp:effectExtent l="0" t="0" r="0" b="0"/>
            <wp:wrapNone/>
            <wp:docPr id="4" name="Рисунок 4" descr="f4a5fea9f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4a5fea9f7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105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A46" w:rsidRDefault="00FD4A46" w:rsidP="00FD4A46">
      <w:pPr>
        <w:rPr>
          <w:noProof/>
        </w:rPr>
      </w:pPr>
    </w:p>
    <w:p w:rsidR="00FD4A46" w:rsidRDefault="00FD4A46" w:rsidP="00FD4A46">
      <w:pPr>
        <w:rPr>
          <w:noProof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FD4A46" w:rsidTr="0025489E">
        <w:trPr>
          <w:jc w:val="center"/>
        </w:trPr>
        <w:tc>
          <w:tcPr>
            <w:tcW w:w="9571" w:type="dxa"/>
            <w:hideMark/>
          </w:tcPr>
          <w:p w:rsidR="00FD4A46" w:rsidRDefault="00FD4A46" w:rsidP="002548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</w:rPr>
              <w:t xml:space="preserve">РЕСПУБЛИКÆ ЦÆГАТ ИРЫСТОН-АЛАНИ </w:t>
            </w:r>
          </w:p>
          <w:p w:rsidR="00FD4A46" w:rsidRDefault="00FD4A46" w:rsidP="002548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</w:rPr>
              <w:t xml:space="preserve">РАХИЗФАРСЫ РАЙОНЫ БЫНÆТТОН  ХИУЫНАФФÆЙАДЫ </w:t>
            </w:r>
          </w:p>
          <w:p w:rsidR="00FD4A46" w:rsidRDefault="00FD4A46" w:rsidP="002548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</w:rPr>
              <w:t>БЕСЛÆНЫ ГОРÆТЫ ЦÆРÆНБЫНАТЫ АДМИНИСТРАЦИ</w:t>
            </w:r>
          </w:p>
        </w:tc>
      </w:tr>
      <w:tr w:rsidR="00FD4A46" w:rsidTr="0025489E">
        <w:trPr>
          <w:jc w:val="center"/>
        </w:trPr>
        <w:tc>
          <w:tcPr>
            <w:tcW w:w="9571" w:type="dxa"/>
          </w:tcPr>
          <w:p w:rsidR="00FD4A46" w:rsidRDefault="00FD4A46" w:rsidP="00254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FD4A46" w:rsidTr="0025489E">
        <w:trPr>
          <w:trHeight w:val="877"/>
          <w:jc w:val="center"/>
        </w:trPr>
        <w:tc>
          <w:tcPr>
            <w:tcW w:w="9571" w:type="dxa"/>
            <w:hideMark/>
          </w:tcPr>
          <w:p w:rsidR="00FD4A46" w:rsidRDefault="00FD4A46" w:rsidP="002548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>АДМИНИСТРАЦИЯ МЕСТНОГО САМОУПРАВЛЕНИЯ</w:t>
            </w:r>
          </w:p>
          <w:p w:rsidR="00FD4A46" w:rsidRDefault="00FD4A46" w:rsidP="002548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 xml:space="preserve">БЕСЛАНСКОГО ГОРОДСКОГО ПОСЕЛЕНИЯ ПРАВОБЕРЕЖНОГО </w:t>
            </w:r>
          </w:p>
          <w:p w:rsidR="00FD4A46" w:rsidRDefault="00FD4A46" w:rsidP="0025489E">
            <w:pPr>
              <w:pBdr>
                <w:bottom w:val="single" w:sz="6" w:space="1" w:color="auto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</w:rPr>
              <w:t xml:space="preserve">РАЙОНА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РЕСПУБЛИКИ СЕВЕРНАЯ ОСЕТИЯ-АЛАНИЯ</w:t>
            </w:r>
          </w:p>
        </w:tc>
      </w:tr>
    </w:tbl>
    <w:p w:rsidR="00FD4A46" w:rsidRDefault="00FD4A46" w:rsidP="00FD4A4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2"/>
          <w:position w:val="-10"/>
          <w:sz w:val="16"/>
          <w:szCs w:val="16"/>
        </w:rPr>
      </w:pPr>
    </w:p>
    <w:p w:rsidR="00FD4A46" w:rsidRDefault="00FD4A46" w:rsidP="00FD4A4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2"/>
          <w:position w:val="-10"/>
          <w:sz w:val="32"/>
          <w:szCs w:val="32"/>
        </w:rPr>
      </w:pPr>
      <w:r>
        <w:rPr>
          <w:rFonts w:ascii="Times New Roman" w:hAnsi="Times New Roman"/>
          <w:b/>
          <w:color w:val="000000"/>
          <w:spacing w:val="-12"/>
          <w:position w:val="-10"/>
          <w:sz w:val="32"/>
          <w:szCs w:val="32"/>
        </w:rPr>
        <w:t xml:space="preserve">ПОСТАНОВЛЕНИЕ  № </w:t>
      </w:r>
      <w:r w:rsidR="001E2D28">
        <w:rPr>
          <w:rFonts w:ascii="Times New Roman" w:hAnsi="Times New Roman"/>
          <w:b/>
          <w:color w:val="000000"/>
          <w:spacing w:val="-12"/>
          <w:position w:val="-10"/>
          <w:sz w:val="32"/>
          <w:szCs w:val="32"/>
        </w:rPr>
        <w:t>387</w:t>
      </w:r>
    </w:p>
    <w:p w:rsidR="00FD4A46" w:rsidRDefault="00FD4A46" w:rsidP="00FD4A4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2"/>
          <w:position w:val="-10"/>
          <w:sz w:val="16"/>
          <w:szCs w:val="16"/>
        </w:rPr>
      </w:pPr>
    </w:p>
    <w:p w:rsidR="00FD4A46" w:rsidRDefault="00FD4A46" w:rsidP="00FD4A4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 xml:space="preserve">г. Беслан  </w:t>
      </w:r>
      <w:r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ab/>
        <w:t xml:space="preserve">                        </w:t>
      </w:r>
      <w:r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ab/>
        <w:t xml:space="preserve">         </w:t>
      </w:r>
      <w:r w:rsidR="001E2D28"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 xml:space="preserve">                                  « 08 »  декабря </w:t>
      </w:r>
      <w:r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  <w:t>2025 г.</w:t>
      </w:r>
    </w:p>
    <w:p w:rsidR="00FD4A46" w:rsidRDefault="00FD4A46" w:rsidP="00FD4A46">
      <w:pPr>
        <w:shd w:val="clear" w:color="auto" w:fill="FFFFFF"/>
        <w:spacing w:after="0"/>
        <w:jc w:val="center"/>
        <w:rPr>
          <w:rFonts w:ascii="Times New Roman" w:hAnsi="Times New Roman"/>
          <w:b/>
          <w:color w:val="000000"/>
          <w:spacing w:val="-12"/>
          <w:position w:val="-10"/>
          <w:sz w:val="28"/>
          <w:szCs w:val="28"/>
        </w:rPr>
      </w:pPr>
    </w:p>
    <w:p w:rsidR="00FD4A46" w:rsidRDefault="00FD4A46" w:rsidP="0049767A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 внесении изменений в</w:t>
      </w:r>
      <w:r w:rsidR="0049767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497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 внесении изменений в размер платы</w:t>
      </w:r>
      <w:r w:rsidR="00497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за пользование жилым помещением</w:t>
      </w:r>
      <w:r w:rsidR="00497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(платы за наем) для нанимателей</w:t>
      </w:r>
      <w:r w:rsidR="00497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жилых помещений по договорам</w:t>
      </w:r>
      <w:r w:rsidR="00497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664BCD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 социального найма и договорам</w:t>
      </w:r>
      <w:r w:rsidR="00497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коммерческого найма жилых </w:t>
      </w:r>
      <w:r w:rsidR="00497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помещений государственного или</w:t>
      </w:r>
      <w:r w:rsidR="00497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муниципального жилищного фонда» </w:t>
      </w:r>
      <w:r w:rsidR="00497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утвержденное постановлением главы</w:t>
      </w:r>
      <w:r w:rsidR="00497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АМС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еслан от 21.11.2025 №362</w:t>
      </w:r>
      <w:bookmarkStart w:id="0" w:name="_GoBack"/>
      <w:bookmarkEnd w:id="0"/>
    </w:p>
    <w:p w:rsidR="00FD4A46" w:rsidRDefault="00FD4A46" w:rsidP="00FD4A46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FD4A46" w:rsidRDefault="00FD4A46" w:rsidP="007C7CA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D4A46" w:rsidRDefault="00FD4A46" w:rsidP="007C7CA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</w:t>
      </w:r>
      <w:r w:rsidR="002F2D30">
        <w:rPr>
          <w:rFonts w:ascii="Times New Roman" w:hAnsi="Times New Roman"/>
          <w:sz w:val="28"/>
          <w:szCs w:val="28"/>
        </w:rPr>
        <w:t xml:space="preserve"> с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/>
          <w:sz w:val="28"/>
          <w:szCs w:val="28"/>
        </w:rPr>
        <w:t xml:space="preserve">Уставом Бесланского городского поселения Правобережного муниципального района Республики Северная Осетия-Алания, </w:t>
      </w:r>
    </w:p>
    <w:p w:rsidR="00FD4A46" w:rsidRDefault="00FD4A46" w:rsidP="00FD4A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FD4A46" w:rsidRDefault="000B5A34" w:rsidP="007C7CA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Постановление «О внесении изменений в размер платы </w:t>
      </w:r>
      <w:r w:rsidR="005B6E11">
        <w:rPr>
          <w:rFonts w:ascii="Times New Roman" w:hAnsi="Times New Roman"/>
          <w:sz w:val="28"/>
          <w:szCs w:val="28"/>
        </w:rPr>
        <w:t xml:space="preserve">за пользование жилым помещением </w:t>
      </w:r>
      <w:r>
        <w:rPr>
          <w:rFonts w:ascii="Times New Roman" w:hAnsi="Times New Roman"/>
          <w:sz w:val="28"/>
          <w:szCs w:val="28"/>
        </w:rPr>
        <w:t>(платы за наем) для нанимателей жилых помещений по договорам социального найма и договорам коммерческого найма жилых помещений государственного или муниципального жилищного фонда»</w:t>
      </w:r>
      <w:r w:rsidR="00FD4A46">
        <w:rPr>
          <w:rFonts w:ascii="Times New Roman" w:hAnsi="Times New Roman"/>
          <w:sz w:val="28"/>
          <w:szCs w:val="28"/>
        </w:rPr>
        <w:t xml:space="preserve">, утвержденное постановлением главы администрации местного самоуправления Бесланского городского </w:t>
      </w:r>
      <w:r>
        <w:rPr>
          <w:rFonts w:ascii="Times New Roman" w:hAnsi="Times New Roman"/>
          <w:sz w:val="28"/>
          <w:szCs w:val="28"/>
        </w:rPr>
        <w:t>поселения от 21.11.2025  № 362</w:t>
      </w:r>
      <w:r w:rsidR="007C7CA9">
        <w:rPr>
          <w:rFonts w:ascii="Times New Roman" w:hAnsi="Times New Roman"/>
          <w:sz w:val="28"/>
          <w:szCs w:val="28"/>
        </w:rPr>
        <w:t xml:space="preserve"> (далее по тексту – П</w:t>
      </w:r>
      <w:r w:rsidR="000F2ED4">
        <w:rPr>
          <w:rFonts w:ascii="Times New Roman" w:hAnsi="Times New Roman"/>
          <w:sz w:val="28"/>
          <w:szCs w:val="28"/>
        </w:rPr>
        <w:t>остановление)</w:t>
      </w:r>
      <w:r>
        <w:rPr>
          <w:rFonts w:ascii="Times New Roman" w:hAnsi="Times New Roman"/>
          <w:sz w:val="28"/>
          <w:szCs w:val="28"/>
        </w:rPr>
        <w:t xml:space="preserve"> </w:t>
      </w:r>
      <w:r w:rsidR="00FD4A46">
        <w:rPr>
          <w:rFonts w:ascii="Times New Roman" w:hAnsi="Times New Roman"/>
          <w:sz w:val="28"/>
          <w:szCs w:val="28"/>
        </w:rPr>
        <w:t>следующие изменения:</w:t>
      </w:r>
      <w:proofErr w:type="gramEnd"/>
    </w:p>
    <w:p w:rsidR="00FD4A46" w:rsidRDefault="007B235F" w:rsidP="007B23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</w:t>
      </w:r>
      <w:r w:rsidR="00470C0D">
        <w:rPr>
          <w:rFonts w:ascii="Times New Roman" w:hAnsi="Times New Roman"/>
          <w:sz w:val="28"/>
          <w:szCs w:val="28"/>
        </w:rPr>
        <w:t xml:space="preserve"> Пункт 1</w:t>
      </w:r>
      <w:r w:rsidR="00C06D43">
        <w:rPr>
          <w:rFonts w:ascii="Times New Roman" w:hAnsi="Times New Roman"/>
          <w:sz w:val="28"/>
          <w:szCs w:val="28"/>
        </w:rPr>
        <w:t xml:space="preserve"> Постановления</w:t>
      </w:r>
      <w:r w:rsidR="00A44282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FD4A46">
        <w:rPr>
          <w:rFonts w:ascii="Times New Roman" w:hAnsi="Times New Roman"/>
          <w:sz w:val="28"/>
          <w:szCs w:val="28"/>
        </w:rPr>
        <w:t xml:space="preserve">: </w:t>
      </w:r>
      <w:r w:rsidR="00A44282">
        <w:rPr>
          <w:rFonts w:ascii="Times New Roman" w:hAnsi="Times New Roman"/>
          <w:sz w:val="28"/>
          <w:szCs w:val="28"/>
        </w:rPr>
        <w:t>«</w:t>
      </w:r>
      <w:r w:rsidR="005B6E11">
        <w:rPr>
          <w:rFonts w:ascii="Times New Roman" w:hAnsi="Times New Roman"/>
          <w:sz w:val="28"/>
          <w:szCs w:val="28"/>
        </w:rPr>
        <w:t xml:space="preserve">1.Установить </w:t>
      </w:r>
      <w:r w:rsidR="00A44282">
        <w:rPr>
          <w:rFonts w:ascii="Times New Roman" w:hAnsi="Times New Roman"/>
          <w:sz w:val="28"/>
          <w:szCs w:val="28"/>
        </w:rPr>
        <w:t>размер платы</w:t>
      </w:r>
      <w:r w:rsidR="005B6E11">
        <w:rPr>
          <w:rFonts w:ascii="Times New Roman" w:hAnsi="Times New Roman"/>
          <w:sz w:val="28"/>
          <w:szCs w:val="28"/>
        </w:rPr>
        <w:t xml:space="preserve"> за пользование жилым помещением</w:t>
      </w:r>
      <w:r w:rsidR="00A44282">
        <w:rPr>
          <w:rFonts w:ascii="Times New Roman" w:hAnsi="Times New Roman"/>
          <w:sz w:val="28"/>
          <w:szCs w:val="28"/>
        </w:rPr>
        <w:t xml:space="preserve"> (платы за наем) для нанимателей жилых помещений по договорам социального найма и договорам коммерческого найма жилых помещений государственного или муниципального жилищного фонда</w:t>
      </w:r>
      <w:r w:rsidR="007E5670">
        <w:rPr>
          <w:rFonts w:ascii="Times New Roman" w:hAnsi="Times New Roman"/>
          <w:sz w:val="28"/>
          <w:szCs w:val="28"/>
        </w:rPr>
        <w:t xml:space="preserve"> с 1 января</w:t>
      </w:r>
      <w:r w:rsidR="00275F62">
        <w:rPr>
          <w:rFonts w:ascii="Times New Roman" w:hAnsi="Times New Roman"/>
          <w:sz w:val="28"/>
          <w:szCs w:val="28"/>
        </w:rPr>
        <w:t xml:space="preserve"> 2026 год</w:t>
      </w:r>
      <w:r w:rsidR="007E5670">
        <w:rPr>
          <w:rFonts w:ascii="Times New Roman" w:hAnsi="Times New Roman"/>
          <w:sz w:val="28"/>
          <w:szCs w:val="28"/>
        </w:rPr>
        <w:t>а</w:t>
      </w:r>
      <w:r w:rsidR="001A5D79">
        <w:rPr>
          <w:rFonts w:ascii="Times New Roman" w:hAnsi="Times New Roman"/>
          <w:sz w:val="28"/>
          <w:szCs w:val="28"/>
        </w:rPr>
        <w:t xml:space="preserve"> согласно приложению № 1 к на</w:t>
      </w:r>
      <w:r w:rsidR="004B2946">
        <w:rPr>
          <w:rFonts w:ascii="Times New Roman" w:hAnsi="Times New Roman"/>
          <w:sz w:val="28"/>
          <w:szCs w:val="28"/>
        </w:rPr>
        <w:t>стоящему П</w:t>
      </w:r>
      <w:r w:rsidR="001A5D79">
        <w:rPr>
          <w:rFonts w:ascii="Times New Roman" w:hAnsi="Times New Roman"/>
          <w:sz w:val="28"/>
          <w:szCs w:val="28"/>
        </w:rPr>
        <w:t>остановлению».</w:t>
      </w:r>
    </w:p>
    <w:p w:rsidR="00FD4A46" w:rsidRDefault="004B2946" w:rsidP="005B6E1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Настоящее П</w:t>
      </w:r>
      <w:r w:rsidR="00FD4A46">
        <w:rPr>
          <w:rFonts w:ascii="Times New Roman" w:hAnsi="Times New Roman"/>
          <w:sz w:val="28"/>
          <w:szCs w:val="28"/>
        </w:rPr>
        <w:t>остановление обнародовать путем размещения на официальном сайте муниципального образования Бесланское городское поселение в сети «Интернет» и в газете «Жизнь Правобережья».</w:t>
      </w:r>
    </w:p>
    <w:p w:rsidR="00664BCD" w:rsidRDefault="00664BCD" w:rsidP="00FD4A46">
      <w:pPr>
        <w:rPr>
          <w:rFonts w:ascii="Times New Roman" w:hAnsi="Times New Roman"/>
          <w:sz w:val="28"/>
          <w:szCs w:val="28"/>
        </w:rPr>
      </w:pPr>
    </w:p>
    <w:p w:rsidR="00FD4A46" w:rsidRDefault="00FD4A46" w:rsidP="00FD4A4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FD4A46" w:rsidRDefault="001E2D28" w:rsidP="00FD4A4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FD4A46">
        <w:rPr>
          <w:rFonts w:ascii="Times New Roman" w:hAnsi="Times New Roman"/>
          <w:b/>
          <w:sz w:val="28"/>
          <w:szCs w:val="28"/>
        </w:rPr>
        <w:t>естного самоуправления</w:t>
      </w:r>
    </w:p>
    <w:p w:rsidR="00FA29E5" w:rsidRDefault="00FD4A46" w:rsidP="00FD4A4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Бесланского городского поселения              </w:t>
      </w:r>
      <w:r w:rsidR="00576ED8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Х.С.</w:t>
      </w:r>
      <w:r w:rsidR="00576ED8">
        <w:rPr>
          <w:rFonts w:ascii="Times New Roman" w:hAnsi="Times New Roman"/>
          <w:b/>
          <w:sz w:val="28"/>
          <w:szCs w:val="28"/>
        </w:rPr>
        <w:t xml:space="preserve"> Татров</w:t>
      </w:r>
    </w:p>
    <w:p w:rsidR="00FA29E5" w:rsidRPr="00FA29E5" w:rsidRDefault="00FA29E5" w:rsidP="00FA29E5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pacing w:val="-12"/>
          <w:position w:val="-10"/>
          <w:sz w:val="28"/>
          <w:szCs w:val="28"/>
        </w:rPr>
      </w:pPr>
    </w:p>
    <w:p w:rsidR="00257A74" w:rsidRDefault="00257A74"/>
    <w:sectPr w:rsidR="0025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54DD"/>
    <w:multiLevelType w:val="hybridMultilevel"/>
    <w:tmpl w:val="5B705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70BC"/>
    <w:multiLevelType w:val="hybridMultilevel"/>
    <w:tmpl w:val="212E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A0F80"/>
    <w:multiLevelType w:val="hybridMultilevel"/>
    <w:tmpl w:val="8BEE89C0"/>
    <w:lvl w:ilvl="0" w:tplc="E054BC7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73BA65C9"/>
    <w:multiLevelType w:val="hybridMultilevel"/>
    <w:tmpl w:val="BA7E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DF"/>
    <w:rsid w:val="000B5A34"/>
    <w:rsid w:val="000F2ED4"/>
    <w:rsid w:val="00114482"/>
    <w:rsid w:val="001344F0"/>
    <w:rsid w:val="001A5D79"/>
    <w:rsid w:val="001E2D28"/>
    <w:rsid w:val="00257A74"/>
    <w:rsid w:val="00275F62"/>
    <w:rsid w:val="002F2D30"/>
    <w:rsid w:val="00470C0D"/>
    <w:rsid w:val="0049767A"/>
    <w:rsid w:val="004B2946"/>
    <w:rsid w:val="00576ED8"/>
    <w:rsid w:val="005B6E11"/>
    <w:rsid w:val="00664BCD"/>
    <w:rsid w:val="007B235F"/>
    <w:rsid w:val="007C7CA9"/>
    <w:rsid w:val="007E5670"/>
    <w:rsid w:val="008A6E7A"/>
    <w:rsid w:val="008C51DF"/>
    <w:rsid w:val="00A44282"/>
    <w:rsid w:val="00BA0C51"/>
    <w:rsid w:val="00BB570A"/>
    <w:rsid w:val="00C06D43"/>
    <w:rsid w:val="00DF75C6"/>
    <w:rsid w:val="00ED6E7A"/>
    <w:rsid w:val="00FA29E5"/>
    <w:rsid w:val="00F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F75C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6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E7A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6E7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B5A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F75C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A6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6E7A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A6E7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B5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E8F49-7394-4D71-BE21-423CF74D6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ALAN</cp:lastModifiedBy>
  <cp:revision>42</cp:revision>
  <cp:lastPrinted>2025-12-05T13:10:00Z</cp:lastPrinted>
  <dcterms:created xsi:type="dcterms:W3CDTF">2025-11-21T07:40:00Z</dcterms:created>
  <dcterms:modified xsi:type="dcterms:W3CDTF">2025-12-09T13:43:00Z</dcterms:modified>
</cp:coreProperties>
</file>