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11" w:rsidRPr="000E3B81" w:rsidRDefault="006D3511" w:rsidP="006D3511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14DDE3" wp14:editId="479143B4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511" w:rsidRDefault="006D3511" w:rsidP="006D3511">
      <w:pPr>
        <w:spacing w:line="240" w:lineRule="auto"/>
        <w:contextualSpacing/>
        <w:rPr>
          <w:b/>
        </w:rPr>
      </w:pPr>
    </w:p>
    <w:p w:rsidR="006D3511" w:rsidRDefault="006D3511" w:rsidP="006D3511">
      <w:pPr>
        <w:spacing w:line="240" w:lineRule="auto"/>
        <w:contextualSpacing/>
        <w:rPr>
          <w:b/>
        </w:rPr>
      </w:pPr>
    </w:p>
    <w:p w:rsidR="006D3511" w:rsidRDefault="006D3511" w:rsidP="006D3511">
      <w:pPr>
        <w:spacing w:after="0" w:line="240" w:lineRule="auto"/>
        <w:contextualSpacing/>
        <w:rPr>
          <w:b/>
          <w:sz w:val="32"/>
          <w:szCs w:val="32"/>
        </w:rPr>
      </w:pPr>
    </w:p>
    <w:p w:rsidR="006D3511" w:rsidRDefault="006D3511" w:rsidP="006D3511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6D3511" w:rsidRDefault="006D3511" w:rsidP="006D3511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6D3511" w:rsidRPr="00BA606C" w:rsidRDefault="006D3511" w:rsidP="006D3511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6D3511" w:rsidRDefault="006D3511" w:rsidP="006D3511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6D3511" w:rsidRPr="00563B68" w:rsidRDefault="006D3511" w:rsidP="006D3511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6D3511" w:rsidRDefault="006D3511" w:rsidP="006D3511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3</w:t>
      </w:r>
    </w:p>
    <w:p w:rsidR="006D3511" w:rsidRPr="00563B68" w:rsidRDefault="006D3511" w:rsidP="006D3511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6D3511" w:rsidRDefault="006D3511" w:rsidP="006D3511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Pr="00696D75">
        <w:rPr>
          <w:rFonts w:eastAsia="Times New Roman"/>
          <w:b/>
          <w:bCs w:val="0"/>
          <w:lang w:eastAsia="ru-RU"/>
        </w:rPr>
        <w:t xml:space="preserve"> </w:t>
      </w:r>
      <w:r w:rsidRPr="000C5D20">
        <w:rPr>
          <w:rFonts w:eastAsia="Times New Roman"/>
          <w:b/>
          <w:bCs w:val="0"/>
          <w:lang w:eastAsia="ru-RU"/>
        </w:rPr>
        <w:t>«</w:t>
      </w:r>
      <w:r>
        <w:rPr>
          <w:rFonts w:eastAsia="Times New Roman"/>
          <w:b/>
          <w:bCs w:val="0"/>
          <w:lang w:eastAsia="ru-RU"/>
        </w:rPr>
        <w:t>19</w:t>
      </w:r>
      <w:r w:rsidRPr="000C5D20">
        <w:rPr>
          <w:rFonts w:eastAsia="Times New Roman"/>
          <w:b/>
          <w:bCs w:val="0"/>
          <w:lang w:eastAsia="ru-RU"/>
        </w:rPr>
        <w:t>»</w:t>
      </w:r>
      <w:r>
        <w:rPr>
          <w:rFonts w:eastAsia="Times New Roman"/>
          <w:b/>
          <w:bCs w:val="0"/>
          <w:lang w:eastAsia="ru-RU"/>
        </w:rPr>
        <w:t xml:space="preserve"> августа </w:t>
      </w:r>
      <w:r w:rsidRPr="000C5D20">
        <w:rPr>
          <w:rFonts w:eastAsia="Times New Roman"/>
          <w:b/>
          <w:bCs w:val="0"/>
          <w:lang w:eastAsia="ru-RU"/>
        </w:rPr>
        <w:t>202</w:t>
      </w:r>
      <w:r>
        <w:rPr>
          <w:rFonts w:eastAsia="Times New Roman"/>
          <w:b/>
          <w:bCs w:val="0"/>
          <w:lang w:eastAsia="ru-RU"/>
        </w:rPr>
        <w:t>5</w:t>
      </w:r>
      <w:r w:rsidRPr="000C5D20">
        <w:rPr>
          <w:rFonts w:eastAsia="Times New Roman"/>
          <w:b/>
          <w:bCs w:val="0"/>
          <w:lang w:eastAsia="ru-RU"/>
        </w:rPr>
        <w:t xml:space="preserve"> г.</w:t>
      </w:r>
      <w:r w:rsidRPr="00696D75">
        <w:rPr>
          <w:rFonts w:eastAsia="Times New Roman"/>
          <w:b/>
          <w:bCs w:val="0"/>
          <w:lang w:eastAsia="ru-RU"/>
        </w:rPr>
        <w:t xml:space="preserve">  </w:t>
      </w:r>
      <w:r>
        <w:rPr>
          <w:rFonts w:eastAsia="Times New Roman"/>
          <w:b/>
          <w:bCs w:val="0"/>
          <w:lang w:eastAsia="ru-RU"/>
        </w:rPr>
        <w:t xml:space="preserve">    </w:t>
      </w:r>
      <w:r w:rsidRPr="00696D75">
        <w:rPr>
          <w:rFonts w:eastAsia="Times New Roman"/>
          <w:b/>
          <w:bCs w:val="0"/>
          <w:lang w:eastAsia="ru-RU"/>
        </w:rPr>
        <w:t xml:space="preserve">                             </w:t>
      </w:r>
      <w:r>
        <w:rPr>
          <w:b/>
        </w:rPr>
        <w:tab/>
        <w:t xml:space="preserve">                                    г. Беслан</w:t>
      </w:r>
    </w:p>
    <w:p w:rsidR="006D3511" w:rsidRDefault="006D3511" w:rsidP="006D3511">
      <w:pPr>
        <w:spacing w:after="0" w:line="240" w:lineRule="auto"/>
        <w:contextualSpacing/>
        <w:rPr>
          <w:b/>
        </w:rPr>
      </w:pPr>
    </w:p>
    <w:tbl>
      <w:tblPr>
        <w:tblW w:w="11282" w:type="dxa"/>
        <w:tblLook w:val="01E0" w:firstRow="1" w:lastRow="1" w:firstColumn="1" w:lastColumn="1" w:noHBand="0" w:noVBand="0"/>
      </w:tblPr>
      <w:tblGrid>
        <w:gridCol w:w="6062"/>
        <w:gridCol w:w="5220"/>
      </w:tblGrid>
      <w:tr w:rsidR="006D3511" w:rsidRPr="00D72EE1" w:rsidTr="0088215F">
        <w:tc>
          <w:tcPr>
            <w:tcW w:w="6062" w:type="dxa"/>
          </w:tcPr>
          <w:p w:rsidR="006D3511" w:rsidRPr="00A91BE3" w:rsidRDefault="006D3511" w:rsidP="0088215F">
            <w:pPr>
              <w:tabs>
                <w:tab w:val="left" w:pos="3828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О </w:t>
            </w:r>
            <w:r w:rsidRPr="00A91BE3">
              <w:rPr>
                <w:b/>
                <w:sz w:val="24"/>
                <w:szCs w:val="24"/>
              </w:rPr>
              <w:t xml:space="preserve">законодательной инициативе Собрания представителей </w:t>
            </w:r>
            <w:r>
              <w:rPr>
                <w:b/>
                <w:sz w:val="24"/>
                <w:szCs w:val="24"/>
              </w:rPr>
              <w:t>Бесланского городского поселения</w:t>
            </w:r>
            <w:r w:rsidRPr="00A91BE3">
              <w:rPr>
                <w:b/>
                <w:sz w:val="24"/>
                <w:szCs w:val="24"/>
              </w:rPr>
              <w:t xml:space="preserve"> «О внесении изменени</w:t>
            </w:r>
            <w:r>
              <w:rPr>
                <w:b/>
                <w:sz w:val="24"/>
                <w:szCs w:val="24"/>
              </w:rPr>
              <w:t>й</w:t>
            </w:r>
            <w:r w:rsidRPr="00A91BE3">
              <w:rPr>
                <w:b/>
                <w:sz w:val="24"/>
                <w:szCs w:val="24"/>
              </w:rPr>
              <w:t xml:space="preserve"> в Закон Республики Северная Осетия – Алания от 05.03.2005г №17-РЗ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1BE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Об </w:t>
            </w:r>
            <w:r w:rsidRPr="00A91BE3">
              <w:rPr>
                <w:b/>
                <w:sz w:val="24"/>
                <w:szCs w:val="24"/>
              </w:rPr>
              <w:t>установлении границ муниципального образования Правобережный район, наделении его статусом муниципального района, образовании в его составе муниципальных образований - городского и сельских поселений и установлении их границ»</w:t>
            </w:r>
          </w:p>
          <w:p w:rsidR="006D3511" w:rsidRDefault="006D3511" w:rsidP="0088215F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6D3511" w:rsidRPr="00D72EE1" w:rsidRDefault="006D3511" w:rsidP="0088215F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6D3511" w:rsidRPr="00D72EE1" w:rsidRDefault="006D3511" w:rsidP="0088215F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6D3511" w:rsidRPr="00CF24B5" w:rsidRDefault="006D3511" w:rsidP="006D3511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A91BE3">
        <w:rPr>
          <w:bCs/>
          <w:sz w:val="28"/>
          <w:szCs w:val="28"/>
        </w:rPr>
        <w:t>В соответствии со статьей 76 Конституции Республики Северная Осетия-Алания</w:t>
      </w:r>
      <w:r w:rsidRPr="00CF24B5">
        <w:rPr>
          <w:sz w:val="28"/>
          <w:szCs w:val="28"/>
        </w:rPr>
        <w:t xml:space="preserve">, </w:t>
      </w:r>
      <w:r w:rsidRPr="00CF24B5">
        <w:rPr>
          <w:bCs/>
          <w:sz w:val="28"/>
          <w:szCs w:val="28"/>
        </w:rPr>
        <w:t>Уставом Бесланского городского поселения Правобережного муниципального района Республики Северная Осетия-Алания,</w:t>
      </w:r>
      <w:r w:rsidRPr="00CF24B5">
        <w:rPr>
          <w:sz w:val="28"/>
          <w:szCs w:val="28"/>
        </w:rPr>
        <w:t xml:space="preserve"> Собрание представителей Бесланского городского поселения  </w:t>
      </w:r>
    </w:p>
    <w:p w:rsidR="006D3511" w:rsidRPr="000C5D20" w:rsidRDefault="006D3511" w:rsidP="006D3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6D3511" w:rsidRDefault="006D3511" w:rsidP="006D3511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  <w:r>
        <w:rPr>
          <w:b/>
          <w:sz w:val="26"/>
          <w:szCs w:val="26"/>
        </w:rPr>
        <w:t xml:space="preserve"> </w:t>
      </w:r>
    </w:p>
    <w:p w:rsidR="006D3511" w:rsidRPr="000C5D20" w:rsidRDefault="006D3511" w:rsidP="006D351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6D3511" w:rsidRPr="00A91BE3" w:rsidRDefault="006D3511" w:rsidP="006D3511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right="282" w:firstLine="0"/>
        <w:jc w:val="both"/>
        <w:rPr>
          <w:rFonts w:eastAsia="Times New Roman"/>
          <w:bCs w:val="0"/>
          <w:lang w:eastAsia="ru-RU"/>
        </w:rPr>
      </w:pPr>
      <w:r w:rsidRPr="00A91BE3">
        <w:rPr>
          <w:rFonts w:eastAsia="Times New Roman"/>
          <w:bCs w:val="0"/>
          <w:lang w:eastAsia="ru-RU"/>
        </w:rPr>
        <w:t>Одобрить проект Закона Республики Северная Осетия – Алания «О внесении изменени</w:t>
      </w:r>
      <w:r>
        <w:rPr>
          <w:rFonts w:eastAsia="Times New Roman"/>
          <w:bCs w:val="0"/>
          <w:lang w:eastAsia="ru-RU"/>
        </w:rPr>
        <w:t>й</w:t>
      </w:r>
      <w:r w:rsidRPr="00A91BE3">
        <w:rPr>
          <w:rFonts w:eastAsia="Times New Roman"/>
          <w:bCs w:val="0"/>
          <w:lang w:eastAsia="ru-RU"/>
        </w:rPr>
        <w:t xml:space="preserve"> в Закон Республики Северная Осетия – Алания от 05.03.2005г №17-РЗ </w:t>
      </w:r>
      <w:r w:rsidRPr="00A91BE3">
        <w:rPr>
          <w:rFonts w:eastAsia="Times New Roman"/>
          <w:lang w:eastAsia="ru-RU"/>
        </w:rPr>
        <w:t>«Об установлении границ муниципального образования Правобережный район, наделении его статусом муниципального района, образовании в его составе муниципальных образований - городского и сельских поселений и установлении их границ</w:t>
      </w:r>
      <w:r w:rsidRPr="00A91BE3">
        <w:rPr>
          <w:rFonts w:eastAsia="Times New Roman"/>
          <w:bCs w:val="0"/>
          <w:lang w:eastAsia="ru-RU"/>
        </w:rPr>
        <w:t>».</w:t>
      </w:r>
    </w:p>
    <w:p w:rsidR="006D3511" w:rsidRPr="009A5781" w:rsidRDefault="006D3511" w:rsidP="009A57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82" w:firstLine="0"/>
        <w:jc w:val="both"/>
        <w:rPr>
          <w:rFonts w:eastAsia="Times New Roman"/>
          <w:bCs w:val="0"/>
          <w:lang w:eastAsia="ru-RU"/>
        </w:rPr>
      </w:pPr>
      <w:proofErr w:type="gramStart"/>
      <w:r w:rsidRPr="00A91BE3">
        <w:rPr>
          <w:rFonts w:eastAsia="Times New Roman"/>
          <w:bCs w:val="0"/>
          <w:lang w:eastAsia="ru-RU"/>
        </w:rPr>
        <w:t>Внести на рассмотрение Парламента Республики Северная Осетия – Алания проект  Закона Республики Северная Осетия – Алания «О внесении изменени</w:t>
      </w:r>
      <w:r>
        <w:rPr>
          <w:rFonts w:eastAsia="Times New Roman"/>
          <w:bCs w:val="0"/>
          <w:lang w:eastAsia="ru-RU"/>
        </w:rPr>
        <w:t>й</w:t>
      </w:r>
      <w:r w:rsidRPr="00A91BE3">
        <w:rPr>
          <w:rFonts w:eastAsia="Times New Roman"/>
          <w:bCs w:val="0"/>
          <w:lang w:eastAsia="ru-RU"/>
        </w:rPr>
        <w:t xml:space="preserve"> в Закон Республики Северная Осетия – Алания от 05.03.2005г №17-РЗ </w:t>
      </w:r>
      <w:r w:rsidRPr="00A91BE3">
        <w:rPr>
          <w:rFonts w:eastAsia="Times New Roman"/>
          <w:lang w:eastAsia="ru-RU"/>
        </w:rPr>
        <w:t xml:space="preserve">«Об установлении границ муниципального образования Правобережный район, наделении его статусом </w:t>
      </w:r>
      <w:r w:rsidRPr="00A91BE3">
        <w:rPr>
          <w:rFonts w:eastAsia="Times New Roman"/>
          <w:lang w:eastAsia="ru-RU"/>
        </w:rPr>
        <w:lastRenderedPageBreak/>
        <w:t>муниципального района, образовании в его составе муниципальных образований - городского и сельских поселений и установлении их границ</w:t>
      </w:r>
      <w:r w:rsidR="009A5781">
        <w:rPr>
          <w:rFonts w:eastAsia="Times New Roman"/>
          <w:bCs w:val="0"/>
          <w:lang w:eastAsia="ru-RU"/>
        </w:rPr>
        <w:t>».</w:t>
      </w:r>
      <w:bookmarkStart w:id="0" w:name="_GoBack"/>
      <w:bookmarkEnd w:id="0"/>
      <w:proofErr w:type="gramEnd"/>
    </w:p>
    <w:p w:rsidR="006D3511" w:rsidRPr="009A5781" w:rsidRDefault="006D3511" w:rsidP="009A57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82" w:firstLine="0"/>
        <w:jc w:val="both"/>
        <w:rPr>
          <w:rFonts w:eastAsia="Times New Roman"/>
          <w:bCs w:val="0"/>
          <w:lang w:eastAsia="ru-RU"/>
        </w:rPr>
      </w:pPr>
      <w:r w:rsidRPr="00A91BE3">
        <w:rPr>
          <w:rFonts w:eastAsia="Times New Roman"/>
          <w:bCs w:val="0"/>
          <w:lang w:eastAsia="ru-RU"/>
        </w:rPr>
        <w:t>Настоящее решение вступает в силу с момента его опубликования</w:t>
      </w:r>
      <w:r>
        <w:rPr>
          <w:rFonts w:eastAsia="Times New Roman"/>
          <w:bCs w:val="0"/>
          <w:lang w:eastAsia="ru-RU"/>
        </w:rPr>
        <w:t xml:space="preserve"> (обнародования)</w:t>
      </w:r>
      <w:r w:rsidR="009A5781">
        <w:rPr>
          <w:rFonts w:eastAsia="Times New Roman"/>
          <w:bCs w:val="0"/>
          <w:lang w:eastAsia="ru-RU"/>
        </w:rPr>
        <w:t xml:space="preserve"> и подлежит размещению </w:t>
      </w:r>
      <w:r w:rsidR="009A5781" w:rsidRPr="00A91BE3">
        <w:rPr>
          <w:rFonts w:eastAsia="Times New Roman"/>
          <w:bCs w:val="0"/>
          <w:lang w:eastAsia="ru-RU"/>
        </w:rPr>
        <w:t xml:space="preserve">на официальном сайте </w:t>
      </w:r>
      <w:r w:rsidR="009A5781">
        <w:rPr>
          <w:rFonts w:eastAsia="Times New Roman"/>
          <w:bCs w:val="0"/>
          <w:lang w:eastAsia="ru-RU"/>
        </w:rPr>
        <w:t xml:space="preserve">органов местного самоуправления Бесланского городского поселения </w:t>
      </w:r>
      <w:proofErr w:type="spellStart"/>
      <w:r w:rsidR="009A5781">
        <w:rPr>
          <w:rFonts w:eastAsia="Times New Roman"/>
          <w:bCs w:val="0"/>
          <w:lang w:val="en-US" w:eastAsia="ru-RU"/>
        </w:rPr>
        <w:t>beslan</w:t>
      </w:r>
      <w:proofErr w:type="spellEnd"/>
      <w:r w:rsidR="009A5781" w:rsidRPr="00A91BE3">
        <w:rPr>
          <w:rFonts w:eastAsia="Times New Roman"/>
          <w:bCs w:val="0"/>
          <w:lang w:eastAsia="ru-RU"/>
        </w:rPr>
        <w:t>.</w:t>
      </w:r>
      <w:proofErr w:type="spellStart"/>
      <w:r w:rsidR="009A5781">
        <w:rPr>
          <w:rFonts w:eastAsia="Times New Roman"/>
          <w:bCs w:val="0"/>
          <w:lang w:val="en-US" w:eastAsia="ru-RU"/>
        </w:rPr>
        <w:t>ru</w:t>
      </w:r>
      <w:proofErr w:type="spellEnd"/>
      <w:r w:rsidR="009A5781" w:rsidRPr="00A91BE3">
        <w:rPr>
          <w:rFonts w:eastAsia="Times New Roman"/>
          <w:bCs w:val="0"/>
          <w:lang w:eastAsia="ru-RU"/>
        </w:rPr>
        <w:t>.</w:t>
      </w:r>
    </w:p>
    <w:p w:rsidR="006D3511" w:rsidRPr="00A91BE3" w:rsidRDefault="006D3511" w:rsidP="006D3511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6D3511" w:rsidRPr="00CF24B5" w:rsidRDefault="006D3511" w:rsidP="006D351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6D3511" w:rsidRPr="00CF24B5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6D351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6D3511" w:rsidRPr="00726D2B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>Председатель Собрания представителей</w:t>
      </w:r>
    </w:p>
    <w:p w:rsidR="006D351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 xml:space="preserve">Бесланского городского поселения                                     </w:t>
      </w:r>
      <w:r>
        <w:rPr>
          <w:b/>
        </w:rPr>
        <w:t xml:space="preserve"> </w:t>
      </w:r>
      <w:r w:rsidRPr="00726D2B">
        <w:rPr>
          <w:b/>
        </w:rPr>
        <w:t xml:space="preserve">     С.И. </w:t>
      </w:r>
      <w:proofErr w:type="spellStart"/>
      <w:r w:rsidRPr="00726D2B">
        <w:rPr>
          <w:b/>
        </w:rPr>
        <w:t>Фидарова</w:t>
      </w:r>
      <w:proofErr w:type="spellEnd"/>
    </w:p>
    <w:p w:rsidR="006D351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6D351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6D351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6D3511" w:rsidRPr="00E770F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E770F1">
        <w:rPr>
          <w:b/>
        </w:rPr>
        <w:t>Глава муниципального образования</w:t>
      </w:r>
    </w:p>
    <w:p w:rsidR="006D3511" w:rsidRPr="00E770F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E770F1">
        <w:rPr>
          <w:b/>
        </w:rPr>
        <w:t xml:space="preserve">Бесланского городского поселения                                             Х.С. </w:t>
      </w:r>
      <w:proofErr w:type="spellStart"/>
      <w:r w:rsidRPr="00E770F1">
        <w:rPr>
          <w:b/>
        </w:rPr>
        <w:t>Татров</w:t>
      </w:r>
      <w:proofErr w:type="spellEnd"/>
      <w:r w:rsidRPr="00E770F1">
        <w:rPr>
          <w:b/>
        </w:rPr>
        <w:t xml:space="preserve"> </w:t>
      </w:r>
    </w:p>
    <w:p w:rsidR="006D3511" w:rsidRDefault="006D3511" w:rsidP="006D3511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974BA" w:rsidRDefault="001974BA"/>
    <w:sectPr w:rsidR="001974BA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1092"/>
    <w:multiLevelType w:val="hybridMultilevel"/>
    <w:tmpl w:val="C950B452"/>
    <w:lvl w:ilvl="0" w:tplc="B49C40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2"/>
    <w:rsid w:val="00021C38"/>
    <w:rsid w:val="00053242"/>
    <w:rsid w:val="001974BA"/>
    <w:rsid w:val="00561BE8"/>
    <w:rsid w:val="006D3511"/>
    <w:rsid w:val="009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11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11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6D35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D3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11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11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6D35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D3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6</cp:revision>
  <cp:lastPrinted>2025-09-11T07:56:00Z</cp:lastPrinted>
  <dcterms:created xsi:type="dcterms:W3CDTF">2025-09-11T07:32:00Z</dcterms:created>
  <dcterms:modified xsi:type="dcterms:W3CDTF">2025-09-11T07:56:00Z</dcterms:modified>
</cp:coreProperties>
</file>