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67496D">
        <w:rPr>
          <w:rFonts w:ascii="Times New Roman" w:hAnsi="Times New Roman" w:cs="Times New Roman"/>
          <w:sz w:val="28"/>
          <w:szCs w:val="28"/>
        </w:rPr>
        <w:t xml:space="preserve"> и ведения личного подсобного хозяйства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7496D">
        <w:rPr>
          <w:rFonts w:ascii="Times New Roman" w:hAnsi="Times New Roman" w:cs="Times New Roman"/>
          <w:sz w:val="28"/>
          <w:szCs w:val="28"/>
        </w:rPr>
        <w:t>716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61E6A">
        <w:rPr>
          <w:rFonts w:ascii="Times New Roman" w:hAnsi="Times New Roman" w:cs="Times New Roman"/>
          <w:sz w:val="28"/>
          <w:szCs w:val="28"/>
        </w:rPr>
        <w:t>4-я Заводская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7496D">
        <w:rPr>
          <w:rFonts w:ascii="Times New Roman" w:hAnsi="Times New Roman" w:cs="Times New Roman"/>
          <w:sz w:val="28"/>
          <w:szCs w:val="28"/>
        </w:rPr>
        <w:t>500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r w:rsidR="0067496D">
        <w:rPr>
          <w:rFonts w:ascii="Times New Roman" w:hAnsi="Times New Roman" w:cs="Times New Roman"/>
          <w:sz w:val="28"/>
          <w:szCs w:val="28"/>
        </w:rPr>
        <w:t>4</w:t>
      </w:r>
      <w:r w:rsidR="009B5AAB">
        <w:rPr>
          <w:rFonts w:ascii="Times New Roman" w:hAnsi="Times New Roman" w:cs="Times New Roman"/>
          <w:sz w:val="28"/>
          <w:szCs w:val="28"/>
        </w:rPr>
        <w:t>-я Заводская</w:t>
      </w:r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A61E6A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7496D">
        <w:rPr>
          <w:rFonts w:ascii="Times New Roman" w:hAnsi="Times New Roman" w:cs="Times New Roman"/>
          <w:sz w:val="28"/>
          <w:szCs w:val="28"/>
        </w:rPr>
        <w:t>474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6D" w:rsidRPr="0067496D">
        <w:rPr>
          <w:rFonts w:ascii="Times New Roman" w:hAnsi="Times New Roman" w:cs="Times New Roman"/>
          <w:sz w:val="28"/>
          <w:szCs w:val="28"/>
        </w:rPr>
        <w:t>пер. Восточный</w:t>
      </w:r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A61E6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7496D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6D">
        <w:rPr>
          <w:rFonts w:ascii="Times New Roman" w:hAnsi="Times New Roman" w:cs="Times New Roman"/>
          <w:sz w:val="28"/>
          <w:szCs w:val="28"/>
        </w:rPr>
        <w:t xml:space="preserve">ул. </w:t>
      </w:r>
      <w:r w:rsidR="0067496D">
        <w:rPr>
          <w:rFonts w:ascii="Times New Roman" w:hAnsi="Times New Roman" w:cs="Times New Roman"/>
          <w:sz w:val="28"/>
          <w:szCs w:val="28"/>
        </w:rPr>
        <w:t>3</w:t>
      </w:r>
      <w:r w:rsidR="0067496D">
        <w:rPr>
          <w:rFonts w:ascii="Times New Roman" w:hAnsi="Times New Roman" w:cs="Times New Roman"/>
          <w:sz w:val="28"/>
          <w:szCs w:val="28"/>
        </w:rPr>
        <w:t>-я Заводская</w:t>
      </w:r>
      <w:r w:rsidR="009C0102"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A61E6A">
        <w:rPr>
          <w:rFonts w:ascii="Times New Roman" w:hAnsi="Times New Roman" w:cs="Times New Roman"/>
          <w:sz w:val="28"/>
          <w:szCs w:val="28"/>
        </w:rPr>
        <w:t>6</w:t>
      </w:r>
      <w:r w:rsidR="0067496D">
        <w:rPr>
          <w:rFonts w:ascii="Times New Roman" w:hAnsi="Times New Roman" w:cs="Times New Roman"/>
          <w:sz w:val="28"/>
          <w:szCs w:val="28"/>
        </w:rPr>
        <w:t>16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proofErr w:type="spellStart"/>
      <w:r w:rsidR="0067496D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96D" w:rsidRDefault="0067496D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Pr="0067496D">
        <w:rPr>
          <w:rFonts w:ascii="Times New Roman" w:hAnsi="Times New Roman" w:cs="Times New Roman"/>
          <w:sz w:val="28"/>
          <w:szCs w:val="28"/>
        </w:rPr>
        <w:t>4-я Заводская</w:t>
      </w:r>
      <w:r w:rsidRPr="00BF2D7E">
        <w:rPr>
          <w:rFonts w:ascii="Times New Roman" w:hAnsi="Times New Roman" w:cs="Times New Roman"/>
          <w:sz w:val="28"/>
          <w:szCs w:val="28"/>
        </w:rPr>
        <w:t>.</w:t>
      </w:r>
    </w:p>
    <w:p w:rsidR="0067496D" w:rsidRDefault="0067496D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>
        <w:rPr>
          <w:rFonts w:ascii="Times New Roman" w:hAnsi="Times New Roman" w:cs="Times New Roman"/>
          <w:sz w:val="28"/>
          <w:szCs w:val="28"/>
        </w:rPr>
        <w:t>1300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496D">
        <w:rPr>
          <w:rFonts w:ascii="Times New Roman" w:hAnsi="Times New Roman" w:cs="Times New Roman"/>
          <w:sz w:val="28"/>
          <w:szCs w:val="28"/>
        </w:rPr>
        <w:t>-я Заводская</w:t>
      </w:r>
      <w:r w:rsidRPr="00BF2D7E">
        <w:rPr>
          <w:rFonts w:ascii="Times New Roman" w:hAnsi="Times New Roman" w:cs="Times New Roman"/>
          <w:sz w:val="28"/>
          <w:szCs w:val="28"/>
        </w:rPr>
        <w:t>.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67496D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9B5AAB">
        <w:rPr>
          <w:rFonts w:ascii="Times New Roman" w:hAnsi="Times New Roman" w:cs="Times New Roman"/>
          <w:sz w:val="28"/>
          <w:szCs w:val="28"/>
        </w:rPr>
        <w:t>05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по адресу: г. Беслан, 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67496D">
        <w:rPr>
          <w:rFonts w:ascii="Times New Roman" w:hAnsi="Times New Roman" w:cs="Times New Roman"/>
          <w:sz w:val="28"/>
          <w:szCs w:val="28"/>
        </w:rPr>
        <w:t>02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9B5AAB">
        <w:rPr>
          <w:rFonts w:ascii="Times New Roman" w:hAnsi="Times New Roman" w:cs="Times New Roman"/>
          <w:sz w:val="28"/>
          <w:szCs w:val="28"/>
        </w:rPr>
        <w:t>0</w:t>
      </w:r>
      <w:r w:rsidR="0067496D">
        <w:rPr>
          <w:rFonts w:ascii="Times New Roman" w:hAnsi="Times New Roman" w:cs="Times New Roman"/>
          <w:sz w:val="28"/>
          <w:szCs w:val="28"/>
        </w:rPr>
        <w:t>6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A465D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496D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5AAB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1E6A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546CC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6B9B-6096-4B54-A234-62797640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2025-04-30T11:41:00Z</dcterms:created>
  <dcterms:modified xsi:type="dcterms:W3CDTF">2025-04-30T11:41:00Z</dcterms:modified>
</cp:coreProperties>
</file>