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FC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 w:rsidRPr="00C450D1">
        <w:rPr>
          <w:rFonts w:ascii="Times New Roman" w:eastAsia="Calibri" w:hAnsi="Times New Roman"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749CA56" wp14:editId="74E42380">
            <wp:simplePos x="0" y="0"/>
            <wp:positionH relativeFrom="column">
              <wp:posOffset>2369820</wp:posOffset>
            </wp:positionH>
            <wp:positionV relativeFrom="paragraph">
              <wp:posOffset>-534035</wp:posOffset>
            </wp:positionV>
            <wp:extent cx="977265" cy="122809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5FC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8E15FC" w:rsidRPr="00C450D1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Республика Северная Осетия – </w:t>
      </w:r>
      <w:proofErr w:type="spellStart"/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Алания</w:t>
      </w:r>
      <w:r w:rsidRPr="00230A72">
        <w:rPr>
          <w:rFonts w:ascii="Times New Roman" w:eastAsia="Calibri" w:hAnsi="Times New Roman"/>
          <w:bCs/>
          <w:color w:val="FFFFFF"/>
          <w:sz w:val="28"/>
          <w:szCs w:val="28"/>
          <w:lang w:eastAsia="ru-RU"/>
        </w:rPr>
        <w:t>роект</w:t>
      </w:r>
      <w:proofErr w:type="spellEnd"/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Правобережный район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Бесланское городское поселение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Собрание представителей Бесланского городского поселения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230A72" w:rsidRDefault="00160CA4" w:rsidP="00230A7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Решение № </w:t>
      </w:r>
      <w:r w:rsidR="00AA3834">
        <w:rPr>
          <w:rFonts w:ascii="Times New Roman" w:eastAsia="Calibri" w:hAnsi="Times New Roman"/>
          <w:b/>
          <w:bCs/>
          <w:sz w:val="28"/>
          <w:szCs w:val="28"/>
          <w:lang w:eastAsia="ru-RU"/>
        </w:rPr>
        <w:t>2</w:t>
      </w:r>
    </w:p>
    <w:p w:rsidR="008E15FC" w:rsidRPr="00230A72" w:rsidRDefault="008E15FC" w:rsidP="00230A72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160CA4" w:rsidP="00230A72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от </w:t>
      </w:r>
      <w:r w:rsidR="002C2849">
        <w:rPr>
          <w:rFonts w:ascii="Times New Roman" w:eastAsia="Calibri" w:hAnsi="Times New Roman"/>
          <w:b/>
          <w:sz w:val="28"/>
          <w:szCs w:val="28"/>
          <w:lang w:eastAsia="ru-RU"/>
        </w:rPr>
        <w:t>«</w:t>
      </w:r>
      <w:r w:rsidR="00AA3834">
        <w:rPr>
          <w:rFonts w:ascii="Times New Roman" w:eastAsia="Calibri" w:hAnsi="Times New Roman"/>
          <w:b/>
          <w:sz w:val="28"/>
          <w:szCs w:val="28"/>
          <w:lang w:eastAsia="ru-RU"/>
        </w:rPr>
        <w:t>28</w:t>
      </w:r>
      <w:r w:rsidR="002C2849">
        <w:rPr>
          <w:rFonts w:ascii="Times New Roman" w:eastAsia="Calibri" w:hAnsi="Times New Roman"/>
          <w:b/>
          <w:sz w:val="28"/>
          <w:szCs w:val="28"/>
          <w:lang w:eastAsia="ru-RU"/>
        </w:rPr>
        <w:t>»</w:t>
      </w:r>
      <w:bookmarkStart w:id="0" w:name="_GoBack"/>
      <w:bookmarkEnd w:id="0"/>
      <w:r w:rsidR="00AA3834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июня</w:t>
      </w:r>
      <w:r w:rsidR="00F25C9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327B9D">
        <w:rPr>
          <w:rFonts w:ascii="Times New Roman" w:eastAsia="Calibri" w:hAnsi="Times New Roman"/>
          <w:b/>
          <w:sz w:val="28"/>
          <w:szCs w:val="28"/>
          <w:lang w:eastAsia="ru-RU"/>
        </w:rPr>
        <w:t>202</w:t>
      </w:r>
      <w:r w:rsidR="00084652">
        <w:rPr>
          <w:rFonts w:ascii="Times New Roman" w:eastAsia="Calibri" w:hAnsi="Times New Roman"/>
          <w:b/>
          <w:sz w:val="28"/>
          <w:szCs w:val="28"/>
          <w:lang w:eastAsia="ru-RU"/>
        </w:rPr>
        <w:t>3</w:t>
      </w:r>
      <w:r w:rsidR="008E15FC" w:rsidRPr="00230A72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г.                               </w:t>
      </w:r>
      <w:r w:rsidR="008E15FC" w:rsidRPr="00230A72">
        <w:rPr>
          <w:rFonts w:ascii="Times New Roman" w:eastAsia="Calibri" w:hAnsi="Times New Roman"/>
          <w:b/>
          <w:sz w:val="28"/>
          <w:szCs w:val="28"/>
          <w:lang w:eastAsia="ru-RU"/>
        </w:rPr>
        <w:tab/>
        <w:t xml:space="preserve">                                              г. Беслан</w:t>
      </w:r>
    </w:p>
    <w:p w:rsidR="008E15FC" w:rsidRPr="00230A72" w:rsidRDefault="008E15FC" w:rsidP="00230A72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230A72" w:rsidRPr="00230A72" w:rsidRDefault="008E15FC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«О внесении изменений и дополнений </w:t>
      </w:r>
      <w:proofErr w:type="gramStart"/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в</w:t>
      </w:r>
      <w:proofErr w:type="gramEnd"/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230A72" w:rsidRPr="00230A72" w:rsidRDefault="00165F37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</w:t>
      </w:r>
      <w:r w:rsidR="008E15FC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ешение Собрания представителей </w:t>
      </w:r>
    </w:p>
    <w:p w:rsidR="00230A72" w:rsidRPr="00230A72" w:rsidRDefault="008E15FC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</w:t>
      </w:r>
      <w:r w:rsidR="00604AFE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нского городского пос</w:t>
      </w:r>
      <w:r w:rsidR="00086E00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еления от </w:t>
      </w:r>
      <w:r w:rsidR="00160CA4">
        <w:rPr>
          <w:rFonts w:ascii="Times New Roman" w:eastAsia="Calibri" w:hAnsi="Times New Roman"/>
          <w:b/>
          <w:bCs/>
          <w:sz w:val="28"/>
          <w:szCs w:val="28"/>
          <w:lang w:eastAsia="ru-RU"/>
        </w:rPr>
        <w:t>25</w:t>
      </w:r>
      <w:r w:rsidR="00CA3396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230A72" w:rsidRPr="00230A72" w:rsidRDefault="00CA3396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ноября 202</w:t>
      </w:r>
      <w:r w:rsidR="00111954">
        <w:rPr>
          <w:rFonts w:ascii="Times New Roman" w:eastAsia="Calibri" w:hAnsi="Times New Roman"/>
          <w:b/>
          <w:bCs/>
          <w:sz w:val="28"/>
          <w:szCs w:val="28"/>
          <w:lang w:eastAsia="ru-RU"/>
        </w:rPr>
        <w:t>2г. №1</w:t>
      </w:r>
      <w:r w:rsidR="00086E00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="008E15FC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«О бюджете Бесланск</w:t>
      </w: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ого </w:t>
      </w:r>
    </w:p>
    <w:p w:rsidR="008E15FC" w:rsidRPr="00230A72" w:rsidRDefault="00160CA4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городского поселения на 2023</w:t>
      </w:r>
      <w:r w:rsidR="008E15FC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год»</w:t>
      </w:r>
    </w:p>
    <w:p w:rsidR="00230A72" w:rsidRPr="00230A72" w:rsidRDefault="00230A72" w:rsidP="00230A7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A44EB8" w:rsidRDefault="00230A72" w:rsidP="00A44EB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N131-ФЗ "Об общих принципах организации местного самоуправления в Российской Федерации", Уставом Бесланского городского поселения Правобережного района Республики Сев</w:t>
      </w:r>
      <w:r w:rsidR="00A44EB8">
        <w:rPr>
          <w:rFonts w:ascii="Times New Roman" w:eastAsia="Calibri" w:hAnsi="Times New Roman"/>
          <w:bCs/>
          <w:sz w:val="28"/>
          <w:szCs w:val="28"/>
          <w:lang w:eastAsia="ru-RU"/>
        </w:rPr>
        <w:t>ерная Осетия – Алания, н</w:t>
      </w:r>
      <w:r w:rsidR="00A44EB8" w:rsidRPr="00A44EB8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а основании </w:t>
      </w:r>
      <w:r w:rsidR="00084652" w:rsidRPr="0008465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Справки-уведомления Финансового управления АМС Правобережного района № </w:t>
      </w:r>
      <w:r w:rsidR="00D61128">
        <w:rPr>
          <w:rFonts w:ascii="Times New Roman" w:eastAsia="Calibri" w:hAnsi="Times New Roman"/>
          <w:bCs/>
          <w:sz w:val="28"/>
          <w:szCs w:val="28"/>
          <w:lang w:eastAsia="ru-RU"/>
        </w:rPr>
        <w:t>3</w:t>
      </w:r>
      <w:r w:rsidR="00084652" w:rsidRPr="0008465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от </w:t>
      </w:r>
      <w:r w:rsidR="00D61128">
        <w:rPr>
          <w:rFonts w:ascii="Times New Roman" w:eastAsia="Calibri" w:hAnsi="Times New Roman"/>
          <w:bCs/>
          <w:sz w:val="28"/>
          <w:szCs w:val="28"/>
          <w:lang w:eastAsia="ru-RU"/>
        </w:rPr>
        <w:t>13</w:t>
      </w:r>
      <w:r w:rsidR="00084652" w:rsidRPr="00084652">
        <w:rPr>
          <w:rFonts w:ascii="Times New Roman" w:eastAsia="Calibri" w:hAnsi="Times New Roman"/>
          <w:bCs/>
          <w:sz w:val="28"/>
          <w:szCs w:val="28"/>
          <w:lang w:eastAsia="ru-RU"/>
        </w:rPr>
        <w:t>.0</w:t>
      </w:r>
      <w:r w:rsidR="00D61128">
        <w:rPr>
          <w:rFonts w:ascii="Times New Roman" w:eastAsia="Calibri" w:hAnsi="Times New Roman"/>
          <w:bCs/>
          <w:sz w:val="28"/>
          <w:szCs w:val="28"/>
          <w:lang w:eastAsia="ru-RU"/>
        </w:rPr>
        <w:t>4</w:t>
      </w:r>
      <w:r w:rsidR="00084652" w:rsidRPr="00084652">
        <w:rPr>
          <w:rFonts w:ascii="Times New Roman" w:eastAsia="Calibri" w:hAnsi="Times New Roman"/>
          <w:bCs/>
          <w:sz w:val="28"/>
          <w:szCs w:val="28"/>
          <w:lang w:eastAsia="ru-RU"/>
        </w:rPr>
        <w:t>.2023 г.</w:t>
      </w:r>
      <w:r w:rsidR="002F4D80">
        <w:rPr>
          <w:rFonts w:ascii="Times New Roman" w:eastAsia="Calibri" w:hAnsi="Times New Roman"/>
          <w:bCs/>
          <w:sz w:val="28"/>
          <w:szCs w:val="28"/>
          <w:lang w:eastAsia="ru-RU"/>
        </w:rPr>
        <w:t>,</w:t>
      </w:r>
      <w:r w:rsidR="00D61128" w:rsidRPr="00D61128">
        <w:t xml:space="preserve"> </w:t>
      </w:r>
      <w:r w:rsidR="00D61128" w:rsidRPr="00D61128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Справки-уведомления Финансового управления АМС Правобережного района № </w:t>
      </w:r>
      <w:r w:rsidR="00D61128">
        <w:rPr>
          <w:rFonts w:ascii="Times New Roman" w:eastAsia="Calibri" w:hAnsi="Times New Roman"/>
          <w:bCs/>
          <w:sz w:val="28"/>
          <w:szCs w:val="28"/>
          <w:lang w:eastAsia="ru-RU"/>
        </w:rPr>
        <w:t>4</w:t>
      </w:r>
      <w:r w:rsidR="00D61128" w:rsidRPr="00D61128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от 1</w:t>
      </w:r>
      <w:r w:rsidR="00D61128">
        <w:rPr>
          <w:rFonts w:ascii="Times New Roman" w:eastAsia="Calibri" w:hAnsi="Times New Roman"/>
          <w:bCs/>
          <w:sz w:val="28"/>
          <w:szCs w:val="28"/>
          <w:lang w:eastAsia="ru-RU"/>
        </w:rPr>
        <w:t>1</w:t>
      </w:r>
      <w:r w:rsidR="00D61128" w:rsidRPr="00D61128">
        <w:rPr>
          <w:rFonts w:ascii="Times New Roman" w:eastAsia="Calibri" w:hAnsi="Times New Roman"/>
          <w:bCs/>
          <w:sz w:val="28"/>
          <w:szCs w:val="28"/>
          <w:lang w:eastAsia="ru-RU"/>
        </w:rPr>
        <w:t>.0</w:t>
      </w:r>
      <w:r w:rsidR="00D61128">
        <w:rPr>
          <w:rFonts w:ascii="Times New Roman" w:eastAsia="Calibri" w:hAnsi="Times New Roman"/>
          <w:bCs/>
          <w:sz w:val="28"/>
          <w:szCs w:val="28"/>
          <w:lang w:eastAsia="ru-RU"/>
        </w:rPr>
        <w:t>5</w:t>
      </w:r>
      <w:r w:rsidR="00D61128" w:rsidRPr="00D61128">
        <w:rPr>
          <w:rFonts w:ascii="Times New Roman" w:eastAsia="Calibri" w:hAnsi="Times New Roman"/>
          <w:bCs/>
          <w:sz w:val="28"/>
          <w:szCs w:val="28"/>
          <w:lang w:eastAsia="ru-RU"/>
        </w:rPr>
        <w:t>.2023 г</w:t>
      </w:r>
      <w:r w:rsidR="00D61128">
        <w:rPr>
          <w:rFonts w:ascii="Times New Roman" w:eastAsia="Calibri" w:hAnsi="Times New Roman"/>
          <w:bCs/>
          <w:sz w:val="28"/>
          <w:szCs w:val="28"/>
          <w:lang w:eastAsia="ru-RU"/>
        </w:rPr>
        <w:t>.,</w:t>
      </w:r>
      <w:r w:rsidR="002F4D80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Собрание представителей Бесланского городского поселения</w:t>
      </w:r>
      <w:r w:rsidR="0008465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</w:p>
    <w:p w:rsidR="00D5050E" w:rsidRDefault="00D5050E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РЕШАЕТ:</w:t>
      </w:r>
    </w:p>
    <w:p w:rsidR="008C3E16" w:rsidRPr="008C3E16" w:rsidRDefault="008C3E16" w:rsidP="008C3E1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FF7807" w:rsidRDefault="00230A72" w:rsidP="00FF780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  <w:r w:rsidR="00D61128">
        <w:rPr>
          <w:rFonts w:ascii="Times New Roman" w:eastAsia="Calibri" w:hAnsi="Times New Roman"/>
          <w:bCs/>
          <w:sz w:val="28"/>
          <w:szCs w:val="28"/>
          <w:lang w:eastAsia="ru-RU"/>
        </w:rPr>
        <w:t>1</w:t>
      </w:r>
      <w:r w:rsidR="00D52712"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  <w:r w:rsidR="00FF7807" w:rsidRPr="00FF7807">
        <w:t xml:space="preserve"> </w:t>
      </w:r>
      <w:r w:rsidR="00FF7807" w:rsidRPr="00FF7807">
        <w:rPr>
          <w:rFonts w:ascii="Times New Roman" w:eastAsia="Calibri" w:hAnsi="Times New Roman"/>
          <w:bCs/>
          <w:sz w:val="28"/>
          <w:szCs w:val="28"/>
          <w:lang w:eastAsia="ru-RU"/>
        </w:rPr>
        <w:t>Внести в Решение Собрания представителей Бесланского городского поселения от 25 ноября 2022г. №1 «О бюджете Бесланского</w:t>
      </w:r>
      <w:r w:rsidR="00FF780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FF7807" w:rsidRPr="00FF7807">
        <w:rPr>
          <w:rFonts w:ascii="Times New Roman" w:eastAsia="Calibri" w:hAnsi="Times New Roman"/>
          <w:bCs/>
          <w:sz w:val="28"/>
          <w:szCs w:val="28"/>
          <w:lang w:eastAsia="ru-RU"/>
        </w:rPr>
        <w:t>городского поселения на 2023 год» следующие изменения:</w:t>
      </w:r>
    </w:p>
    <w:p w:rsidR="00FF7807" w:rsidRDefault="00FF7807" w:rsidP="00FF780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</w:p>
    <w:p w:rsidR="008852EE" w:rsidRPr="00230A72" w:rsidRDefault="00FF7807" w:rsidP="00FF780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  <w:r w:rsidR="008852EE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Утвердить основные характеристики бюджета Бесланск</w:t>
      </w:r>
      <w:r w:rsidR="00CA3396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ого городского поселен</w:t>
      </w:r>
      <w:r w:rsidR="004F5449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ия на </w:t>
      </w:r>
      <w:r w:rsidR="00A44EB8">
        <w:rPr>
          <w:rFonts w:ascii="Times New Roman" w:eastAsia="Calibri" w:hAnsi="Times New Roman"/>
          <w:bCs/>
          <w:sz w:val="28"/>
          <w:szCs w:val="28"/>
          <w:lang w:eastAsia="ru-RU"/>
        </w:rPr>
        <w:t>2023</w:t>
      </w:r>
      <w:r w:rsidR="008852EE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год:</w:t>
      </w:r>
    </w:p>
    <w:p w:rsidR="008852EE" w:rsidRPr="00230A72" w:rsidRDefault="008852EE" w:rsidP="00F541F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общий объем доходов бюджета Бесланского городского поселения в сумме </w:t>
      </w:r>
      <w:r w:rsidR="00D61128" w:rsidRPr="00D61128">
        <w:rPr>
          <w:rFonts w:ascii="Times New Roman" w:eastAsia="Calibri" w:hAnsi="Times New Roman"/>
          <w:bCs/>
          <w:sz w:val="28"/>
          <w:szCs w:val="28"/>
          <w:lang w:eastAsia="ru-RU"/>
        </w:rPr>
        <w:t>205 706,5</w:t>
      </w:r>
      <w:r w:rsidR="00D61128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230A72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тыс. руб. </w:t>
      </w:r>
      <w:r w:rsidR="007C6AA2">
        <w:rPr>
          <w:rFonts w:ascii="Times New Roman" w:eastAsia="Calibri" w:hAnsi="Times New Roman"/>
          <w:bCs/>
          <w:sz w:val="28"/>
          <w:szCs w:val="28"/>
          <w:lang w:eastAsia="ru-RU"/>
        </w:rPr>
        <w:t>(приложение №2</w:t>
      </w:r>
      <w:r w:rsidR="00F541FC">
        <w:rPr>
          <w:rFonts w:ascii="Times New Roman" w:eastAsia="Calibri" w:hAnsi="Times New Roman"/>
          <w:bCs/>
          <w:sz w:val="28"/>
          <w:szCs w:val="28"/>
          <w:lang w:eastAsia="ru-RU"/>
        </w:rPr>
        <w:t>);</w:t>
      </w:r>
    </w:p>
    <w:p w:rsidR="00CA3396" w:rsidRPr="00230A72" w:rsidRDefault="008852EE" w:rsidP="00230A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общий объем расходов бюджета Бесланского городского поселения в сумме </w:t>
      </w:r>
      <w:r w:rsidR="00D61128" w:rsidRPr="00D61128">
        <w:rPr>
          <w:rFonts w:ascii="Times New Roman" w:hAnsi="Times New Roman"/>
          <w:sz w:val="28"/>
          <w:szCs w:val="28"/>
          <w:lang w:eastAsia="ar-SA"/>
        </w:rPr>
        <w:t xml:space="preserve">205 706,5 </w:t>
      </w: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тыс. руб.</w:t>
      </w:r>
      <w:r w:rsidR="00FF780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(приложение №3).</w:t>
      </w:r>
    </w:p>
    <w:p w:rsidR="00230A72" w:rsidRPr="00230A72" w:rsidRDefault="00D61128" w:rsidP="00230A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2</w:t>
      </w:r>
      <w:r w:rsidR="008E15FC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. Настоящее решение вступает в силу с момента его официального опубликования (обнародования).</w:t>
      </w:r>
    </w:p>
    <w:p w:rsidR="00230A72" w:rsidRDefault="00230A72" w:rsidP="00230A7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236A5F" w:rsidRPr="00236A5F" w:rsidRDefault="00236A5F" w:rsidP="00236A5F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6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8E15FC" w:rsidRPr="00C450D1" w:rsidRDefault="00236A5F" w:rsidP="00D61128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6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Бесланского городского поселения                                              В. Б. </w:t>
      </w:r>
      <w:proofErr w:type="spellStart"/>
      <w:r w:rsidRPr="00236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Татаров</w:t>
      </w:r>
      <w:proofErr w:type="spellEnd"/>
    </w:p>
    <w:sectPr w:rsidR="008E15FC" w:rsidRPr="00C450D1" w:rsidSect="0042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8B" w:rsidRDefault="0000238B" w:rsidP="008E15FC">
      <w:pPr>
        <w:spacing w:after="0" w:line="240" w:lineRule="auto"/>
      </w:pPr>
      <w:r>
        <w:separator/>
      </w:r>
    </w:p>
  </w:endnote>
  <w:endnote w:type="continuationSeparator" w:id="0">
    <w:p w:rsidR="0000238B" w:rsidRDefault="0000238B" w:rsidP="008E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8B" w:rsidRDefault="0000238B" w:rsidP="008E15FC">
      <w:pPr>
        <w:spacing w:after="0" w:line="240" w:lineRule="auto"/>
      </w:pPr>
      <w:r>
        <w:separator/>
      </w:r>
    </w:p>
  </w:footnote>
  <w:footnote w:type="continuationSeparator" w:id="0">
    <w:p w:rsidR="0000238B" w:rsidRDefault="0000238B" w:rsidP="008E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F3"/>
    <w:multiLevelType w:val="hybridMultilevel"/>
    <w:tmpl w:val="90103290"/>
    <w:lvl w:ilvl="0" w:tplc="18A023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FB01F0B"/>
    <w:multiLevelType w:val="hybridMultilevel"/>
    <w:tmpl w:val="C6181B40"/>
    <w:lvl w:ilvl="0" w:tplc="1EB803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F9"/>
    <w:rsid w:val="0000238B"/>
    <w:rsid w:val="00014A5F"/>
    <w:rsid w:val="00015F2C"/>
    <w:rsid w:val="00020828"/>
    <w:rsid w:val="00025AF9"/>
    <w:rsid w:val="00033132"/>
    <w:rsid w:val="00043DAB"/>
    <w:rsid w:val="00054BEC"/>
    <w:rsid w:val="00060626"/>
    <w:rsid w:val="00084652"/>
    <w:rsid w:val="00086E00"/>
    <w:rsid w:val="0009397F"/>
    <w:rsid w:val="00096F49"/>
    <w:rsid w:val="000C32F7"/>
    <w:rsid w:val="000F276F"/>
    <w:rsid w:val="000F429A"/>
    <w:rsid w:val="00111954"/>
    <w:rsid w:val="001405EC"/>
    <w:rsid w:val="00156364"/>
    <w:rsid w:val="00160CA4"/>
    <w:rsid w:val="00165F37"/>
    <w:rsid w:val="001B1206"/>
    <w:rsid w:val="001B20EA"/>
    <w:rsid w:val="001B4EA9"/>
    <w:rsid w:val="001E7433"/>
    <w:rsid w:val="001F5A8E"/>
    <w:rsid w:val="0021088C"/>
    <w:rsid w:val="002160B8"/>
    <w:rsid w:val="00225AD4"/>
    <w:rsid w:val="00230A72"/>
    <w:rsid w:val="00236A5F"/>
    <w:rsid w:val="00266C67"/>
    <w:rsid w:val="00274CF8"/>
    <w:rsid w:val="002A5A31"/>
    <w:rsid w:val="002B07FA"/>
    <w:rsid w:val="002C2849"/>
    <w:rsid w:val="002E73EC"/>
    <w:rsid w:val="002F4D80"/>
    <w:rsid w:val="00303B42"/>
    <w:rsid w:val="00327B9D"/>
    <w:rsid w:val="0034309A"/>
    <w:rsid w:val="003A0F5B"/>
    <w:rsid w:val="003B6905"/>
    <w:rsid w:val="003F4CA0"/>
    <w:rsid w:val="00402047"/>
    <w:rsid w:val="0040423C"/>
    <w:rsid w:val="004524C3"/>
    <w:rsid w:val="004675FC"/>
    <w:rsid w:val="00476BEF"/>
    <w:rsid w:val="00481E57"/>
    <w:rsid w:val="00495BFE"/>
    <w:rsid w:val="004F5449"/>
    <w:rsid w:val="00530E0C"/>
    <w:rsid w:val="00543E7D"/>
    <w:rsid w:val="00551957"/>
    <w:rsid w:val="005D420C"/>
    <w:rsid w:val="00604867"/>
    <w:rsid w:val="00604AFE"/>
    <w:rsid w:val="006314F9"/>
    <w:rsid w:val="006510BD"/>
    <w:rsid w:val="0065112B"/>
    <w:rsid w:val="006757FC"/>
    <w:rsid w:val="006A21EC"/>
    <w:rsid w:val="006E5331"/>
    <w:rsid w:val="00791AE5"/>
    <w:rsid w:val="007C1DE3"/>
    <w:rsid w:val="007C6AA2"/>
    <w:rsid w:val="008122C5"/>
    <w:rsid w:val="00846BCC"/>
    <w:rsid w:val="0087498C"/>
    <w:rsid w:val="00880689"/>
    <w:rsid w:val="008852EE"/>
    <w:rsid w:val="00893EEF"/>
    <w:rsid w:val="008A755E"/>
    <w:rsid w:val="008C10E8"/>
    <w:rsid w:val="008C3E16"/>
    <w:rsid w:val="008D31C9"/>
    <w:rsid w:val="008E15FC"/>
    <w:rsid w:val="008E181D"/>
    <w:rsid w:val="00910CDD"/>
    <w:rsid w:val="0092560B"/>
    <w:rsid w:val="00933A71"/>
    <w:rsid w:val="0094498B"/>
    <w:rsid w:val="0099231B"/>
    <w:rsid w:val="0099680E"/>
    <w:rsid w:val="009C6597"/>
    <w:rsid w:val="009E2085"/>
    <w:rsid w:val="009E4506"/>
    <w:rsid w:val="00A44EB8"/>
    <w:rsid w:val="00A641BB"/>
    <w:rsid w:val="00A72624"/>
    <w:rsid w:val="00A86B67"/>
    <w:rsid w:val="00AA2D4C"/>
    <w:rsid w:val="00AA3834"/>
    <w:rsid w:val="00AF0A40"/>
    <w:rsid w:val="00B34C84"/>
    <w:rsid w:val="00B80DDB"/>
    <w:rsid w:val="00BC7DF0"/>
    <w:rsid w:val="00C12DD0"/>
    <w:rsid w:val="00C4279A"/>
    <w:rsid w:val="00C87153"/>
    <w:rsid w:val="00CA3396"/>
    <w:rsid w:val="00CB3387"/>
    <w:rsid w:val="00CC5E75"/>
    <w:rsid w:val="00CF517C"/>
    <w:rsid w:val="00CF5C96"/>
    <w:rsid w:val="00D417A0"/>
    <w:rsid w:val="00D5050E"/>
    <w:rsid w:val="00D51676"/>
    <w:rsid w:val="00D52712"/>
    <w:rsid w:val="00D61128"/>
    <w:rsid w:val="00DE36E6"/>
    <w:rsid w:val="00E7358F"/>
    <w:rsid w:val="00E91A6B"/>
    <w:rsid w:val="00EE4699"/>
    <w:rsid w:val="00F056E6"/>
    <w:rsid w:val="00F058FB"/>
    <w:rsid w:val="00F240DD"/>
    <w:rsid w:val="00F249AB"/>
    <w:rsid w:val="00F25C9E"/>
    <w:rsid w:val="00F343BE"/>
    <w:rsid w:val="00F40F87"/>
    <w:rsid w:val="00F50EED"/>
    <w:rsid w:val="00F541FC"/>
    <w:rsid w:val="00FF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128E-EF0F-4CB9-A55B-19E7519E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8</cp:revision>
  <cp:lastPrinted>2022-12-21T09:49:00Z</cp:lastPrinted>
  <dcterms:created xsi:type="dcterms:W3CDTF">2023-03-29T11:07:00Z</dcterms:created>
  <dcterms:modified xsi:type="dcterms:W3CDTF">2023-06-29T05:43:00Z</dcterms:modified>
</cp:coreProperties>
</file>