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2A" w:rsidRPr="0059493B" w:rsidRDefault="00BE532A" w:rsidP="00BE532A">
      <w:pPr>
        <w:spacing w:after="200" w:line="276" w:lineRule="auto"/>
        <w:rPr>
          <w:rFonts w:ascii="Calibri" w:eastAsia="Times New Roman" w:hAnsi="Calibri"/>
          <w:noProof/>
          <w:sz w:val="22"/>
          <w:lang w:eastAsia="ru-RU"/>
        </w:rPr>
      </w:pPr>
      <w:r>
        <w:rPr>
          <w:rFonts w:ascii="Calibri" w:eastAsia="Times New Roman" w:hAnsi="Calibri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 wp14:anchorId="507A5C6B" wp14:editId="01385F93">
            <wp:simplePos x="0" y="0"/>
            <wp:positionH relativeFrom="column">
              <wp:posOffset>2553970</wp:posOffset>
            </wp:positionH>
            <wp:positionV relativeFrom="paragraph">
              <wp:posOffset>-129540</wp:posOffset>
            </wp:positionV>
            <wp:extent cx="838200" cy="1052830"/>
            <wp:effectExtent l="19050" t="0" r="0" b="0"/>
            <wp:wrapNone/>
            <wp:docPr id="1" name="Рисунок 1" descr="D:\Temp\KillCopy.Temp\f4a5fea9f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Temp\KillCopy.Temp\f4a5fea9f7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32A" w:rsidRPr="0059493B" w:rsidRDefault="00BE532A" w:rsidP="00BE532A">
      <w:pPr>
        <w:spacing w:after="200" w:line="276" w:lineRule="auto"/>
        <w:rPr>
          <w:rFonts w:ascii="Calibri" w:eastAsia="Times New Roman" w:hAnsi="Calibri"/>
          <w:noProof/>
          <w:sz w:val="22"/>
          <w:lang w:eastAsia="ru-RU"/>
        </w:rPr>
      </w:pPr>
    </w:p>
    <w:p w:rsidR="00BE532A" w:rsidRPr="0059493B" w:rsidRDefault="00BE532A" w:rsidP="00BE532A">
      <w:pPr>
        <w:spacing w:after="200" w:line="276" w:lineRule="auto"/>
        <w:rPr>
          <w:rFonts w:ascii="Calibri" w:eastAsia="Times New Roman" w:hAnsi="Calibri"/>
          <w:noProof/>
          <w:sz w:val="22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BE532A" w:rsidRPr="0059493B" w:rsidTr="003B388F">
        <w:trPr>
          <w:jc w:val="center"/>
        </w:trPr>
        <w:tc>
          <w:tcPr>
            <w:tcW w:w="9571" w:type="dxa"/>
          </w:tcPr>
          <w:p w:rsidR="00BE532A" w:rsidRDefault="00BE532A" w:rsidP="003B38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</w:pPr>
            <w:r w:rsidRPr="0059493B"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 xml:space="preserve">РЕСПУБЛИКÆ </w:t>
            </w:r>
            <w:proofErr w:type="gramStart"/>
            <w:r w:rsidRPr="0059493B"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>Ц</w:t>
            </w:r>
            <w:proofErr w:type="gramEnd"/>
            <w:r w:rsidRPr="0059493B"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 xml:space="preserve">ÆГАТ ИРЫСТОН-АЛАНИ </w:t>
            </w:r>
          </w:p>
          <w:p w:rsidR="00BE532A" w:rsidRDefault="00BE532A" w:rsidP="003B38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</w:pPr>
            <w:r w:rsidRPr="0059493B"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  <w:t xml:space="preserve">РАХИЗФАРСЫ РАЙОНЫ БЕСЛÆНЫ ГОРÆТЫ </w:t>
            </w:r>
          </w:p>
          <w:p w:rsidR="00BE532A" w:rsidRDefault="00BE532A" w:rsidP="003B38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</w:pPr>
            <w:r w:rsidRPr="00511D4A">
              <w:rPr>
                <w:b/>
                <w:sz w:val="20"/>
                <w:szCs w:val="20"/>
              </w:rPr>
              <w:t>МУНИЦИПАЛОН ХАЙАДЫ</w:t>
            </w:r>
          </w:p>
          <w:p w:rsidR="00BE532A" w:rsidRDefault="00BE532A" w:rsidP="003B388F">
            <w:pPr>
              <w:spacing w:line="276" w:lineRule="auto"/>
              <w:jc w:val="center"/>
              <w:rPr>
                <w:b/>
                <w:sz w:val="22"/>
              </w:rPr>
            </w:pPr>
            <w:r w:rsidRPr="00511D4A">
              <w:rPr>
                <w:b/>
                <w:sz w:val="20"/>
                <w:szCs w:val="20"/>
              </w:rPr>
              <w:t>КОНТРОЛОН</w:t>
            </w:r>
            <w:r>
              <w:rPr>
                <w:b/>
                <w:sz w:val="22"/>
              </w:rPr>
              <w:t xml:space="preserve"> </w:t>
            </w:r>
            <w:r w:rsidRPr="00511D4A">
              <w:rPr>
                <w:b/>
                <w:sz w:val="20"/>
                <w:szCs w:val="20"/>
              </w:rPr>
              <w:t>НЫМАЙÆН ПАЛАТÆ</w:t>
            </w:r>
            <w:r w:rsidRPr="008E43D0">
              <w:rPr>
                <w:b/>
                <w:sz w:val="22"/>
              </w:rPr>
              <w:t xml:space="preserve"> </w:t>
            </w:r>
          </w:p>
          <w:p w:rsidR="00BE532A" w:rsidRPr="00511D4A" w:rsidRDefault="00BE532A" w:rsidP="003B388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pacing w:val="3"/>
                <w:sz w:val="20"/>
                <w:szCs w:val="20"/>
                <w:lang w:eastAsia="ru-RU"/>
              </w:rPr>
            </w:pPr>
          </w:p>
        </w:tc>
      </w:tr>
      <w:tr w:rsidR="00BE532A" w:rsidRPr="0059493B" w:rsidTr="003B388F">
        <w:trPr>
          <w:jc w:val="center"/>
        </w:trPr>
        <w:tc>
          <w:tcPr>
            <w:tcW w:w="9571" w:type="dxa"/>
          </w:tcPr>
          <w:p w:rsidR="00BE532A" w:rsidRPr="0059493B" w:rsidRDefault="00BE532A" w:rsidP="003B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BE532A" w:rsidRPr="0059493B" w:rsidTr="003B388F">
        <w:trPr>
          <w:trHeight w:val="877"/>
          <w:jc w:val="center"/>
        </w:trPr>
        <w:tc>
          <w:tcPr>
            <w:tcW w:w="9571" w:type="dxa"/>
          </w:tcPr>
          <w:p w:rsidR="00BE532A" w:rsidRDefault="00BE532A" w:rsidP="003B38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КОНТРОЛЬНО-СЧЕТНАЯ ПАЛАТА</w:t>
            </w:r>
          </w:p>
          <w:p w:rsidR="00BE532A" w:rsidRDefault="00BE532A" w:rsidP="003B38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МУНИЦИПАЛЬНОГО ОБРАЗОВАНИЯ </w:t>
            </w:r>
            <w:r w:rsidRPr="0059493B"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БЕСЛАНСКОГО ГОРОДСКОГО ПОСЕЛЕНИЯ </w:t>
            </w:r>
          </w:p>
          <w:p w:rsidR="00BE532A" w:rsidRDefault="00BE532A" w:rsidP="003B38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9493B"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 xml:space="preserve">ПРАВОБЕРЕЖНОГО РАЙОНА </w:t>
            </w:r>
            <w:r w:rsidRPr="0059493B">
              <w:rPr>
                <w:rFonts w:eastAsia="Times New Roman"/>
                <w:b/>
                <w:sz w:val="20"/>
                <w:szCs w:val="20"/>
                <w:lang w:eastAsia="ru-RU"/>
              </w:rPr>
              <w:t>РЕСПУБЛИКИ СЕВЕРНАЯ ОСЕТИЯ-АЛАНИЯ</w:t>
            </w:r>
          </w:p>
          <w:p w:rsidR="00BE532A" w:rsidRPr="001A6510" w:rsidRDefault="00BE532A" w:rsidP="003B38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___________________________________________________________________________________</w:t>
            </w:r>
          </w:p>
        </w:tc>
      </w:tr>
    </w:tbl>
    <w:p w:rsidR="00BE532A" w:rsidRPr="0059493B" w:rsidRDefault="00BE532A" w:rsidP="00BE532A">
      <w:pPr>
        <w:shd w:val="clear" w:color="auto" w:fill="FFFFFF"/>
        <w:spacing w:line="276" w:lineRule="auto"/>
        <w:jc w:val="center"/>
        <w:rPr>
          <w:rFonts w:eastAsia="Times New Roman"/>
          <w:b/>
          <w:color w:val="000000"/>
          <w:spacing w:val="-12"/>
          <w:position w:val="-10"/>
          <w:sz w:val="24"/>
          <w:szCs w:val="24"/>
          <w:lang w:eastAsia="ru-RU"/>
        </w:rPr>
      </w:pPr>
    </w:p>
    <w:p w:rsidR="00BE532A" w:rsidRDefault="00BE532A" w:rsidP="00BE532A">
      <w:pPr>
        <w:shd w:val="clear" w:color="auto" w:fill="FFFFFF"/>
        <w:spacing w:line="276" w:lineRule="auto"/>
        <w:jc w:val="center"/>
        <w:rPr>
          <w:rFonts w:eastAsia="Times New Roman"/>
          <w:b/>
          <w:color w:val="000000"/>
          <w:spacing w:val="-12"/>
          <w:position w:val="-10"/>
          <w:sz w:val="30"/>
          <w:szCs w:val="30"/>
          <w:lang w:eastAsia="ru-RU"/>
        </w:rPr>
      </w:pPr>
    </w:p>
    <w:p w:rsidR="00BE532A" w:rsidRDefault="00BE532A" w:rsidP="00BE532A">
      <w:pPr>
        <w:jc w:val="center"/>
        <w:rPr>
          <w:b/>
          <w:sz w:val="36"/>
          <w:szCs w:val="36"/>
        </w:rPr>
      </w:pPr>
      <w:r w:rsidRPr="009A0F92">
        <w:rPr>
          <w:b/>
          <w:sz w:val="36"/>
          <w:szCs w:val="36"/>
        </w:rPr>
        <w:t>Заключение</w:t>
      </w:r>
    </w:p>
    <w:p w:rsidR="00BE532A" w:rsidRPr="009A0F92" w:rsidRDefault="00BE532A" w:rsidP="00BE532A">
      <w:pPr>
        <w:jc w:val="center"/>
        <w:rPr>
          <w:sz w:val="36"/>
          <w:szCs w:val="36"/>
        </w:rPr>
      </w:pPr>
    </w:p>
    <w:p w:rsidR="00BE532A" w:rsidRPr="0097218E" w:rsidRDefault="00BE532A" w:rsidP="00BE532A">
      <w:pPr>
        <w:jc w:val="center"/>
        <w:rPr>
          <w:b/>
          <w:szCs w:val="28"/>
        </w:rPr>
      </w:pPr>
      <w:r w:rsidRPr="0097218E">
        <w:rPr>
          <w:b/>
          <w:szCs w:val="28"/>
        </w:rPr>
        <w:t>к проекту решения Собрания представителей</w:t>
      </w:r>
    </w:p>
    <w:p w:rsidR="00BE532A" w:rsidRPr="0097218E" w:rsidRDefault="00BE532A" w:rsidP="00BE532A">
      <w:pPr>
        <w:jc w:val="center"/>
        <w:rPr>
          <w:b/>
          <w:szCs w:val="28"/>
        </w:rPr>
      </w:pPr>
      <w:r w:rsidRPr="0097218E">
        <w:rPr>
          <w:b/>
          <w:szCs w:val="28"/>
        </w:rPr>
        <w:t xml:space="preserve">муниципального образования </w:t>
      </w:r>
      <w:proofErr w:type="spellStart"/>
      <w:r w:rsidRPr="0097218E">
        <w:rPr>
          <w:b/>
          <w:szCs w:val="28"/>
        </w:rPr>
        <w:t>Бесланского</w:t>
      </w:r>
      <w:proofErr w:type="spellEnd"/>
      <w:r w:rsidRPr="0097218E">
        <w:rPr>
          <w:b/>
          <w:szCs w:val="28"/>
        </w:rPr>
        <w:t xml:space="preserve"> городского поселения</w:t>
      </w:r>
    </w:p>
    <w:p w:rsidR="00BE532A" w:rsidRPr="0097218E" w:rsidRDefault="00BE532A" w:rsidP="00BE532A">
      <w:pPr>
        <w:jc w:val="center"/>
        <w:rPr>
          <w:b/>
          <w:szCs w:val="28"/>
        </w:rPr>
      </w:pPr>
      <w:r w:rsidRPr="0097218E">
        <w:rPr>
          <w:b/>
          <w:szCs w:val="28"/>
        </w:rPr>
        <w:t>Правобережного района Республики Северная Осетия - Алания</w:t>
      </w:r>
    </w:p>
    <w:p w:rsidR="00BE532A" w:rsidRDefault="00BE532A" w:rsidP="00BE532A">
      <w:pPr>
        <w:jc w:val="center"/>
        <w:rPr>
          <w:b/>
          <w:szCs w:val="28"/>
        </w:rPr>
      </w:pPr>
      <w:r w:rsidRPr="0097218E">
        <w:rPr>
          <w:b/>
          <w:szCs w:val="28"/>
        </w:rPr>
        <w:t>"</w:t>
      </w:r>
      <w:r>
        <w:rPr>
          <w:b/>
          <w:szCs w:val="28"/>
        </w:rPr>
        <w:t xml:space="preserve">О внесении изменений и дополнений в решение Собрания представителей </w:t>
      </w:r>
      <w:proofErr w:type="spellStart"/>
      <w:r>
        <w:rPr>
          <w:b/>
          <w:szCs w:val="28"/>
        </w:rPr>
        <w:t>Бесланского</w:t>
      </w:r>
      <w:proofErr w:type="spellEnd"/>
      <w:r>
        <w:rPr>
          <w:b/>
          <w:szCs w:val="28"/>
        </w:rPr>
        <w:t xml:space="preserve"> городского поселения от 29.11.2021г №2 «</w:t>
      </w:r>
      <w:r w:rsidRPr="0097218E">
        <w:rPr>
          <w:b/>
          <w:szCs w:val="28"/>
        </w:rPr>
        <w:t xml:space="preserve">О бюджете МО </w:t>
      </w:r>
      <w:proofErr w:type="spellStart"/>
      <w:r w:rsidRPr="0097218E">
        <w:rPr>
          <w:b/>
          <w:szCs w:val="28"/>
        </w:rPr>
        <w:t>Бесланск</w:t>
      </w:r>
      <w:r>
        <w:rPr>
          <w:b/>
          <w:szCs w:val="28"/>
        </w:rPr>
        <w:t>ого</w:t>
      </w:r>
      <w:proofErr w:type="spellEnd"/>
      <w:r>
        <w:rPr>
          <w:b/>
          <w:szCs w:val="28"/>
        </w:rPr>
        <w:t xml:space="preserve"> городского поселения на 2022</w:t>
      </w:r>
      <w:r w:rsidRPr="0097218E">
        <w:rPr>
          <w:b/>
          <w:szCs w:val="28"/>
        </w:rPr>
        <w:t xml:space="preserve"> год"</w:t>
      </w:r>
    </w:p>
    <w:p w:rsidR="00BE532A" w:rsidRDefault="00BE532A" w:rsidP="00BE532A">
      <w:pPr>
        <w:jc w:val="center"/>
        <w:rPr>
          <w:b/>
          <w:szCs w:val="28"/>
        </w:rPr>
      </w:pPr>
    </w:p>
    <w:p w:rsidR="00BE532A" w:rsidRDefault="00BE532A" w:rsidP="00BE532A">
      <w:pPr>
        <w:jc w:val="center"/>
        <w:rPr>
          <w:b/>
          <w:szCs w:val="28"/>
        </w:rPr>
      </w:pPr>
    </w:p>
    <w:p w:rsidR="00BE532A" w:rsidRDefault="00BE532A" w:rsidP="00BE532A">
      <w:pPr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  <w:r w:rsidRPr="00AC665A">
        <w:rPr>
          <w:b/>
          <w:szCs w:val="28"/>
        </w:rPr>
        <w:t>.</w:t>
      </w:r>
    </w:p>
    <w:p w:rsidR="00BE532A" w:rsidRPr="00AC665A" w:rsidRDefault="00BE532A" w:rsidP="00BE532A">
      <w:pPr>
        <w:jc w:val="center"/>
        <w:rPr>
          <w:b/>
          <w:szCs w:val="28"/>
        </w:rPr>
      </w:pPr>
    </w:p>
    <w:p w:rsidR="00BE532A" w:rsidRDefault="00BE532A" w:rsidP="00BE532A">
      <w:pPr>
        <w:jc w:val="both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color w:val="3D3D3D"/>
          <w:szCs w:val="28"/>
          <w:bdr w:val="none" w:sz="0" w:space="0" w:color="auto" w:frame="1"/>
          <w:lang w:eastAsia="ru-RU"/>
        </w:rPr>
        <w:t xml:space="preserve">           </w:t>
      </w:r>
      <w:proofErr w:type="gramStart"/>
      <w:r w:rsidRPr="00C32307">
        <w:rPr>
          <w:rFonts w:eastAsia="Times New Roman"/>
          <w:szCs w:val="28"/>
          <w:bdr w:val="none" w:sz="0" w:space="0" w:color="auto" w:frame="1"/>
          <w:lang w:eastAsia="ru-RU"/>
        </w:rPr>
        <w:t xml:space="preserve">Заключение Контрольно-счетной палаты  муниципального образования </w:t>
      </w:r>
      <w:proofErr w:type="spellStart"/>
      <w:r w:rsidRPr="00C32307">
        <w:rPr>
          <w:rFonts w:eastAsia="Times New Roman"/>
          <w:szCs w:val="28"/>
          <w:bdr w:val="none" w:sz="0" w:space="0" w:color="auto" w:frame="1"/>
          <w:lang w:eastAsia="ru-RU"/>
        </w:rPr>
        <w:t>Бесланского</w:t>
      </w:r>
      <w:proofErr w:type="spellEnd"/>
      <w:r w:rsidRPr="00C32307">
        <w:rPr>
          <w:rFonts w:eastAsia="Times New Roman"/>
          <w:szCs w:val="28"/>
          <w:bdr w:val="none" w:sz="0" w:space="0" w:color="auto" w:frame="1"/>
          <w:lang w:eastAsia="ru-RU"/>
        </w:rPr>
        <w:t xml:space="preserve"> городского поселения Правобережного района на проект решения  </w:t>
      </w:r>
      <w:r>
        <w:rPr>
          <w:szCs w:val="28"/>
        </w:rPr>
        <w:t xml:space="preserve">Собрания представителей муниципального образования </w:t>
      </w:r>
      <w:proofErr w:type="spellStart"/>
      <w:r>
        <w:rPr>
          <w:szCs w:val="28"/>
        </w:rPr>
        <w:t>Бесланского</w:t>
      </w:r>
      <w:proofErr w:type="spellEnd"/>
      <w:r>
        <w:rPr>
          <w:szCs w:val="28"/>
        </w:rPr>
        <w:t xml:space="preserve"> городского поселения </w:t>
      </w:r>
      <w:r w:rsidRPr="009A0F92">
        <w:rPr>
          <w:szCs w:val="28"/>
        </w:rPr>
        <w:t xml:space="preserve">"О внесении изменений и дополнений в решение Собрания представителей </w:t>
      </w:r>
      <w:proofErr w:type="spellStart"/>
      <w:r w:rsidRPr="009A0F92">
        <w:rPr>
          <w:szCs w:val="28"/>
        </w:rPr>
        <w:t>Бесланского</w:t>
      </w:r>
      <w:proofErr w:type="spellEnd"/>
      <w:r w:rsidRPr="009A0F92">
        <w:rPr>
          <w:szCs w:val="28"/>
        </w:rPr>
        <w:t xml:space="preserve"> городского поселения от 29.11.2021г №2 "О бюджете МО </w:t>
      </w:r>
      <w:proofErr w:type="spellStart"/>
      <w:r w:rsidRPr="009A0F92">
        <w:rPr>
          <w:szCs w:val="28"/>
        </w:rPr>
        <w:t>Бесланского</w:t>
      </w:r>
      <w:proofErr w:type="spellEnd"/>
      <w:r w:rsidRPr="009A0F92">
        <w:rPr>
          <w:szCs w:val="28"/>
        </w:rPr>
        <w:t xml:space="preserve"> городского поселения на 2022</w:t>
      </w:r>
      <w:r>
        <w:rPr>
          <w:szCs w:val="28"/>
        </w:rPr>
        <w:t xml:space="preserve"> год"</w:t>
      </w:r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(далее – проект бюджета) подготовлено на основании п.2 ст.9 Федерального</w:t>
      </w:r>
      <w:r w:rsidRPr="0040273F">
        <w:rPr>
          <w:rFonts w:eastAsia="Times New Roman"/>
          <w:szCs w:val="28"/>
          <w:bdr w:val="none" w:sz="0" w:space="0" w:color="auto" w:frame="1"/>
          <w:lang w:eastAsia="ru-RU"/>
        </w:rPr>
        <w:t xml:space="preserve"> закон</w:t>
      </w:r>
      <w:r>
        <w:rPr>
          <w:rFonts w:eastAsia="Times New Roman"/>
          <w:szCs w:val="28"/>
          <w:bdr w:val="none" w:sz="0" w:space="0" w:color="auto" w:frame="1"/>
          <w:lang w:eastAsia="ru-RU"/>
        </w:rPr>
        <w:t>а</w:t>
      </w:r>
      <w:r w:rsidRPr="0040273F">
        <w:rPr>
          <w:rFonts w:eastAsia="Times New Roman"/>
          <w:szCs w:val="28"/>
          <w:bdr w:val="none" w:sz="0" w:space="0" w:color="auto" w:frame="1"/>
          <w:lang w:eastAsia="ru-RU"/>
        </w:rPr>
        <w:t xml:space="preserve"> от 07.02.2011 N</w:t>
      </w:r>
      <w:proofErr w:type="gramEnd"/>
      <w:r w:rsidRPr="0040273F">
        <w:rPr>
          <w:rFonts w:eastAsia="Times New Roman"/>
          <w:szCs w:val="28"/>
          <w:bdr w:val="none" w:sz="0" w:space="0" w:color="auto" w:frame="1"/>
          <w:lang w:eastAsia="ru-RU"/>
        </w:rPr>
        <w:t xml:space="preserve"> 6-ФЗ (ред. от 01.07.2021)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и ст.8 Положения о Контрольно-счетной палате МО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Бесланского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городского поселения правобережного района РСО-Алания. </w:t>
      </w:r>
      <w:r w:rsidRPr="00C32307">
        <w:rPr>
          <w:rFonts w:eastAsia="Times New Roman"/>
          <w:szCs w:val="28"/>
          <w:bdr w:val="none" w:sz="0" w:space="0" w:color="auto" w:frame="1"/>
          <w:lang w:eastAsia="ru-RU"/>
        </w:rPr>
        <w:t xml:space="preserve"> </w:t>
      </w:r>
    </w:p>
    <w:p w:rsidR="00BE532A" w:rsidRDefault="00BE532A" w:rsidP="00BE532A">
      <w:pPr>
        <w:jc w:val="both"/>
        <w:rPr>
          <w:rFonts w:eastAsia="Times New Roman"/>
          <w:color w:val="000000"/>
          <w:szCs w:val="28"/>
          <w:lang w:eastAsia="ru-RU"/>
        </w:rPr>
      </w:pPr>
      <w:r w:rsidRPr="00C32307">
        <w:rPr>
          <w:rFonts w:eastAsia="Times New Roman"/>
          <w:szCs w:val="28"/>
          <w:bdr w:val="none" w:sz="0" w:space="0" w:color="auto" w:frame="1"/>
          <w:lang w:eastAsia="ru-RU"/>
        </w:rPr>
        <w:t xml:space="preserve">          </w:t>
      </w:r>
    </w:p>
    <w:p w:rsidR="00BE532A" w:rsidRDefault="00BE532A" w:rsidP="00BE532A">
      <w:pPr>
        <w:spacing w:after="20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            </w:t>
      </w:r>
      <w:r w:rsidRPr="007A4353">
        <w:rPr>
          <w:rFonts w:eastAsiaTheme="minorHAnsi"/>
          <w:szCs w:val="28"/>
        </w:rPr>
        <w:t xml:space="preserve">Внесение изменений в решение Собрания представителей </w:t>
      </w:r>
      <w:proofErr w:type="spellStart"/>
      <w:r w:rsidRPr="007A4353">
        <w:rPr>
          <w:rFonts w:eastAsiaTheme="minorHAnsi"/>
          <w:szCs w:val="28"/>
        </w:rPr>
        <w:t>Бесланского</w:t>
      </w:r>
      <w:proofErr w:type="spellEnd"/>
      <w:r w:rsidRPr="007A4353">
        <w:rPr>
          <w:rFonts w:eastAsiaTheme="minorHAnsi"/>
          <w:szCs w:val="28"/>
        </w:rPr>
        <w:t xml:space="preserve"> городского поселения от 29.11.2021 г. № 2 «О бюджете </w:t>
      </w:r>
      <w:proofErr w:type="spellStart"/>
      <w:r w:rsidRPr="007A4353">
        <w:rPr>
          <w:rFonts w:eastAsiaTheme="minorHAnsi"/>
          <w:szCs w:val="28"/>
        </w:rPr>
        <w:t>Бесланского</w:t>
      </w:r>
      <w:proofErr w:type="spellEnd"/>
      <w:r w:rsidRPr="007A4353">
        <w:rPr>
          <w:rFonts w:eastAsiaTheme="minorHAnsi"/>
          <w:szCs w:val="28"/>
        </w:rPr>
        <w:t xml:space="preserve"> городского поселения на 2022 год» вызвано необходимостью уточнения и перераспределения бюджетных ассигнований</w:t>
      </w:r>
      <w:r>
        <w:rPr>
          <w:rFonts w:eastAsiaTheme="minorHAnsi"/>
          <w:szCs w:val="28"/>
        </w:rPr>
        <w:t>.</w:t>
      </w:r>
    </w:p>
    <w:p w:rsidR="00BE532A" w:rsidRPr="00BE532A" w:rsidRDefault="00BE532A" w:rsidP="00BE532A">
      <w:pPr>
        <w:ind w:firstLine="708"/>
        <w:jc w:val="both"/>
        <w:rPr>
          <w:rFonts w:eastAsia="Times New Roman"/>
          <w:szCs w:val="28"/>
          <w:lang w:eastAsia="ru-RU"/>
        </w:rPr>
      </w:pPr>
      <w:r w:rsidRPr="00BE532A">
        <w:rPr>
          <w:rFonts w:eastAsia="Times New Roman"/>
          <w:szCs w:val="28"/>
          <w:lang w:eastAsia="ru-RU"/>
        </w:rPr>
        <w:lastRenderedPageBreak/>
        <w:t xml:space="preserve">В соответствии с процессом исполнения бюджета муниципального образования </w:t>
      </w:r>
      <w:proofErr w:type="spellStart"/>
      <w:r w:rsidRPr="00BE532A">
        <w:rPr>
          <w:rFonts w:eastAsia="Times New Roman"/>
          <w:szCs w:val="28"/>
          <w:lang w:eastAsia="ru-RU"/>
        </w:rPr>
        <w:t>Бесланское</w:t>
      </w:r>
      <w:proofErr w:type="spellEnd"/>
      <w:r w:rsidRPr="00BE532A">
        <w:rPr>
          <w:rFonts w:eastAsia="Times New Roman"/>
          <w:szCs w:val="28"/>
          <w:lang w:eastAsia="ru-RU"/>
        </w:rPr>
        <w:t xml:space="preserve"> городское поселение в предложенном варианте решения параметры бюджета предлагается изменить следующим образом:</w:t>
      </w:r>
    </w:p>
    <w:p w:rsidR="00BE532A" w:rsidRPr="00BE532A" w:rsidRDefault="00BE532A" w:rsidP="00BE532A">
      <w:pPr>
        <w:ind w:firstLine="708"/>
        <w:jc w:val="both"/>
        <w:rPr>
          <w:rFonts w:eastAsia="Times New Roman"/>
          <w:b/>
          <w:szCs w:val="28"/>
          <w:lang w:eastAsia="ru-RU"/>
        </w:rPr>
      </w:pPr>
    </w:p>
    <w:p w:rsidR="00BE532A" w:rsidRPr="00BE532A" w:rsidRDefault="00BE532A" w:rsidP="00BE532A">
      <w:pPr>
        <w:ind w:firstLine="708"/>
        <w:jc w:val="center"/>
        <w:rPr>
          <w:rFonts w:eastAsia="Times New Roman"/>
          <w:b/>
          <w:szCs w:val="28"/>
          <w:lang w:eastAsia="ru-RU"/>
        </w:rPr>
      </w:pPr>
      <w:r w:rsidRPr="00BE532A">
        <w:rPr>
          <w:rFonts w:eastAsia="Times New Roman"/>
          <w:b/>
          <w:szCs w:val="28"/>
          <w:lang w:eastAsia="ru-RU"/>
        </w:rPr>
        <w:t>Доходы</w:t>
      </w:r>
    </w:p>
    <w:p w:rsidR="00BE532A" w:rsidRPr="00BE532A" w:rsidRDefault="00BE532A" w:rsidP="00BE532A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BE532A" w:rsidRPr="00BE532A" w:rsidRDefault="00BE532A" w:rsidP="00BE532A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BE532A">
        <w:rPr>
          <w:rFonts w:eastAsia="Times New Roman"/>
          <w:szCs w:val="28"/>
          <w:lang w:eastAsia="ru-RU"/>
        </w:rPr>
        <w:t xml:space="preserve">Налоговые доходы предлагается увеличить на 5000 </w:t>
      </w:r>
      <w:proofErr w:type="spellStart"/>
      <w:r w:rsidRPr="00BE532A">
        <w:rPr>
          <w:rFonts w:eastAsia="Times New Roman"/>
          <w:szCs w:val="28"/>
          <w:lang w:eastAsia="ru-RU"/>
        </w:rPr>
        <w:t>тыс</w:t>
      </w:r>
      <w:proofErr w:type="gramStart"/>
      <w:r w:rsidRPr="00BE532A">
        <w:rPr>
          <w:rFonts w:eastAsia="Times New Roman"/>
          <w:szCs w:val="28"/>
          <w:lang w:eastAsia="ru-RU"/>
        </w:rPr>
        <w:t>.р</w:t>
      </w:r>
      <w:proofErr w:type="gramEnd"/>
      <w:r w:rsidRPr="00BE532A">
        <w:rPr>
          <w:rFonts w:eastAsia="Times New Roman"/>
          <w:szCs w:val="28"/>
          <w:lang w:eastAsia="ru-RU"/>
        </w:rPr>
        <w:t>уб</w:t>
      </w:r>
      <w:proofErr w:type="spellEnd"/>
      <w:r w:rsidRPr="00BE532A">
        <w:rPr>
          <w:rFonts w:eastAsia="Times New Roman"/>
          <w:szCs w:val="28"/>
          <w:lang w:eastAsia="ru-RU"/>
        </w:rPr>
        <w:t>. за счет увеличения плановых назначений по налогу, взимаемому с налогоплательщиков, выбравших в качестве объекта налогообложения доходы, уменьшенные на величину расходов на основании фактических поступлений за период с января по сентябрь 2022 года и прогноза на октябрь, ноябрь, декабрь 2022 года.</w:t>
      </w:r>
    </w:p>
    <w:p w:rsidR="00BE532A" w:rsidRPr="00BE532A" w:rsidRDefault="00BE532A" w:rsidP="00BE532A">
      <w:pPr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BE532A" w:rsidRPr="00BE532A" w:rsidRDefault="00BE532A" w:rsidP="00BE532A">
      <w:pPr>
        <w:ind w:firstLine="709"/>
        <w:jc w:val="center"/>
        <w:rPr>
          <w:rFonts w:eastAsia="Times New Roman"/>
          <w:b/>
          <w:szCs w:val="28"/>
          <w:lang w:eastAsia="ru-RU"/>
        </w:rPr>
      </w:pPr>
      <w:r w:rsidRPr="00BE532A">
        <w:rPr>
          <w:rFonts w:eastAsia="Times New Roman"/>
          <w:b/>
          <w:szCs w:val="28"/>
          <w:lang w:eastAsia="ru-RU"/>
        </w:rPr>
        <w:t>Расходы</w:t>
      </w:r>
    </w:p>
    <w:p w:rsidR="00BE532A" w:rsidRPr="00BE532A" w:rsidRDefault="00BE532A" w:rsidP="00BE532A">
      <w:pPr>
        <w:jc w:val="both"/>
        <w:rPr>
          <w:rFonts w:eastAsia="Times New Roman"/>
          <w:szCs w:val="28"/>
          <w:lang w:eastAsia="ru-RU"/>
        </w:rPr>
      </w:pPr>
      <w:r w:rsidRPr="00BE532A">
        <w:rPr>
          <w:rFonts w:eastAsia="Times New Roman"/>
          <w:szCs w:val="28"/>
          <w:lang w:eastAsia="ru-RU"/>
        </w:rPr>
        <w:t xml:space="preserve">      </w:t>
      </w:r>
    </w:p>
    <w:p w:rsidR="00BE532A" w:rsidRPr="00BE532A" w:rsidRDefault="00BE532A" w:rsidP="00BE532A">
      <w:pPr>
        <w:jc w:val="both"/>
        <w:rPr>
          <w:rFonts w:eastAsia="Times New Roman"/>
          <w:szCs w:val="28"/>
          <w:lang w:eastAsia="ru-RU"/>
        </w:rPr>
      </w:pPr>
      <w:r w:rsidRPr="00BE532A">
        <w:rPr>
          <w:rFonts w:eastAsia="Times New Roman"/>
          <w:szCs w:val="28"/>
          <w:lang w:eastAsia="ru-RU"/>
        </w:rPr>
        <w:t xml:space="preserve">      Расходную часть бюджета на 2022 год предлагается увеличить на 5000 </w:t>
      </w:r>
      <w:proofErr w:type="spellStart"/>
      <w:r w:rsidRPr="00BE532A">
        <w:rPr>
          <w:rFonts w:eastAsia="Times New Roman"/>
          <w:szCs w:val="28"/>
          <w:lang w:eastAsia="ru-RU"/>
        </w:rPr>
        <w:t>тыс</w:t>
      </w:r>
      <w:proofErr w:type="gramStart"/>
      <w:r w:rsidRPr="00BE532A">
        <w:rPr>
          <w:rFonts w:eastAsia="Times New Roman"/>
          <w:szCs w:val="28"/>
          <w:lang w:eastAsia="ru-RU"/>
        </w:rPr>
        <w:t>.р</w:t>
      </w:r>
      <w:proofErr w:type="gramEnd"/>
      <w:r w:rsidRPr="00BE532A">
        <w:rPr>
          <w:rFonts w:eastAsia="Times New Roman"/>
          <w:szCs w:val="28"/>
          <w:lang w:eastAsia="ru-RU"/>
        </w:rPr>
        <w:t>уб</w:t>
      </w:r>
      <w:proofErr w:type="spellEnd"/>
      <w:r w:rsidRPr="00BE532A">
        <w:rPr>
          <w:rFonts w:eastAsia="Times New Roman"/>
          <w:szCs w:val="28"/>
          <w:lang w:eastAsia="ru-RU"/>
        </w:rPr>
        <w:t>., в том числе:</w:t>
      </w:r>
    </w:p>
    <w:p w:rsidR="00BE532A" w:rsidRPr="00BE532A" w:rsidRDefault="00BE532A" w:rsidP="00BE532A">
      <w:pPr>
        <w:jc w:val="both"/>
        <w:rPr>
          <w:rFonts w:eastAsia="Times New Roman"/>
          <w:szCs w:val="28"/>
          <w:lang w:eastAsia="ru-RU"/>
        </w:rPr>
      </w:pPr>
    </w:p>
    <w:p w:rsidR="00BE532A" w:rsidRPr="00BE532A" w:rsidRDefault="00BE532A" w:rsidP="00BE532A">
      <w:pPr>
        <w:jc w:val="both"/>
        <w:rPr>
          <w:rFonts w:eastAsia="Times New Roman"/>
          <w:szCs w:val="28"/>
          <w:lang w:eastAsia="ru-RU"/>
        </w:rPr>
      </w:pPr>
      <w:r w:rsidRPr="00BE532A">
        <w:rPr>
          <w:rFonts w:eastAsia="Times New Roman"/>
          <w:szCs w:val="28"/>
          <w:lang w:eastAsia="ru-RU"/>
        </w:rPr>
        <w:t xml:space="preserve"> - в сумме 330 </w:t>
      </w:r>
      <w:proofErr w:type="spellStart"/>
      <w:r w:rsidRPr="00BE532A">
        <w:rPr>
          <w:rFonts w:eastAsia="Times New Roman"/>
          <w:szCs w:val="28"/>
          <w:lang w:eastAsia="ru-RU"/>
        </w:rPr>
        <w:t>тыс</w:t>
      </w:r>
      <w:proofErr w:type="gramStart"/>
      <w:r w:rsidRPr="00BE532A">
        <w:rPr>
          <w:rFonts w:eastAsia="Times New Roman"/>
          <w:szCs w:val="28"/>
          <w:lang w:eastAsia="ru-RU"/>
        </w:rPr>
        <w:t>.р</w:t>
      </w:r>
      <w:proofErr w:type="gramEnd"/>
      <w:r w:rsidRPr="00BE532A">
        <w:rPr>
          <w:rFonts w:eastAsia="Times New Roman"/>
          <w:szCs w:val="28"/>
          <w:lang w:eastAsia="ru-RU"/>
        </w:rPr>
        <w:t>уб</w:t>
      </w:r>
      <w:proofErr w:type="spellEnd"/>
      <w:r w:rsidRPr="00BE532A">
        <w:rPr>
          <w:rFonts w:eastAsia="Times New Roman"/>
          <w:szCs w:val="28"/>
          <w:lang w:eastAsia="ru-RU"/>
        </w:rPr>
        <w:t xml:space="preserve">. по расходам администрации </w:t>
      </w:r>
      <w:proofErr w:type="spellStart"/>
      <w:r w:rsidRPr="00BE532A">
        <w:rPr>
          <w:rFonts w:eastAsia="Times New Roman"/>
          <w:szCs w:val="28"/>
          <w:lang w:eastAsia="ru-RU"/>
        </w:rPr>
        <w:t>Бесланского</w:t>
      </w:r>
      <w:proofErr w:type="spellEnd"/>
      <w:r w:rsidRPr="00BE532A">
        <w:rPr>
          <w:rFonts w:eastAsia="Times New Roman"/>
          <w:szCs w:val="28"/>
          <w:lang w:eastAsia="ru-RU"/>
        </w:rPr>
        <w:t xml:space="preserve"> городского поселения </w:t>
      </w:r>
    </w:p>
    <w:p w:rsidR="00BE532A" w:rsidRPr="00BE532A" w:rsidRDefault="00BE532A" w:rsidP="00BE532A">
      <w:pPr>
        <w:jc w:val="both"/>
        <w:rPr>
          <w:rFonts w:eastAsia="Times New Roman"/>
          <w:szCs w:val="28"/>
          <w:lang w:eastAsia="ru-RU"/>
        </w:rPr>
      </w:pPr>
    </w:p>
    <w:p w:rsidR="00BE532A" w:rsidRPr="00BE532A" w:rsidRDefault="00BE532A" w:rsidP="00BE532A">
      <w:pPr>
        <w:jc w:val="both"/>
        <w:rPr>
          <w:rFonts w:eastAsia="Times New Roman"/>
          <w:szCs w:val="28"/>
          <w:lang w:eastAsia="ru-RU"/>
        </w:rPr>
      </w:pPr>
      <w:r w:rsidRPr="00BE532A">
        <w:rPr>
          <w:rFonts w:eastAsia="Times New Roman"/>
          <w:szCs w:val="28"/>
          <w:lang w:eastAsia="ru-RU"/>
        </w:rPr>
        <w:t xml:space="preserve"> - в сумме 3840 </w:t>
      </w:r>
      <w:proofErr w:type="spellStart"/>
      <w:r w:rsidRPr="00BE532A">
        <w:rPr>
          <w:rFonts w:eastAsia="Times New Roman"/>
          <w:szCs w:val="28"/>
          <w:lang w:eastAsia="ru-RU"/>
        </w:rPr>
        <w:t>тыс</w:t>
      </w:r>
      <w:proofErr w:type="gramStart"/>
      <w:r w:rsidRPr="00BE532A">
        <w:rPr>
          <w:rFonts w:eastAsia="Times New Roman"/>
          <w:szCs w:val="28"/>
          <w:lang w:eastAsia="ru-RU"/>
        </w:rPr>
        <w:t>.р</w:t>
      </w:r>
      <w:proofErr w:type="gramEnd"/>
      <w:r w:rsidRPr="00BE532A">
        <w:rPr>
          <w:rFonts w:eastAsia="Times New Roman"/>
          <w:szCs w:val="28"/>
          <w:lang w:eastAsia="ru-RU"/>
        </w:rPr>
        <w:t>уб</w:t>
      </w:r>
      <w:proofErr w:type="spellEnd"/>
      <w:r w:rsidRPr="00BE532A">
        <w:rPr>
          <w:rFonts w:eastAsia="Times New Roman"/>
          <w:szCs w:val="28"/>
          <w:lang w:eastAsia="ru-RU"/>
        </w:rPr>
        <w:t>. на доведение субсидии на выполнение муниципального задания бюджетному учреждению (расчет финансового обеспечения на 2022 год)</w:t>
      </w:r>
    </w:p>
    <w:p w:rsidR="00BE532A" w:rsidRPr="00BE532A" w:rsidRDefault="00BE532A" w:rsidP="00BE532A">
      <w:pPr>
        <w:jc w:val="both"/>
        <w:rPr>
          <w:rFonts w:eastAsia="Times New Roman"/>
          <w:szCs w:val="28"/>
          <w:lang w:eastAsia="ru-RU"/>
        </w:rPr>
      </w:pPr>
    </w:p>
    <w:p w:rsidR="00BE532A" w:rsidRPr="00BE532A" w:rsidRDefault="00BE532A" w:rsidP="00BE532A">
      <w:pPr>
        <w:jc w:val="both"/>
        <w:rPr>
          <w:rFonts w:eastAsia="Times New Roman"/>
          <w:szCs w:val="28"/>
          <w:lang w:eastAsia="ru-RU"/>
        </w:rPr>
      </w:pPr>
      <w:r w:rsidRPr="00BE532A">
        <w:rPr>
          <w:rFonts w:eastAsia="Times New Roman"/>
          <w:szCs w:val="28"/>
          <w:lang w:eastAsia="ru-RU"/>
        </w:rPr>
        <w:t xml:space="preserve"> - в сумме 530 </w:t>
      </w:r>
      <w:proofErr w:type="spellStart"/>
      <w:r w:rsidRPr="00BE532A">
        <w:rPr>
          <w:rFonts w:eastAsia="Times New Roman"/>
          <w:szCs w:val="28"/>
          <w:lang w:eastAsia="ru-RU"/>
        </w:rPr>
        <w:t>тыс</w:t>
      </w:r>
      <w:proofErr w:type="gramStart"/>
      <w:r w:rsidRPr="00BE532A">
        <w:rPr>
          <w:rFonts w:eastAsia="Times New Roman"/>
          <w:szCs w:val="28"/>
          <w:lang w:eastAsia="ru-RU"/>
        </w:rPr>
        <w:t>.р</w:t>
      </w:r>
      <w:proofErr w:type="gramEnd"/>
      <w:r w:rsidRPr="00BE532A">
        <w:rPr>
          <w:rFonts w:eastAsia="Times New Roman"/>
          <w:szCs w:val="28"/>
          <w:lang w:eastAsia="ru-RU"/>
        </w:rPr>
        <w:t>уб</w:t>
      </w:r>
      <w:proofErr w:type="spellEnd"/>
      <w:r w:rsidRPr="00BE532A">
        <w:rPr>
          <w:rFonts w:eastAsia="Times New Roman"/>
          <w:szCs w:val="28"/>
          <w:lang w:eastAsia="ru-RU"/>
        </w:rPr>
        <w:t>. на оплату электроэнергии уличного освещения</w:t>
      </w:r>
    </w:p>
    <w:p w:rsidR="00BE532A" w:rsidRPr="00BE532A" w:rsidRDefault="00BE532A" w:rsidP="00BE532A">
      <w:pPr>
        <w:jc w:val="both"/>
        <w:rPr>
          <w:rFonts w:eastAsia="Times New Roman"/>
          <w:szCs w:val="28"/>
          <w:lang w:eastAsia="ru-RU"/>
        </w:rPr>
      </w:pPr>
    </w:p>
    <w:p w:rsidR="00BE532A" w:rsidRPr="00BE532A" w:rsidRDefault="00BE532A" w:rsidP="00BE532A">
      <w:pPr>
        <w:jc w:val="both"/>
        <w:rPr>
          <w:rFonts w:eastAsia="Times New Roman"/>
          <w:szCs w:val="28"/>
          <w:lang w:eastAsia="ru-RU"/>
        </w:rPr>
      </w:pPr>
      <w:r w:rsidRPr="00BE532A">
        <w:rPr>
          <w:rFonts w:eastAsia="Times New Roman"/>
          <w:szCs w:val="28"/>
          <w:lang w:eastAsia="ru-RU"/>
        </w:rPr>
        <w:t xml:space="preserve"> - в сумме 300 </w:t>
      </w:r>
      <w:proofErr w:type="spellStart"/>
      <w:r w:rsidRPr="00BE532A">
        <w:rPr>
          <w:rFonts w:eastAsia="Times New Roman"/>
          <w:szCs w:val="28"/>
          <w:lang w:eastAsia="ru-RU"/>
        </w:rPr>
        <w:t>тыс</w:t>
      </w:r>
      <w:proofErr w:type="gramStart"/>
      <w:r w:rsidRPr="00BE532A">
        <w:rPr>
          <w:rFonts w:eastAsia="Times New Roman"/>
          <w:szCs w:val="28"/>
          <w:lang w:eastAsia="ru-RU"/>
        </w:rPr>
        <w:t>.р</w:t>
      </w:r>
      <w:proofErr w:type="gramEnd"/>
      <w:r w:rsidRPr="00BE532A">
        <w:rPr>
          <w:rFonts w:eastAsia="Times New Roman"/>
          <w:szCs w:val="28"/>
          <w:lang w:eastAsia="ru-RU"/>
        </w:rPr>
        <w:t>уб</w:t>
      </w:r>
      <w:proofErr w:type="spellEnd"/>
      <w:r w:rsidRPr="00BE532A">
        <w:rPr>
          <w:rFonts w:eastAsia="Times New Roman"/>
          <w:szCs w:val="28"/>
          <w:lang w:eastAsia="ru-RU"/>
        </w:rPr>
        <w:t xml:space="preserve">. по расходам на предоставление субсидии МУП «Редакция газеты «Вестник Беслана» в целях возмещения затрат в связи с предоставлением услуг по выпуску газеты «Вестник Беслана».  </w:t>
      </w:r>
    </w:p>
    <w:p w:rsidR="00BE532A" w:rsidRPr="00BE532A" w:rsidRDefault="00BE532A" w:rsidP="00BE532A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BE532A" w:rsidRPr="00BE532A" w:rsidRDefault="00BE532A" w:rsidP="00BE532A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BE532A" w:rsidRDefault="00BE532A" w:rsidP="005713E3">
      <w:pPr>
        <w:ind w:firstLine="709"/>
        <w:jc w:val="both"/>
        <w:rPr>
          <w:rFonts w:eastAsiaTheme="minorHAnsi"/>
          <w:szCs w:val="28"/>
        </w:rPr>
      </w:pPr>
      <w:r w:rsidRPr="00BE532A">
        <w:rPr>
          <w:rFonts w:eastAsia="Times New Roman"/>
          <w:szCs w:val="28"/>
          <w:lang w:eastAsia="ru-RU"/>
        </w:rPr>
        <w:t xml:space="preserve">Перераспределены бюджетные ассигнования из резервного фонда главы в сумме 207 </w:t>
      </w:r>
      <w:proofErr w:type="spellStart"/>
      <w:r w:rsidRPr="00BE532A">
        <w:rPr>
          <w:rFonts w:eastAsia="Times New Roman"/>
          <w:szCs w:val="28"/>
          <w:lang w:eastAsia="ru-RU"/>
        </w:rPr>
        <w:t>тыс.руб</w:t>
      </w:r>
      <w:proofErr w:type="spellEnd"/>
      <w:r w:rsidRPr="00BE532A">
        <w:rPr>
          <w:rFonts w:eastAsia="Times New Roman"/>
          <w:szCs w:val="28"/>
          <w:lang w:eastAsia="ru-RU"/>
        </w:rPr>
        <w:t xml:space="preserve">. по распоряжениям главы АМС </w:t>
      </w:r>
      <w:proofErr w:type="spellStart"/>
      <w:r w:rsidRPr="00BE532A">
        <w:rPr>
          <w:rFonts w:eastAsia="Times New Roman"/>
          <w:szCs w:val="28"/>
          <w:lang w:eastAsia="ru-RU"/>
        </w:rPr>
        <w:t>г</w:t>
      </w:r>
      <w:proofErr w:type="gramStart"/>
      <w:r w:rsidRPr="00BE532A">
        <w:rPr>
          <w:rFonts w:eastAsia="Times New Roman"/>
          <w:szCs w:val="28"/>
          <w:lang w:eastAsia="ru-RU"/>
        </w:rPr>
        <w:t>.Б</w:t>
      </w:r>
      <w:proofErr w:type="gramEnd"/>
      <w:r w:rsidRPr="00BE532A">
        <w:rPr>
          <w:rFonts w:eastAsia="Times New Roman"/>
          <w:szCs w:val="28"/>
          <w:lang w:eastAsia="ru-RU"/>
        </w:rPr>
        <w:t>еслана</w:t>
      </w:r>
      <w:proofErr w:type="spellEnd"/>
      <w:r w:rsidRPr="00BE532A">
        <w:rPr>
          <w:rFonts w:eastAsia="Times New Roman"/>
          <w:szCs w:val="28"/>
          <w:lang w:eastAsia="ru-RU"/>
        </w:rPr>
        <w:t xml:space="preserve"> на оказание материальной помощи гражданам по их письменным обращениям.</w:t>
      </w:r>
    </w:p>
    <w:p w:rsidR="00BE532A" w:rsidRDefault="00BE532A" w:rsidP="00BE532A">
      <w:pPr>
        <w:autoSpaceDE w:val="0"/>
        <w:autoSpaceDN w:val="0"/>
        <w:adjustRightInd w:val="0"/>
        <w:spacing w:line="276" w:lineRule="auto"/>
        <w:ind w:firstLine="540"/>
        <w:jc w:val="center"/>
        <w:outlineLvl w:val="0"/>
      </w:pPr>
      <w:r>
        <w:t xml:space="preserve"> </w:t>
      </w:r>
      <w:r w:rsidR="005713E3">
        <w:t xml:space="preserve">           </w:t>
      </w:r>
    </w:p>
    <w:p w:rsidR="00BE532A" w:rsidRDefault="00BE532A" w:rsidP="00BE532A">
      <w:pPr>
        <w:jc w:val="center"/>
        <w:rPr>
          <w:b/>
          <w:szCs w:val="28"/>
        </w:rPr>
      </w:pPr>
    </w:p>
    <w:p w:rsidR="00BE532A" w:rsidRPr="00AD5DA9" w:rsidRDefault="00BE532A" w:rsidP="00BE532A">
      <w:pPr>
        <w:jc w:val="center"/>
        <w:rPr>
          <w:szCs w:val="28"/>
        </w:rPr>
      </w:pPr>
      <w:r w:rsidRPr="00EF08E2">
        <w:rPr>
          <w:b/>
          <w:szCs w:val="28"/>
        </w:rPr>
        <w:t>Выводы и предложения</w:t>
      </w:r>
      <w:r>
        <w:rPr>
          <w:b/>
          <w:szCs w:val="28"/>
        </w:rPr>
        <w:t>.</w:t>
      </w:r>
    </w:p>
    <w:p w:rsidR="00BE532A" w:rsidRDefault="00BE532A" w:rsidP="00BE532A">
      <w:pPr>
        <w:jc w:val="center"/>
        <w:rPr>
          <w:b/>
          <w:szCs w:val="28"/>
        </w:rPr>
      </w:pPr>
    </w:p>
    <w:p w:rsidR="00BE532A" w:rsidRDefault="00BE532A" w:rsidP="00BE532A">
      <w:pPr>
        <w:pStyle w:val="a3"/>
        <w:numPr>
          <w:ilvl w:val="0"/>
          <w:numId w:val="1"/>
        </w:numPr>
        <w:tabs>
          <w:tab w:val="left" w:pos="0"/>
        </w:tabs>
        <w:jc w:val="both"/>
      </w:pPr>
      <w:r>
        <w:t xml:space="preserve">Основные параметры бюджета </w:t>
      </w:r>
      <w:proofErr w:type="spellStart"/>
      <w:r>
        <w:t>Бесланского</w:t>
      </w:r>
      <w:proofErr w:type="spellEnd"/>
      <w:r>
        <w:t xml:space="preserve"> городского поселения на 2022 год сформированы с учетом требований Бюджетного кодекса Российской Федерации.</w:t>
      </w:r>
      <w:r w:rsidRPr="009436C2">
        <w:t xml:space="preserve"> </w:t>
      </w:r>
    </w:p>
    <w:p w:rsidR="00BE532A" w:rsidRDefault="00BE532A" w:rsidP="00BE532A">
      <w:pPr>
        <w:pStyle w:val="a3"/>
        <w:tabs>
          <w:tab w:val="left" w:pos="0"/>
        </w:tabs>
        <w:ind w:left="991"/>
        <w:jc w:val="both"/>
      </w:pPr>
    </w:p>
    <w:p w:rsidR="00BE532A" w:rsidRDefault="00BE532A" w:rsidP="00BE532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bCs/>
          <w:szCs w:val="28"/>
          <w:lang w:eastAsia="ru-RU"/>
        </w:rPr>
      </w:pPr>
      <w:r w:rsidRPr="00A44CE0">
        <w:rPr>
          <w:bCs/>
          <w:szCs w:val="28"/>
          <w:lang w:eastAsia="ru-RU"/>
        </w:rPr>
        <w:t xml:space="preserve">Предлагается внести в Решение Собрания представителей </w:t>
      </w:r>
      <w:proofErr w:type="spellStart"/>
      <w:r w:rsidRPr="00A44CE0">
        <w:rPr>
          <w:bCs/>
          <w:szCs w:val="28"/>
          <w:lang w:eastAsia="ru-RU"/>
        </w:rPr>
        <w:t>Бесланского</w:t>
      </w:r>
      <w:proofErr w:type="spellEnd"/>
      <w:r w:rsidRPr="00A44CE0">
        <w:rPr>
          <w:bCs/>
          <w:szCs w:val="28"/>
          <w:lang w:eastAsia="ru-RU"/>
        </w:rPr>
        <w:t xml:space="preserve"> городского поселения от 29 ноября 2021 №2 «О </w:t>
      </w:r>
      <w:r w:rsidRPr="00A44CE0">
        <w:rPr>
          <w:bCs/>
          <w:szCs w:val="28"/>
          <w:lang w:eastAsia="ru-RU"/>
        </w:rPr>
        <w:lastRenderedPageBreak/>
        <w:t xml:space="preserve">бюджете </w:t>
      </w:r>
      <w:proofErr w:type="spellStart"/>
      <w:r w:rsidRPr="00A44CE0">
        <w:rPr>
          <w:bCs/>
          <w:szCs w:val="28"/>
          <w:lang w:eastAsia="ru-RU"/>
        </w:rPr>
        <w:t>Бесланского</w:t>
      </w:r>
      <w:proofErr w:type="spellEnd"/>
      <w:r w:rsidRPr="00A44CE0">
        <w:rPr>
          <w:bCs/>
          <w:szCs w:val="28"/>
          <w:lang w:eastAsia="ru-RU"/>
        </w:rPr>
        <w:t xml:space="preserve"> городского поселения на 2022 год» следующие изменения и дополнения:</w:t>
      </w:r>
    </w:p>
    <w:p w:rsidR="00BE532A" w:rsidRPr="00A44CE0" w:rsidRDefault="00BE532A" w:rsidP="00BE532A">
      <w:pPr>
        <w:pStyle w:val="a3"/>
        <w:tabs>
          <w:tab w:val="left" w:pos="0"/>
        </w:tabs>
        <w:ind w:left="991"/>
        <w:jc w:val="both"/>
        <w:rPr>
          <w:bCs/>
          <w:szCs w:val="28"/>
          <w:lang w:eastAsia="ru-RU"/>
        </w:rPr>
      </w:pPr>
    </w:p>
    <w:p w:rsidR="00BE532A" w:rsidRDefault="00BE532A" w:rsidP="00BE532A">
      <w:pPr>
        <w:tabs>
          <w:tab w:val="left" w:pos="0"/>
        </w:tabs>
        <w:ind w:left="-284"/>
        <w:contextualSpacing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        </w:t>
      </w:r>
      <w:r>
        <w:rPr>
          <w:bCs/>
          <w:szCs w:val="28"/>
          <w:lang w:eastAsia="ru-RU"/>
        </w:rPr>
        <w:tab/>
        <w:t xml:space="preserve">    -  пункт 1 изложить в следующей редакции:</w:t>
      </w:r>
    </w:p>
    <w:p w:rsidR="00BE532A" w:rsidRDefault="00BE532A" w:rsidP="00BE532A">
      <w:pPr>
        <w:contextualSpacing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 Утвердить основные характеристики бюджета </w:t>
      </w:r>
      <w:proofErr w:type="spellStart"/>
      <w:r>
        <w:rPr>
          <w:bCs/>
          <w:szCs w:val="28"/>
          <w:lang w:eastAsia="ru-RU"/>
        </w:rPr>
        <w:t>Бесланского</w:t>
      </w:r>
      <w:proofErr w:type="spellEnd"/>
      <w:r>
        <w:rPr>
          <w:bCs/>
          <w:szCs w:val="28"/>
          <w:lang w:eastAsia="ru-RU"/>
        </w:rPr>
        <w:t xml:space="preserve"> городского поселения на 2022 год:</w:t>
      </w:r>
    </w:p>
    <w:p w:rsidR="00BE532A" w:rsidRDefault="00BE532A" w:rsidP="00BE532A">
      <w:pPr>
        <w:ind w:hanging="284"/>
        <w:contextualSpacing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ab/>
        <w:t xml:space="preserve">- общий объем доходов бюджета </w:t>
      </w:r>
      <w:proofErr w:type="spellStart"/>
      <w:r>
        <w:rPr>
          <w:bCs/>
          <w:szCs w:val="28"/>
          <w:lang w:eastAsia="ru-RU"/>
        </w:rPr>
        <w:t>Бесланского</w:t>
      </w:r>
      <w:proofErr w:type="spellEnd"/>
      <w:r>
        <w:rPr>
          <w:bCs/>
          <w:szCs w:val="28"/>
          <w:lang w:eastAsia="ru-RU"/>
        </w:rPr>
        <w:t xml:space="preserve"> городского посе</w:t>
      </w:r>
      <w:r w:rsidR="005713E3">
        <w:rPr>
          <w:bCs/>
          <w:szCs w:val="28"/>
          <w:lang w:eastAsia="ru-RU"/>
        </w:rPr>
        <w:t>ления в сумме 85</w:t>
      </w:r>
      <w:r>
        <w:rPr>
          <w:bCs/>
          <w:szCs w:val="28"/>
          <w:lang w:eastAsia="ru-RU"/>
        </w:rPr>
        <w:t xml:space="preserve"> 630 тыс. руб.</w:t>
      </w:r>
    </w:p>
    <w:p w:rsidR="00BE532A" w:rsidRDefault="00BE532A" w:rsidP="00BE532A">
      <w:pPr>
        <w:ind w:hanging="284"/>
        <w:contextualSpacing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ab/>
        <w:t xml:space="preserve">- общий объем расходов бюджета </w:t>
      </w:r>
      <w:proofErr w:type="spellStart"/>
      <w:r>
        <w:rPr>
          <w:bCs/>
          <w:szCs w:val="28"/>
          <w:lang w:eastAsia="ru-RU"/>
        </w:rPr>
        <w:t>Бесланского</w:t>
      </w:r>
      <w:proofErr w:type="spellEnd"/>
      <w:r>
        <w:rPr>
          <w:bCs/>
          <w:szCs w:val="28"/>
          <w:lang w:eastAsia="ru-RU"/>
        </w:rPr>
        <w:t xml:space="preserve"> городского поселения в сумме </w:t>
      </w:r>
      <w:r w:rsidR="005713E3">
        <w:rPr>
          <w:szCs w:val="28"/>
          <w:lang w:eastAsia="ar-SA"/>
        </w:rPr>
        <w:t>89</w:t>
      </w:r>
      <w:bookmarkStart w:id="0" w:name="_GoBack"/>
      <w:bookmarkEnd w:id="0"/>
      <w:r>
        <w:rPr>
          <w:szCs w:val="28"/>
          <w:lang w:eastAsia="ar-SA"/>
        </w:rPr>
        <w:t xml:space="preserve"> 600 </w:t>
      </w:r>
      <w:r>
        <w:rPr>
          <w:bCs/>
          <w:szCs w:val="28"/>
          <w:lang w:eastAsia="ru-RU"/>
        </w:rPr>
        <w:t>тыс. руб.</w:t>
      </w:r>
    </w:p>
    <w:p w:rsidR="00BE532A" w:rsidRDefault="00BE532A" w:rsidP="00BE532A">
      <w:pPr>
        <w:ind w:hanging="284"/>
        <w:contextualSpacing/>
        <w:jc w:val="both"/>
        <w:rPr>
          <w:bCs/>
          <w:szCs w:val="28"/>
          <w:lang w:eastAsia="ru-RU"/>
        </w:rPr>
      </w:pPr>
    </w:p>
    <w:p w:rsidR="00BE532A" w:rsidRPr="00A44CE0" w:rsidRDefault="00BE532A" w:rsidP="00BE532A">
      <w:pPr>
        <w:jc w:val="both"/>
        <w:rPr>
          <w:szCs w:val="28"/>
        </w:rPr>
      </w:pPr>
      <w:r w:rsidRPr="00A44CE0">
        <w:rPr>
          <w:szCs w:val="28"/>
        </w:rPr>
        <w:t xml:space="preserve">          3.  Собранию представителей МО </w:t>
      </w:r>
      <w:proofErr w:type="spellStart"/>
      <w:r w:rsidRPr="00A44CE0">
        <w:rPr>
          <w:szCs w:val="28"/>
        </w:rPr>
        <w:t>Бесланского</w:t>
      </w:r>
      <w:proofErr w:type="spellEnd"/>
      <w:r w:rsidRPr="00A44CE0">
        <w:rPr>
          <w:szCs w:val="28"/>
        </w:rPr>
        <w:t xml:space="preserve"> городского поселения  Правобережного района РСО-Алания предлагается утвердить проект "О внесении изменений и дополнений в решение Собрания представителей </w:t>
      </w:r>
      <w:proofErr w:type="spellStart"/>
      <w:r w:rsidRPr="00A44CE0">
        <w:rPr>
          <w:szCs w:val="28"/>
        </w:rPr>
        <w:t>Бесланского</w:t>
      </w:r>
      <w:proofErr w:type="spellEnd"/>
      <w:r w:rsidRPr="00A44CE0">
        <w:rPr>
          <w:szCs w:val="28"/>
        </w:rPr>
        <w:t xml:space="preserve"> городского поселения от 29.11.2021г №2 «О бюджете МО </w:t>
      </w:r>
      <w:proofErr w:type="spellStart"/>
      <w:r w:rsidRPr="00A44CE0">
        <w:rPr>
          <w:szCs w:val="28"/>
        </w:rPr>
        <w:t>Бесланского</w:t>
      </w:r>
      <w:proofErr w:type="spellEnd"/>
      <w:r w:rsidRPr="00A44CE0">
        <w:rPr>
          <w:szCs w:val="28"/>
        </w:rPr>
        <w:t xml:space="preserve"> городского поселения на 2022 год"</w:t>
      </w:r>
    </w:p>
    <w:p w:rsidR="00BE532A" w:rsidRDefault="00BE532A" w:rsidP="00BE532A">
      <w:pPr>
        <w:jc w:val="both"/>
        <w:rPr>
          <w:szCs w:val="28"/>
        </w:rPr>
      </w:pPr>
    </w:p>
    <w:p w:rsidR="00BE532A" w:rsidRDefault="00BE532A" w:rsidP="00BE532A">
      <w:pPr>
        <w:rPr>
          <w:szCs w:val="28"/>
        </w:rPr>
      </w:pPr>
    </w:p>
    <w:p w:rsidR="00BE532A" w:rsidRDefault="00BE532A" w:rsidP="00BE532A">
      <w:pPr>
        <w:rPr>
          <w:szCs w:val="28"/>
        </w:rPr>
      </w:pPr>
    </w:p>
    <w:p w:rsidR="00BE532A" w:rsidRDefault="00BE532A" w:rsidP="00BE532A">
      <w:pPr>
        <w:rPr>
          <w:szCs w:val="28"/>
        </w:rPr>
      </w:pPr>
    </w:p>
    <w:p w:rsidR="00BE532A" w:rsidRDefault="00BE532A" w:rsidP="00BE532A">
      <w:pPr>
        <w:rPr>
          <w:szCs w:val="28"/>
        </w:rPr>
      </w:pPr>
      <w:r>
        <w:rPr>
          <w:szCs w:val="28"/>
        </w:rPr>
        <w:t xml:space="preserve">Председатель </w:t>
      </w:r>
    </w:p>
    <w:p w:rsidR="00BE532A" w:rsidRDefault="00BE532A" w:rsidP="00BE532A">
      <w:pPr>
        <w:rPr>
          <w:szCs w:val="28"/>
        </w:rPr>
      </w:pPr>
      <w:r>
        <w:rPr>
          <w:szCs w:val="28"/>
        </w:rPr>
        <w:t xml:space="preserve">Контрольно-счетной палаты </w:t>
      </w:r>
    </w:p>
    <w:p w:rsidR="00BE532A" w:rsidRDefault="00BE532A" w:rsidP="00BE532A">
      <w:pPr>
        <w:rPr>
          <w:szCs w:val="28"/>
        </w:rPr>
      </w:pPr>
      <w:r>
        <w:rPr>
          <w:szCs w:val="28"/>
        </w:rPr>
        <w:t xml:space="preserve">МО </w:t>
      </w:r>
      <w:proofErr w:type="spellStart"/>
      <w:r>
        <w:rPr>
          <w:szCs w:val="28"/>
        </w:rPr>
        <w:t>Бесланского</w:t>
      </w:r>
      <w:proofErr w:type="spellEnd"/>
      <w:r>
        <w:rPr>
          <w:szCs w:val="28"/>
        </w:rPr>
        <w:t xml:space="preserve"> городского поселения                                   </w:t>
      </w:r>
      <w:proofErr w:type="spellStart"/>
      <w:r>
        <w:rPr>
          <w:szCs w:val="28"/>
        </w:rPr>
        <w:t>С.И.Фидарова</w:t>
      </w:r>
      <w:proofErr w:type="spellEnd"/>
      <w:r>
        <w:rPr>
          <w:szCs w:val="28"/>
        </w:rPr>
        <w:t xml:space="preserve">                                                           </w:t>
      </w:r>
    </w:p>
    <w:p w:rsidR="00BE532A" w:rsidRPr="00A57AD4" w:rsidRDefault="00BE532A" w:rsidP="00BE532A">
      <w:pPr>
        <w:rPr>
          <w:sz w:val="40"/>
          <w:szCs w:val="40"/>
        </w:rPr>
      </w:pPr>
      <w:r>
        <w:rPr>
          <w:szCs w:val="28"/>
        </w:rPr>
        <w:t xml:space="preserve">                                </w:t>
      </w:r>
    </w:p>
    <w:p w:rsidR="00BE532A" w:rsidRDefault="00BE532A" w:rsidP="00BE532A"/>
    <w:p w:rsidR="00BE532A" w:rsidRDefault="00BE532A" w:rsidP="00BE532A"/>
    <w:p w:rsidR="00BE532A" w:rsidRDefault="00BE532A" w:rsidP="00BE532A"/>
    <w:p w:rsidR="00BE532A" w:rsidRDefault="00BE532A" w:rsidP="00BE532A"/>
    <w:p w:rsidR="00BE532A" w:rsidRDefault="00BE532A" w:rsidP="00BE532A"/>
    <w:p w:rsidR="00BE532A" w:rsidRDefault="00BE532A" w:rsidP="00BE532A"/>
    <w:p w:rsidR="00BE532A" w:rsidRDefault="00BE532A" w:rsidP="00BE532A"/>
    <w:p w:rsidR="000857D1" w:rsidRDefault="000857D1"/>
    <w:sectPr w:rsidR="000857D1" w:rsidSect="009A0F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0072E"/>
    <w:multiLevelType w:val="hybridMultilevel"/>
    <w:tmpl w:val="4B043532"/>
    <w:lvl w:ilvl="0" w:tplc="8688AA6A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2A"/>
    <w:rsid w:val="000857D1"/>
    <w:rsid w:val="005713E3"/>
    <w:rsid w:val="00BE532A"/>
    <w:rsid w:val="00D4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SvetaFidarova</dc:creator>
  <cp:lastModifiedBy>SvetaFidarova</cp:lastModifiedBy>
  <cp:revision>1</cp:revision>
  <cp:lastPrinted>2022-10-11T09:06:00Z</cp:lastPrinted>
  <dcterms:created xsi:type="dcterms:W3CDTF">2022-10-11T08:47:00Z</dcterms:created>
  <dcterms:modified xsi:type="dcterms:W3CDTF">2022-10-11T09:24:00Z</dcterms:modified>
</cp:coreProperties>
</file>