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92" w:rsidRPr="0059493B" w:rsidRDefault="009A0F92" w:rsidP="009A0F92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20BCD545" wp14:editId="074E8AA4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92" w:rsidRPr="0059493B" w:rsidRDefault="009A0F92" w:rsidP="009A0F92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9A0F92" w:rsidRPr="0059493B" w:rsidRDefault="009A0F92" w:rsidP="009A0F92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A0F92" w:rsidRPr="0059493B" w:rsidTr="009A0F92">
        <w:trPr>
          <w:jc w:val="center"/>
        </w:trPr>
        <w:tc>
          <w:tcPr>
            <w:tcW w:w="9571" w:type="dxa"/>
          </w:tcPr>
          <w:p w:rsidR="009A0F92" w:rsidRDefault="009A0F92" w:rsidP="009A0F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9A0F92" w:rsidRDefault="009A0F92" w:rsidP="009A0F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9A0F92" w:rsidRDefault="009A0F92" w:rsidP="009A0F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9A0F92" w:rsidRDefault="009A0F92" w:rsidP="009A0F92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9A0F92" w:rsidRPr="00511D4A" w:rsidRDefault="009A0F92" w:rsidP="009A0F9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9A0F92" w:rsidRPr="0059493B" w:rsidTr="009A0F92">
        <w:trPr>
          <w:jc w:val="center"/>
        </w:trPr>
        <w:tc>
          <w:tcPr>
            <w:tcW w:w="9571" w:type="dxa"/>
          </w:tcPr>
          <w:p w:rsidR="009A0F92" w:rsidRPr="0059493B" w:rsidRDefault="009A0F92" w:rsidP="009A0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9A0F92" w:rsidRPr="0059493B" w:rsidTr="009A0F92">
        <w:trPr>
          <w:trHeight w:val="877"/>
          <w:jc w:val="center"/>
        </w:trPr>
        <w:tc>
          <w:tcPr>
            <w:tcW w:w="9571" w:type="dxa"/>
          </w:tcPr>
          <w:p w:rsidR="009A0F92" w:rsidRDefault="009A0F92" w:rsidP="009A0F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9A0F92" w:rsidRDefault="009A0F92" w:rsidP="009A0F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9A0F92" w:rsidRDefault="009A0F92" w:rsidP="009A0F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9A0F92" w:rsidRPr="001A6510" w:rsidRDefault="009A0F92" w:rsidP="009A0F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9A0F92" w:rsidRPr="0059493B" w:rsidRDefault="009A0F92" w:rsidP="009A0F92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9A0F92" w:rsidRDefault="009A0F92" w:rsidP="009A0F92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9A0F92" w:rsidRDefault="009A0F92" w:rsidP="009A0F92">
      <w:pPr>
        <w:jc w:val="center"/>
        <w:rPr>
          <w:b/>
          <w:sz w:val="36"/>
          <w:szCs w:val="36"/>
        </w:rPr>
      </w:pPr>
      <w:r w:rsidRPr="009A0F92">
        <w:rPr>
          <w:b/>
          <w:sz w:val="36"/>
          <w:szCs w:val="36"/>
        </w:rPr>
        <w:t>Заключение</w:t>
      </w:r>
    </w:p>
    <w:p w:rsidR="009A0F92" w:rsidRPr="009A0F92" w:rsidRDefault="009A0F92" w:rsidP="009A0F92">
      <w:pPr>
        <w:jc w:val="center"/>
        <w:rPr>
          <w:sz w:val="36"/>
          <w:szCs w:val="36"/>
        </w:rPr>
      </w:pPr>
    </w:p>
    <w:p w:rsidR="009A0F92" w:rsidRPr="0097218E" w:rsidRDefault="009A0F92" w:rsidP="009A0F92">
      <w:pPr>
        <w:jc w:val="center"/>
        <w:rPr>
          <w:b/>
          <w:szCs w:val="28"/>
        </w:rPr>
      </w:pPr>
      <w:r w:rsidRPr="0097218E">
        <w:rPr>
          <w:b/>
          <w:szCs w:val="28"/>
        </w:rPr>
        <w:t>к проекту решения Собрания представителей</w:t>
      </w:r>
    </w:p>
    <w:p w:rsidR="009A0F92" w:rsidRPr="0097218E" w:rsidRDefault="009A0F92" w:rsidP="009A0F92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муниципального образования </w:t>
      </w:r>
      <w:proofErr w:type="spellStart"/>
      <w:r w:rsidRPr="0097218E">
        <w:rPr>
          <w:b/>
          <w:szCs w:val="28"/>
        </w:rPr>
        <w:t>Бесланского</w:t>
      </w:r>
      <w:proofErr w:type="spellEnd"/>
      <w:r w:rsidRPr="0097218E">
        <w:rPr>
          <w:b/>
          <w:szCs w:val="28"/>
        </w:rPr>
        <w:t xml:space="preserve"> городского поселения</w:t>
      </w:r>
    </w:p>
    <w:p w:rsidR="009A0F92" w:rsidRPr="0097218E" w:rsidRDefault="009A0F92" w:rsidP="009A0F92">
      <w:pPr>
        <w:jc w:val="center"/>
        <w:rPr>
          <w:b/>
          <w:szCs w:val="28"/>
        </w:rPr>
      </w:pPr>
      <w:r w:rsidRPr="0097218E">
        <w:rPr>
          <w:b/>
          <w:szCs w:val="28"/>
        </w:rPr>
        <w:t>Правобережного района Республики Северная Осетия - Алания</w:t>
      </w:r>
    </w:p>
    <w:p w:rsidR="009A0F92" w:rsidRDefault="009A0F92" w:rsidP="009A0F92">
      <w:pPr>
        <w:jc w:val="center"/>
        <w:rPr>
          <w:b/>
          <w:szCs w:val="28"/>
        </w:rPr>
      </w:pPr>
      <w:r w:rsidRPr="0097218E">
        <w:rPr>
          <w:b/>
          <w:szCs w:val="28"/>
        </w:rPr>
        <w:t>"</w:t>
      </w:r>
      <w:r>
        <w:rPr>
          <w:b/>
          <w:szCs w:val="28"/>
        </w:rPr>
        <w:t xml:space="preserve">О внесении изменений и дополнений в решение Собрания представителей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от 29.11.2021г №2 «</w:t>
      </w:r>
      <w:r w:rsidRPr="0097218E">
        <w:rPr>
          <w:b/>
          <w:szCs w:val="28"/>
        </w:rPr>
        <w:t xml:space="preserve">О бюджете МО </w:t>
      </w:r>
      <w:proofErr w:type="spellStart"/>
      <w:r w:rsidRPr="0097218E">
        <w:rPr>
          <w:b/>
          <w:szCs w:val="28"/>
        </w:rPr>
        <w:t>Бесланск</w:t>
      </w:r>
      <w:r>
        <w:rPr>
          <w:b/>
          <w:szCs w:val="28"/>
        </w:rPr>
        <w:t>ого</w:t>
      </w:r>
      <w:proofErr w:type="spellEnd"/>
      <w:r>
        <w:rPr>
          <w:b/>
          <w:szCs w:val="28"/>
        </w:rPr>
        <w:t xml:space="preserve"> городского поселения на 2022</w:t>
      </w:r>
      <w:r w:rsidRPr="0097218E">
        <w:rPr>
          <w:b/>
          <w:szCs w:val="28"/>
        </w:rPr>
        <w:t xml:space="preserve"> год"</w:t>
      </w:r>
    </w:p>
    <w:p w:rsidR="009A0F92" w:rsidRDefault="009A0F92" w:rsidP="009A0F92">
      <w:pPr>
        <w:jc w:val="center"/>
        <w:rPr>
          <w:b/>
          <w:szCs w:val="28"/>
        </w:rPr>
      </w:pPr>
    </w:p>
    <w:p w:rsidR="009A0F92" w:rsidRDefault="009A0F92" w:rsidP="009A0F92">
      <w:pPr>
        <w:jc w:val="center"/>
        <w:rPr>
          <w:b/>
          <w:szCs w:val="28"/>
        </w:rPr>
      </w:pPr>
    </w:p>
    <w:p w:rsidR="009A0F92" w:rsidRDefault="009A0F92" w:rsidP="009A0F92">
      <w:p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  <w:r w:rsidRPr="00AC665A">
        <w:rPr>
          <w:b/>
          <w:szCs w:val="28"/>
        </w:rPr>
        <w:t>.</w:t>
      </w:r>
    </w:p>
    <w:p w:rsidR="009A0F92" w:rsidRPr="00AC665A" w:rsidRDefault="009A0F92" w:rsidP="009A0F92">
      <w:pPr>
        <w:jc w:val="center"/>
        <w:rPr>
          <w:b/>
          <w:szCs w:val="28"/>
        </w:rPr>
      </w:pPr>
    </w:p>
    <w:p w:rsidR="0040273F" w:rsidRDefault="009A0F92" w:rsidP="009A0F92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D3D3D"/>
          <w:szCs w:val="28"/>
          <w:bdr w:val="none" w:sz="0" w:space="0" w:color="auto" w:frame="1"/>
          <w:lang w:eastAsia="ru-RU"/>
        </w:rPr>
        <w:t xml:space="preserve">           </w:t>
      </w:r>
      <w:proofErr w:type="gramStart"/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Заключение Контрольно-счетной палаты  муниципального образования </w:t>
      </w:r>
      <w:proofErr w:type="spellStart"/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Бесланского</w:t>
      </w:r>
      <w:proofErr w:type="spellEnd"/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городского поселения Правобережного района на проект решения  </w:t>
      </w:r>
      <w:r>
        <w:rPr>
          <w:szCs w:val="28"/>
        </w:rPr>
        <w:t xml:space="preserve">Собрания представителей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</w:t>
      </w:r>
      <w:r w:rsidRPr="009A0F92">
        <w:rPr>
          <w:szCs w:val="28"/>
        </w:rPr>
        <w:t xml:space="preserve">"О внесении изменений и дополнений в решение Собрания представителей </w:t>
      </w:r>
      <w:proofErr w:type="spellStart"/>
      <w:r w:rsidRPr="009A0F92">
        <w:rPr>
          <w:szCs w:val="28"/>
        </w:rPr>
        <w:t>Бесланского</w:t>
      </w:r>
      <w:proofErr w:type="spellEnd"/>
      <w:r w:rsidRPr="009A0F92">
        <w:rPr>
          <w:szCs w:val="28"/>
        </w:rPr>
        <w:t xml:space="preserve"> городского поселения от 29.11.2021г №2 "О бюджете МО </w:t>
      </w:r>
      <w:proofErr w:type="spellStart"/>
      <w:r w:rsidRPr="009A0F92">
        <w:rPr>
          <w:szCs w:val="28"/>
        </w:rPr>
        <w:t>Бесланского</w:t>
      </w:r>
      <w:proofErr w:type="spellEnd"/>
      <w:r w:rsidRPr="009A0F92">
        <w:rPr>
          <w:szCs w:val="28"/>
        </w:rPr>
        <w:t xml:space="preserve"> городского поселения на 2022</w:t>
      </w:r>
      <w:r>
        <w:rPr>
          <w:szCs w:val="28"/>
        </w:rPr>
        <w:t xml:space="preserve"> год"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(далее – проект бюджета) </w:t>
      </w:r>
      <w:r w:rsidR="0040273F">
        <w:rPr>
          <w:rFonts w:eastAsia="Times New Roman"/>
          <w:szCs w:val="28"/>
          <w:bdr w:val="none" w:sz="0" w:space="0" w:color="auto" w:frame="1"/>
          <w:lang w:eastAsia="ru-RU"/>
        </w:rPr>
        <w:t>подготовлено на основании п.2 ст.9 Федерального</w:t>
      </w:r>
      <w:r w:rsidR="0040273F" w:rsidRPr="0040273F">
        <w:rPr>
          <w:rFonts w:eastAsia="Times New Roman"/>
          <w:szCs w:val="28"/>
          <w:bdr w:val="none" w:sz="0" w:space="0" w:color="auto" w:frame="1"/>
          <w:lang w:eastAsia="ru-RU"/>
        </w:rPr>
        <w:t xml:space="preserve"> закон</w:t>
      </w:r>
      <w:r w:rsidR="0040273F">
        <w:rPr>
          <w:rFonts w:eastAsia="Times New Roman"/>
          <w:szCs w:val="28"/>
          <w:bdr w:val="none" w:sz="0" w:space="0" w:color="auto" w:frame="1"/>
          <w:lang w:eastAsia="ru-RU"/>
        </w:rPr>
        <w:t>а</w:t>
      </w:r>
      <w:r w:rsidR="0040273F" w:rsidRPr="0040273F">
        <w:rPr>
          <w:rFonts w:eastAsia="Times New Roman"/>
          <w:szCs w:val="28"/>
          <w:bdr w:val="none" w:sz="0" w:space="0" w:color="auto" w:frame="1"/>
          <w:lang w:eastAsia="ru-RU"/>
        </w:rPr>
        <w:t xml:space="preserve"> от 07.02.2011 N</w:t>
      </w:r>
      <w:proofErr w:type="gramEnd"/>
      <w:r w:rsidR="0040273F" w:rsidRPr="0040273F">
        <w:rPr>
          <w:rFonts w:eastAsia="Times New Roman"/>
          <w:szCs w:val="28"/>
          <w:bdr w:val="none" w:sz="0" w:space="0" w:color="auto" w:frame="1"/>
          <w:lang w:eastAsia="ru-RU"/>
        </w:rPr>
        <w:t xml:space="preserve">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40273F">
        <w:rPr>
          <w:rFonts w:eastAsia="Times New Roman"/>
          <w:szCs w:val="28"/>
          <w:bdr w:val="none" w:sz="0" w:space="0" w:color="auto" w:frame="1"/>
          <w:lang w:eastAsia="ru-RU"/>
        </w:rPr>
        <w:t xml:space="preserve"> и ст.8 Положения о Контрольно-счетной палате МО </w:t>
      </w:r>
      <w:proofErr w:type="spellStart"/>
      <w:r w:rsidR="0040273F">
        <w:rPr>
          <w:rFonts w:eastAsia="Times New Roman"/>
          <w:szCs w:val="28"/>
          <w:bdr w:val="none" w:sz="0" w:space="0" w:color="auto" w:frame="1"/>
          <w:lang w:eastAsia="ru-RU"/>
        </w:rPr>
        <w:t>Бесланского</w:t>
      </w:r>
      <w:proofErr w:type="spellEnd"/>
      <w:r w:rsidR="0040273F">
        <w:rPr>
          <w:rFonts w:eastAsia="Times New Roman"/>
          <w:szCs w:val="28"/>
          <w:bdr w:val="none" w:sz="0" w:space="0" w:color="auto" w:frame="1"/>
          <w:lang w:eastAsia="ru-RU"/>
        </w:rPr>
        <w:t xml:space="preserve"> городского поселения правобережного района РСО-Алания.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</w:p>
    <w:p w:rsidR="0040273F" w:rsidRDefault="009A0F92" w:rsidP="0040273F">
      <w:pPr>
        <w:jc w:val="both"/>
        <w:rPr>
          <w:rFonts w:eastAsia="Times New Roman"/>
          <w:color w:val="000000"/>
          <w:szCs w:val="28"/>
          <w:lang w:eastAsia="ru-RU"/>
        </w:rPr>
      </w:pP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</w:t>
      </w:r>
    </w:p>
    <w:p w:rsidR="007A4353" w:rsidRP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   </w:t>
      </w:r>
      <w:r w:rsidRPr="007A4353">
        <w:rPr>
          <w:rFonts w:eastAsiaTheme="minorHAnsi"/>
          <w:szCs w:val="28"/>
        </w:rPr>
        <w:t xml:space="preserve">Внесение изменений в решение Собрания представителей </w:t>
      </w:r>
      <w:proofErr w:type="spellStart"/>
      <w:r w:rsidRPr="007A4353">
        <w:rPr>
          <w:rFonts w:eastAsiaTheme="minorHAnsi"/>
          <w:szCs w:val="28"/>
        </w:rPr>
        <w:t>Бесланского</w:t>
      </w:r>
      <w:proofErr w:type="spellEnd"/>
      <w:r w:rsidRPr="007A4353">
        <w:rPr>
          <w:rFonts w:eastAsiaTheme="minorHAnsi"/>
          <w:szCs w:val="28"/>
        </w:rPr>
        <w:t xml:space="preserve"> городского поселения от 29.11.2021 г. № 2 «О бюджете </w:t>
      </w:r>
      <w:proofErr w:type="spellStart"/>
      <w:r w:rsidRPr="007A4353">
        <w:rPr>
          <w:rFonts w:eastAsiaTheme="minorHAnsi"/>
          <w:szCs w:val="28"/>
        </w:rPr>
        <w:t>Бесланского</w:t>
      </w:r>
      <w:proofErr w:type="spellEnd"/>
      <w:r w:rsidRPr="007A4353">
        <w:rPr>
          <w:rFonts w:eastAsiaTheme="minorHAnsi"/>
          <w:szCs w:val="28"/>
        </w:rPr>
        <w:t xml:space="preserve"> городского поселения на 2022 год» вызвано необходимостью уточнения и перераспределения бюджетных ассигнований на основании справки-уведомления от 22.06.2022 г. №13, </w:t>
      </w:r>
      <w:proofErr w:type="spellStart"/>
      <w:r w:rsidRPr="007A4353">
        <w:rPr>
          <w:rFonts w:eastAsiaTheme="minorHAnsi"/>
          <w:szCs w:val="28"/>
        </w:rPr>
        <w:t>вх</w:t>
      </w:r>
      <w:proofErr w:type="spellEnd"/>
      <w:r w:rsidRPr="007A4353">
        <w:rPr>
          <w:rFonts w:eastAsiaTheme="minorHAnsi"/>
          <w:szCs w:val="28"/>
        </w:rPr>
        <w:t xml:space="preserve"> №706 от 23.06.2022 г., в связи с поступлением обращений </w:t>
      </w:r>
      <w:r>
        <w:rPr>
          <w:rFonts w:eastAsiaTheme="minorHAnsi"/>
          <w:szCs w:val="28"/>
        </w:rPr>
        <w:t>граждан</w:t>
      </w:r>
      <w:r w:rsidRPr="007A4353">
        <w:rPr>
          <w:rFonts w:eastAsiaTheme="minorHAnsi"/>
          <w:szCs w:val="28"/>
        </w:rPr>
        <w:t xml:space="preserve"> </w:t>
      </w:r>
      <w:proofErr w:type="spellStart"/>
      <w:r w:rsidRPr="007A4353">
        <w:rPr>
          <w:rFonts w:eastAsiaTheme="minorHAnsi"/>
          <w:szCs w:val="28"/>
        </w:rPr>
        <w:t>г</w:t>
      </w:r>
      <w:proofErr w:type="gramStart"/>
      <w:r w:rsidRPr="007A4353">
        <w:rPr>
          <w:rFonts w:eastAsiaTheme="minorHAnsi"/>
          <w:szCs w:val="28"/>
        </w:rPr>
        <w:t>.Б</w:t>
      </w:r>
      <w:proofErr w:type="gramEnd"/>
      <w:r w:rsidRPr="007A4353">
        <w:rPr>
          <w:rFonts w:eastAsiaTheme="minorHAnsi"/>
          <w:szCs w:val="28"/>
        </w:rPr>
        <w:t>еслан</w:t>
      </w:r>
      <w:proofErr w:type="spellEnd"/>
      <w:r w:rsidRPr="007A4353">
        <w:rPr>
          <w:rFonts w:eastAsiaTheme="minorHAnsi"/>
          <w:szCs w:val="28"/>
        </w:rPr>
        <w:t xml:space="preserve"> об оказании материальной помощи, проведением культурных мероприятий, мероприятии по </w:t>
      </w:r>
      <w:r w:rsidRPr="007A4353">
        <w:rPr>
          <w:rFonts w:eastAsiaTheme="minorHAnsi"/>
          <w:szCs w:val="28"/>
        </w:rPr>
        <w:lastRenderedPageBreak/>
        <w:t xml:space="preserve">ликвидации последствий погодной стихии, произошедшей на территории </w:t>
      </w:r>
      <w:proofErr w:type="spellStart"/>
      <w:r w:rsidRPr="007A4353">
        <w:rPr>
          <w:rFonts w:eastAsiaTheme="minorHAnsi"/>
          <w:szCs w:val="28"/>
        </w:rPr>
        <w:t>г</w:t>
      </w:r>
      <w:proofErr w:type="gramStart"/>
      <w:r w:rsidRPr="007A4353">
        <w:rPr>
          <w:rFonts w:eastAsiaTheme="minorHAnsi"/>
          <w:szCs w:val="28"/>
        </w:rPr>
        <w:t>.Б</w:t>
      </w:r>
      <w:proofErr w:type="gramEnd"/>
      <w:r w:rsidRPr="007A4353">
        <w:rPr>
          <w:rFonts w:eastAsiaTheme="minorHAnsi"/>
          <w:szCs w:val="28"/>
        </w:rPr>
        <w:t>еслан</w:t>
      </w:r>
      <w:proofErr w:type="spellEnd"/>
      <w:r w:rsidRPr="007A4353">
        <w:rPr>
          <w:rFonts w:eastAsiaTheme="minorHAnsi"/>
          <w:szCs w:val="28"/>
        </w:rPr>
        <w:t xml:space="preserve"> 06.06.2022 г., а также в связи с расходами, не предусмотренными бюджетом </w:t>
      </w:r>
      <w:proofErr w:type="spellStart"/>
      <w:r w:rsidRPr="007A4353">
        <w:rPr>
          <w:rFonts w:eastAsiaTheme="minorHAnsi"/>
          <w:szCs w:val="28"/>
        </w:rPr>
        <w:t>Бесланского</w:t>
      </w:r>
      <w:proofErr w:type="spellEnd"/>
      <w:r w:rsidRPr="007A4353">
        <w:rPr>
          <w:rFonts w:eastAsiaTheme="minorHAnsi"/>
          <w:szCs w:val="28"/>
        </w:rPr>
        <w:t xml:space="preserve"> городского поселения на 2022 год </w:t>
      </w:r>
    </w:p>
    <w:p w:rsidR="007A4353" w:rsidRDefault="007A4353" w:rsidP="007A4353">
      <w:pPr>
        <w:jc w:val="both"/>
      </w:pPr>
      <w:r>
        <w:t>Проектом решения предлагается внесение следующих изменений и дополнений в решение о бюджете.</w:t>
      </w:r>
    </w:p>
    <w:p w:rsidR="007A4353" w:rsidRDefault="007A4353" w:rsidP="007A4353">
      <w:pPr>
        <w:jc w:val="both"/>
      </w:pPr>
    </w:p>
    <w:p w:rsidR="007A4353" w:rsidRDefault="007A4353" w:rsidP="007A4353">
      <w:pPr>
        <w:spacing w:after="200" w:line="276" w:lineRule="auto"/>
        <w:jc w:val="center"/>
        <w:rPr>
          <w:rFonts w:eastAsiaTheme="minorHAnsi"/>
          <w:b/>
          <w:szCs w:val="28"/>
        </w:rPr>
      </w:pPr>
      <w:r w:rsidRPr="007A4353">
        <w:rPr>
          <w:rFonts w:eastAsiaTheme="minorHAnsi"/>
          <w:b/>
          <w:szCs w:val="28"/>
        </w:rPr>
        <w:t>Д</w:t>
      </w:r>
      <w:r w:rsidRPr="007A4353">
        <w:rPr>
          <w:rFonts w:eastAsiaTheme="minorHAnsi"/>
          <w:b/>
          <w:szCs w:val="28"/>
        </w:rPr>
        <w:t>оходы бюджета</w:t>
      </w:r>
      <w:r>
        <w:rPr>
          <w:rFonts w:eastAsiaTheme="minorHAnsi"/>
          <w:b/>
          <w:szCs w:val="28"/>
        </w:rPr>
        <w:t xml:space="preserve">.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</w:t>
      </w:r>
      <w:r w:rsidRPr="007A4353">
        <w:rPr>
          <w:rFonts w:eastAsiaTheme="minorHAnsi"/>
          <w:szCs w:val="28"/>
        </w:rPr>
        <w:t xml:space="preserve">Доходы </w:t>
      </w:r>
      <w:r w:rsidRPr="007A4353">
        <w:rPr>
          <w:rFonts w:eastAsiaTheme="minorHAnsi"/>
          <w:szCs w:val="28"/>
        </w:rPr>
        <w:t>увеличатся на 30 тыс. ру</w:t>
      </w:r>
      <w:r w:rsidRPr="007A4353">
        <w:rPr>
          <w:rFonts w:eastAsiaTheme="minorHAnsi"/>
          <w:szCs w:val="28"/>
        </w:rPr>
        <w:t xml:space="preserve">б. и составят в общей сумме 80 </w:t>
      </w:r>
      <w:r w:rsidRPr="007A4353">
        <w:rPr>
          <w:rFonts w:eastAsiaTheme="minorHAnsi"/>
          <w:szCs w:val="28"/>
        </w:rPr>
        <w:t>630 тыс. рублей.</w:t>
      </w:r>
      <w:r>
        <w:rPr>
          <w:rFonts w:eastAsiaTheme="minorHAnsi"/>
          <w:szCs w:val="28"/>
        </w:rPr>
        <w:t xml:space="preserve">    </w:t>
      </w:r>
      <w:r w:rsidRPr="007A4353">
        <w:rPr>
          <w:rFonts w:eastAsiaTheme="minorHAnsi"/>
          <w:szCs w:val="28"/>
        </w:rPr>
        <w:t xml:space="preserve">Налоговые и неналоговые доходы не изменятся и составят 73 284,4 тыс. рублей. </w:t>
      </w:r>
    </w:p>
    <w:p w:rsidR="007A4353" w:rsidRP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   </w:t>
      </w:r>
      <w:r w:rsidRPr="007A4353">
        <w:rPr>
          <w:rFonts w:eastAsiaTheme="minorHAnsi"/>
          <w:szCs w:val="28"/>
        </w:rPr>
        <w:t xml:space="preserve">Безвозмездные поступления из районного бюджета увеличатся на 30 тыс. рублей, согласно полученному уведомлению и составят 7 345,6 тыс. рублей. Увеличиваются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30 тыс. рублей на проведение работ по своевременному уничтожению дикорастущей конопли </w:t>
      </w:r>
    </w:p>
    <w:p w:rsidR="007A4353" w:rsidRPr="007A4353" w:rsidRDefault="007A4353" w:rsidP="007A4353">
      <w:pPr>
        <w:spacing w:after="200"/>
        <w:jc w:val="center"/>
        <w:rPr>
          <w:rFonts w:eastAsiaTheme="minorHAnsi"/>
          <w:b/>
          <w:szCs w:val="28"/>
        </w:rPr>
      </w:pPr>
      <w:r w:rsidRPr="007A4353">
        <w:rPr>
          <w:rFonts w:eastAsiaTheme="minorHAnsi"/>
          <w:b/>
          <w:szCs w:val="28"/>
        </w:rPr>
        <w:t>Расходы</w:t>
      </w:r>
      <w:r>
        <w:rPr>
          <w:rFonts w:eastAsiaTheme="minorHAnsi"/>
          <w:b/>
          <w:szCs w:val="28"/>
        </w:rPr>
        <w:t xml:space="preserve"> бюджета.</w:t>
      </w:r>
    </w:p>
    <w:p w:rsidR="007A4353" w:rsidRP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 </w:t>
      </w:r>
      <w:r w:rsidRPr="007A4353">
        <w:rPr>
          <w:rFonts w:eastAsiaTheme="minorHAnsi"/>
          <w:szCs w:val="28"/>
        </w:rPr>
        <w:t xml:space="preserve">С целью оперативного решения первоочередных задач по исполнению возложенных действующими законами полномочий, </w:t>
      </w:r>
      <w:r>
        <w:rPr>
          <w:rFonts w:eastAsiaTheme="minorHAnsi"/>
          <w:szCs w:val="28"/>
        </w:rPr>
        <w:t xml:space="preserve">а </w:t>
      </w:r>
      <w:r w:rsidRPr="007A4353">
        <w:rPr>
          <w:rFonts w:eastAsiaTheme="minorHAnsi"/>
          <w:szCs w:val="28"/>
        </w:rPr>
        <w:t>так же проведением оплат по кредиторской задолженности за 2021 год за счет ассигнований 2022 года</w:t>
      </w:r>
      <w:r>
        <w:rPr>
          <w:rFonts w:eastAsiaTheme="minorHAnsi"/>
          <w:szCs w:val="28"/>
        </w:rPr>
        <w:t>,</w:t>
      </w:r>
      <w:r w:rsidRPr="007A4353">
        <w:rPr>
          <w:rFonts w:eastAsiaTheme="minorHAnsi"/>
          <w:szCs w:val="28"/>
        </w:rPr>
        <w:t xml:space="preserve"> предлагается провести уточнения бюджетных ассигнований путем их перераспределения, а так же путем перевода части остатка средств на 01.01.2022 г. в размере 3 970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. С учетом уточнений расходная часть бюджета составит 84 600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.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Предлагается н</w:t>
      </w:r>
      <w:r w:rsidRPr="007A4353">
        <w:rPr>
          <w:rFonts w:eastAsiaTheme="minorHAnsi"/>
          <w:szCs w:val="28"/>
        </w:rPr>
        <w:t xml:space="preserve">аправить вышеуказанные средства на расходы: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Pr="007A4353">
        <w:rPr>
          <w:rFonts w:eastAsiaTheme="minorHAnsi"/>
          <w:szCs w:val="28"/>
        </w:rPr>
        <w:t xml:space="preserve">по разделу 04 «Национальная экономика» увеличить ассигнования на 1 090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,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Pr="007A4353">
        <w:rPr>
          <w:rFonts w:eastAsiaTheme="minorHAnsi"/>
          <w:szCs w:val="28"/>
        </w:rPr>
        <w:t xml:space="preserve">по разделу 05 «Жилищно-коммунальное хозяйство» увеличить на 2 957,3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,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Pr="007A4353">
        <w:rPr>
          <w:rFonts w:eastAsiaTheme="minorHAnsi"/>
          <w:szCs w:val="28"/>
        </w:rPr>
        <w:t xml:space="preserve">по разделу 07 «Образование» на 35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,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Pr="007A4353">
        <w:rPr>
          <w:rFonts w:eastAsiaTheme="minorHAnsi"/>
          <w:szCs w:val="28"/>
        </w:rPr>
        <w:t xml:space="preserve">по разделу 08 «Культура и кинематография» на 38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,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Pr="007A4353">
        <w:rPr>
          <w:rFonts w:eastAsiaTheme="minorHAnsi"/>
          <w:szCs w:val="28"/>
        </w:rPr>
        <w:t xml:space="preserve">по разделу 09 «Здравоохранение» на 10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, </w:t>
      </w:r>
    </w:p>
    <w:p w:rsidR="007A4353" w:rsidRP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Pr="007A4353">
        <w:rPr>
          <w:rFonts w:eastAsiaTheme="minorHAnsi"/>
          <w:szCs w:val="28"/>
        </w:rPr>
        <w:t xml:space="preserve">по разделу 10 «Социальная политика» на 1 000 </w:t>
      </w:r>
      <w:proofErr w:type="spellStart"/>
      <w:r w:rsidRPr="007A4353">
        <w:rPr>
          <w:rFonts w:eastAsiaTheme="minorHAnsi"/>
          <w:szCs w:val="28"/>
        </w:rPr>
        <w:t>тыс</w:t>
      </w:r>
      <w:proofErr w:type="gramStart"/>
      <w:r w:rsidRPr="007A4353">
        <w:rPr>
          <w:rFonts w:eastAsiaTheme="minorHAnsi"/>
          <w:szCs w:val="28"/>
        </w:rPr>
        <w:t>.р</w:t>
      </w:r>
      <w:proofErr w:type="gramEnd"/>
      <w:r w:rsidRPr="007A4353">
        <w:rPr>
          <w:rFonts w:eastAsiaTheme="minorHAnsi"/>
          <w:szCs w:val="28"/>
        </w:rPr>
        <w:t>ублей</w:t>
      </w:r>
      <w:proofErr w:type="spellEnd"/>
      <w:r w:rsidRPr="007A4353">
        <w:rPr>
          <w:rFonts w:eastAsiaTheme="minorHAnsi"/>
          <w:szCs w:val="28"/>
        </w:rPr>
        <w:t xml:space="preserve">. </w:t>
      </w:r>
    </w:p>
    <w:p w:rsidR="007A4353" w:rsidRDefault="007A4353" w:rsidP="007A4353">
      <w:pPr>
        <w:spacing w:after="20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 </w:t>
      </w:r>
      <w:r w:rsidRPr="007A4353">
        <w:rPr>
          <w:rFonts w:eastAsiaTheme="minorHAnsi"/>
          <w:szCs w:val="28"/>
        </w:rPr>
        <w:t xml:space="preserve">Целью данных перераспределений является выполнение следующих обязательств: проведение максимально возможных работ по благоустройству города, оказание помощи гражданам </w:t>
      </w:r>
      <w:proofErr w:type="spellStart"/>
      <w:r w:rsidRPr="007A4353">
        <w:rPr>
          <w:rFonts w:eastAsiaTheme="minorHAnsi"/>
          <w:szCs w:val="28"/>
        </w:rPr>
        <w:t>г</w:t>
      </w:r>
      <w:proofErr w:type="gramStart"/>
      <w:r w:rsidRPr="007A4353">
        <w:rPr>
          <w:rFonts w:eastAsiaTheme="minorHAnsi"/>
          <w:szCs w:val="28"/>
        </w:rPr>
        <w:t>.Б</w:t>
      </w:r>
      <w:proofErr w:type="gramEnd"/>
      <w:r w:rsidRPr="007A4353">
        <w:rPr>
          <w:rFonts w:eastAsiaTheme="minorHAnsi"/>
          <w:szCs w:val="28"/>
        </w:rPr>
        <w:t>еслан</w:t>
      </w:r>
      <w:proofErr w:type="spellEnd"/>
      <w:r w:rsidRPr="007A4353">
        <w:rPr>
          <w:rFonts w:eastAsiaTheme="minorHAnsi"/>
          <w:szCs w:val="28"/>
        </w:rPr>
        <w:t>, нуждающимся в лечении и оказавшимся в трудном материальном положении, по их пис</w:t>
      </w:r>
      <w:r>
        <w:rPr>
          <w:rFonts w:eastAsiaTheme="minorHAnsi"/>
          <w:szCs w:val="28"/>
        </w:rPr>
        <w:t xml:space="preserve">ьменным </w:t>
      </w:r>
      <w:r>
        <w:rPr>
          <w:rFonts w:eastAsiaTheme="minorHAnsi"/>
          <w:szCs w:val="28"/>
        </w:rPr>
        <w:lastRenderedPageBreak/>
        <w:t xml:space="preserve">обращениям к главе АМС г. Беслана, финансовая помощь образовательным учреждениям согласно заявлений их руководителей. </w:t>
      </w:r>
    </w:p>
    <w:p w:rsidR="009A0F92" w:rsidRDefault="009A0F92" w:rsidP="009A0F9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 xml:space="preserve"> </w:t>
      </w:r>
    </w:p>
    <w:p w:rsidR="009A0F92" w:rsidRDefault="009A0F92" w:rsidP="009A0F92">
      <w:pPr>
        <w:jc w:val="center"/>
        <w:rPr>
          <w:b/>
          <w:szCs w:val="28"/>
        </w:rPr>
      </w:pPr>
    </w:p>
    <w:p w:rsidR="009A0F92" w:rsidRPr="00AD5DA9" w:rsidRDefault="009A0F92" w:rsidP="009A0F92">
      <w:pPr>
        <w:jc w:val="center"/>
        <w:rPr>
          <w:szCs w:val="28"/>
        </w:rPr>
      </w:pPr>
      <w:r w:rsidRPr="00EF08E2">
        <w:rPr>
          <w:b/>
          <w:szCs w:val="28"/>
        </w:rPr>
        <w:t>Выводы и предложения</w:t>
      </w:r>
      <w:r>
        <w:rPr>
          <w:b/>
          <w:szCs w:val="28"/>
        </w:rPr>
        <w:t>.</w:t>
      </w:r>
    </w:p>
    <w:p w:rsidR="009A0F92" w:rsidRDefault="009A0F92" w:rsidP="009A0F92">
      <w:pPr>
        <w:jc w:val="center"/>
        <w:rPr>
          <w:b/>
          <w:szCs w:val="28"/>
        </w:rPr>
      </w:pPr>
    </w:p>
    <w:p w:rsidR="003063A1" w:rsidRDefault="00FC41C0" w:rsidP="003063A1">
      <w:pPr>
        <w:pStyle w:val="a6"/>
        <w:numPr>
          <w:ilvl w:val="0"/>
          <w:numId w:val="2"/>
        </w:numPr>
        <w:tabs>
          <w:tab w:val="left" w:pos="0"/>
        </w:tabs>
        <w:jc w:val="both"/>
      </w:pPr>
      <w:r>
        <w:t xml:space="preserve">Основные параметры бюджета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="003063A1">
        <w:t xml:space="preserve"> на 2022</w:t>
      </w:r>
      <w:r>
        <w:t xml:space="preserve"> год сформированы с учетом требований Бюджетного кодекса Российской Федерации.</w:t>
      </w:r>
      <w:r w:rsidR="009A0F92" w:rsidRPr="009436C2">
        <w:t xml:space="preserve"> </w:t>
      </w:r>
    </w:p>
    <w:p w:rsidR="00A44CE0" w:rsidRDefault="00A44CE0" w:rsidP="00A44CE0">
      <w:pPr>
        <w:pStyle w:val="a6"/>
        <w:tabs>
          <w:tab w:val="left" w:pos="0"/>
        </w:tabs>
        <w:ind w:left="991"/>
        <w:jc w:val="both"/>
      </w:pPr>
    </w:p>
    <w:p w:rsidR="00A44CE0" w:rsidRDefault="003063A1" w:rsidP="00A44CE0">
      <w:pPr>
        <w:pStyle w:val="a6"/>
        <w:numPr>
          <w:ilvl w:val="0"/>
          <w:numId w:val="2"/>
        </w:numPr>
        <w:tabs>
          <w:tab w:val="left" w:pos="0"/>
        </w:tabs>
        <w:jc w:val="both"/>
        <w:rPr>
          <w:bCs/>
          <w:szCs w:val="28"/>
          <w:lang w:eastAsia="ru-RU"/>
        </w:rPr>
      </w:pPr>
      <w:r w:rsidRPr="00A44CE0">
        <w:rPr>
          <w:bCs/>
          <w:szCs w:val="28"/>
          <w:lang w:eastAsia="ru-RU"/>
        </w:rPr>
        <w:t>Предлагается в</w:t>
      </w:r>
      <w:r w:rsidR="00FC41C0" w:rsidRPr="00A44CE0">
        <w:rPr>
          <w:bCs/>
          <w:szCs w:val="28"/>
          <w:lang w:eastAsia="ru-RU"/>
        </w:rPr>
        <w:t xml:space="preserve">нести в Решение Собрания представителей </w:t>
      </w:r>
      <w:proofErr w:type="spellStart"/>
      <w:r w:rsidR="00FC41C0" w:rsidRPr="00A44CE0">
        <w:rPr>
          <w:bCs/>
          <w:szCs w:val="28"/>
          <w:lang w:eastAsia="ru-RU"/>
        </w:rPr>
        <w:t>Бесланского</w:t>
      </w:r>
      <w:proofErr w:type="spellEnd"/>
      <w:r w:rsidR="00FC41C0" w:rsidRPr="00A44CE0">
        <w:rPr>
          <w:bCs/>
          <w:szCs w:val="28"/>
          <w:lang w:eastAsia="ru-RU"/>
        </w:rPr>
        <w:t xml:space="preserve"> городского поселения от 29 ноября 2021 №2 «О бюджете </w:t>
      </w:r>
      <w:proofErr w:type="spellStart"/>
      <w:r w:rsidR="00FC41C0" w:rsidRPr="00A44CE0">
        <w:rPr>
          <w:bCs/>
          <w:szCs w:val="28"/>
          <w:lang w:eastAsia="ru-RU"/>
        </w:rPr>
        <w:t>Бесланского</w:t>
      </w:r>
      <w:proofErr w:type="spellEnd"/>
      <w:r w:rsidR="00FC41C0" w:rsidRPr="00A44CE0">
        <w:rPr>
          <w:bCs/>
          <w:szCs w:val="28"/>
          <w:lang w:eastAsia="ru-RU"/>
        </w:rPr>
        <w:t xml:space="preserve"> городского поселения на 2022 год» следующие изменения и дополнения:</w:t>
      </w:r>
    </w:p>
    <w:p w:rsidR="00A44CE0" w:rsidRPr="00A44CE0" w:rsidRDefault="00A44CE0" w:rsidP="00A44CE0">
      <w:pPr>
        <w:pStyle w:val="a6"/>
        <w:tabs>
          <w:tab w:val="left" w:pos="0"/>
        </w:tabs>
        <w:ind w:left="991"/>
        <w:jc w:val="both"/>
        <w:rPr>
          <w:bCs/>
          <w:szCs w:val="28"/>
          <w:lang w:eastAsia="ru-RU"/>
        </w:rPr>
      </w:pPr>
    </w:p>
    <w:p w:rsidR="00FC41C0" w:rsidRDefault="003063A1" w:rsidP="00FC41C0">
      <w:pPr>
        <w:tabs>
          <w:tab w:val="left" w:pos="0"/>
        </w:tabs>
        <w:ind w:left="-284"/>
        <w:contextualSpacing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</w:t>
      </w:r>
      <w:r w:rsidR="00A44CE0">
        <w:rPr>
          <w:bCs/>
          <w:szCs w:val="28"/>
          <w:lang w:eastAsia="ru-RU"/>
        </w:rPr>
        <w:tab/>
        <w:t xml:space="preserve">    - </w:t>
      </w:r>
      <w:r w:rsidR="00FC41C0">
        <w:rPr>
          <w:bCs/>
          <w:szCs w:val="28"/>
          <w:lang w:eastAsia="ru-RU"/>
        </w:rPr>
        <w:t xml:space="preserve"> пункт 1 изложить в следующей редакции:</w:t>
      </w:r>
    </w:p>
    <w:p w:rsidR="00FC41C0" w:rsidRDefault="00FC41C0" w:rsidP="003063A1">
      <w:pPr>
        <w:contextualSpacing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Утвердить основные характеристики бюджета </w:t>
      </w:r>
      <w:proofErr w:type="spellStart"/>
      <w:r>
        <w:rPr>
          <w:bCs/>
          <w:szCs w:val="28"/>
          <w:lang w:eastAsia="ru-RU"/>
        </w:rPr>
        <w:t>Бесланского</w:t>
      </w:r>
      <w:proofErr w:type="spellEnd"/>
      <w:r>
        <w:rPr>
          <w:bCs/>
          <w:szCs w:val="28"/>
          <w:lang w:eastAsia="ru-RU"/>
        </w:rPr>
        <w:t xml:space="preserve"> городского поселения на 2022 год:</w:t>
      </w:r>
    </w:p>
    <w:p w:rsidR="00FC41C0" w:rsidRDefault="00FC41C0" w:rsidP="00FC41C0">
      <w:pPr>
        <w:ind w:hanging="284"/>
        <w:contextualSpacing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ab/>
        <w:t xml:space="preserve">- общий объем доходов бюджета </w:t>
      </w:r>
      <w:proofErr w:type="spellStart"/>
      <w:r>
        <w:rPr>
          <w:bCs/>
          <w:szCs w:val="28"/>
          <w:lang w:eastAsia="ru-RU"/>
        </w:rPr>
        <w:t>Бесланского</w:t>
      </w:r>
      <w:proofErr w:type="spellEnd"/>
      <w:r>
        <w:rPr>
          <w:bCs/>
          <w:szCs w:val="28"/>
          <w:lang w:eastAsia="ru-RU"/>
        </w:rPr>
        <w:t xml:space="preserve"> городского посе</w:t>
      </w:r>
      <w:r w:rsidR="003063A1">
        <w:rPr>
          <w:bCs/>
          <w:szCs w:val="28"/>
          <w:lang w:eastAsia="ru-RU"/>
        </w:rPr>
        <w:t>ления в сумме 80 630 тыс. руб.</w:t>
      </w:r>
    </w:p>
    <w:p w:rsidR="00FC41C0" w:rsidRDefault="00FC41C0" w:rsidP="00FC41C0">
      <w:pPr>
        <w:ind w:hanging="284"/>
        <w:contextualSpacing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ab/>
        <w:t xml:space="preserve">- общий объем расходов бюджета </w:t>
      </w:r>
      <w:proofErr w:type="spellStart"/>
      <w:r>
        <w:rPr>
          <w:bCs/>
          <w:szCs w:val="28"/>
          <w:lang w:eastAsia="ru-RU"/>
        </w:rPr>
        <w:t>Бесланского</w:t>
      </w:r>
      <w:proofErr w:type="spellEnd"/>
      <w:r>
        <w:rPr>
          <w:bCs/>
          <w:szCs w:val="28"/>
          <w:lang w:eastAsia="ru-RU"/>
        </w:rPr>
        <w:t xml:space="preserve"> городского поселения в сумме </w:t>
      </w:r>
      <w:r>
        <w:rPr>
          <w:szCs w:val="28"/>
          <w:lang w:eastAsia="ar-SA"/>
        </w:rPr>
        <w:t xml:space="preserve">84 600 </w:t>
      </w:r>
      <w:r w:rsidR="003063A1">
        <w:rPr>
          <w:bCs/>
          <w:szCs w:val="28"/>
          <w:lang w:eastAsia="ru-RU"/>
        </w:rPr>
        <w:t>тыс. руб</w:t>
      </w:r>
      <w:r>
        <w:rPr>
          <w:bCs/>
          <w:szCs w:val="28"/>
          <w:lang w:eastAsia="ru-RU"/>
        </w:rPr>
        <w:t>.</w:t>
      </w:r>
    </w:p>
    <w:p w:rsidR="00A44CE0" w:rsidRDefault="00A44CE0" w:rsidP="00FC41C0">
      <w:pPr>
        <w:ind w:hanging="284"/>
        <w:contextualSpacing/>
        <w:jc w:val="both"/>
        <w:rPr>
          <w:bCs/>
          <w:szCs w:val="28"/>
          <w:lang w:eastAsia="ru-RU"/>
        </w:rPr>
      </w:pPr>
    </w:p>
    <w:p w:rsidR="00A44CE0" w:rsidRPr="00A44CE0" w:rsidRDefault="009A0F92" w:rsidP="00A44CE0">
      <w:pPr>
        <w:jc w:val="both"/>
        <w:rPr>
          <w:szCs w:val="28"/>
        </w:rPr>
      </w:pPr>
      <w:r w:rsidRPr="00A44CE0">
        <w:rPr>
          <w:szCs w:val="28"/>
        </w:rPr>
        <w:t xml:space="preserve">          </w:t>
      </w:r>
      <w:r w:rsidR="00A44CE0" w:rsidRPr="00A44CE0">
        <w:rPr>
          <w:szCs w:val="28"/>
        </w:rPr>
        <w:t>3</w:t>
      </w:r>
      <w:r w:rsidRPr="00A44CE0">
        <w:rPr>
          <w:szCs w:val="28"/>
        </w:rPr>
        <w:t xml:space="preserve">.  Собранию представителей МО </w:t>
      </w:r>
      <w:proofErr w:type="spellStart"/>
      <w:r w:rsidRPr="00A44CE0">
        <w:rPr>
          <w:szCs w:val="28"/>
        </w:rPr>
        <w:t>Бесланского</w:t>
      </w:r>
      <w:proofErr w:type="spellEnd"/>
      <w:r w:rsidRPr="00A44CE0">
        <w:rPr>
          <w:szCs w:val="28"/>
        </w:rPr>
        <w:t xml:space="preserve"> городского поселения  Правобережного района РСО-Алания </w:t>
      </w:r>
      <w:r w:rsidR="00A44CE0" w:rsidRPr="00A44CE0">
        <w:rPr>
          <w:szCs w:val="28"/>
        </w:rPr>
        <w:t>предлагается утвердить</w:t>
      </w:r>
      <w:r w:rsidRPr="00A44CE0">
        <w:rPr>
          <w:szCs w:val="28"/>
        </w:rPr>
        <w:t xml:space="preserve"> проект </w:t>
      </w:r>
      <w:r w:rsidR="00A44CE0" w:rsidRPr="00A44CE0">
        <w:rPr>
          <w:szCs w:val="28"/>
        </w:rPr>
        <w:t xml:space="preserve">"О внесении изменений и дополнений в решение Собрания представителей </w:t>
      </w:r>
      <w:proofErr w:type="spellStart"/>
      <w:r w:rsidR="00A44CE0" w:rsidRPr="00A44CE0">
        <w:rPr>
          <w:szCs w:val="28"/>
        </w:rPr>
        <w:t>Бесланского</w:t>
      </w:r>
      <w:proofErr w:type="spellEnd"/>
      <w:r w:rsidR="00A44CE0" w:rsidRPr="00A44CE0">
        <w:rPr>
          <w:szCs w:val="28"/>
        </w:rPr>
        <w:t xml:space="preserve"> городского поселения от 29.11.2021г №2 «О бюджете МО </w:t>
      </w:r>
      <w:proofErr w:type="spellStart"/>
      <w:r w:rsidR="00A44CE0" w:rsidRPr="00A44CE0">
        <w:rPr>
          <w:szCs w:val="28"/>
        </w:rPr>
        <w:t>Бесланского</w:t>
      </w:r>
      <w:proofErr w:type="spellEnd"/>
      <w:r w:rsidR="00A44CE0" w:rsidRPr="00A44CE0">
        <w:rPr>
          <w:szCs w:val="28"/>
        </w:rPr>
        <w:t xml:space="preserve"> городского поселения на 2022 год"</w:t>
      </w:r>
    </w:p>
    <w:p w:rsidR="009A0F92" w:rsidRDefault="009A0F92" w:rsidP="009A0F92">
      <w:pPr>
        <w:jc w:val="both"/>
        <w:rPr>
          <w:szCs w:val="28"/>
        </w:rPr>
      </w:pPr>
    </w:p>
    <w:p w:rsidR="009A0F92" w:rsidRDefault="009A0F92" w:rsidP="009A0F92">
      <w:pPr>
        <w:rPr>
          <w:szCs w:val="28"/>
        </w:rPr>
      </w:pPr>
    </w:p>
    <w:p w:rsidR="00A44CE0" w:rsidRDefault="00A44CE0" w:rsidP="009A0F92">
      <w:pPr>
        <w:rPr>
          <w:szCs w:val="28"/>
        </w:rPr>
      </w:pPr>
    </w:p>
    <w:p w:rsidR="00A44CE0" w:rsidRDefault="00A44CE0" w:rsidP="009A0F92">
      <w:pPr>
        <w:rPr>
          <w:szCs w:val="28"/>
        </w:rPr>
      </w:pPr>
      <w:bookmarkStart w:id="0" w:name="_GoBack"/>
      <w:bookmarkEnd w:id="0"/>
    </w:p>
    <w:p w:rsidR="009A0F92" w:rsidRDefault="009A0F92" w:rsidP="009A0F9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9A0F92" w:rsidRDefault="009A0F92" w:rsidP="009A0F92">
      <w:pPr>
        <w:rPr>
          <w:szCs w:val="28"/>
        </w:rPr>
      </w:pPr>
      <w:r>
        <w:rPr>
          <w:szCs w:val="28"/>
        </w:rPr>
        <w:t xml:space="preserve">Контрольно-счетной палаты </w:t>
      </w:r>
    </w:p>
    <w:p w:rsidR="009A0F92" w:rsidRDefault="009A0F92" w:rsidP="009A0F92">
      <w:pPr>
        <w:rPr>
          <w:szCs w:val="28"/>
        </w:rPr>
      </w:pPr>
      <w:r>
        <w:rPr>
          <w:szCs w:val="28"/>
        </w:rPr>
        <w:t xml:space="preserve">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                                  </w:t>
      </w:r>
      <w:proofErr w:type="spellStart"/>
      <w:r>
        <w:rPr>
          <w:szCs w:val="28"/>
        </w:rPr>
        <w:t>С.И.Фидарова</w:t>
      </w:r>
      <w:proofErr w:type="spellEnd"/>
      <w:r>
        <w:rPr>
          <w:szCs w:val="28"/>
        </w:rPr>
        <w:t xml:space="preserve">                                                           </w:t>
      </w:r>
    </w:p>
    <w:p w:rsidR="009A0F92" w:rsidRPr="00A57AD4" w:rsidRDefault="009A0F92" w:rsidP="009A0F92">
      <w:pPr>
        <w:rPr>
          <w:sz w:val="40"/>
          <w:szCs w:val="40"/>
        </w:rPr>
      </w:pPr>
      <w:r>
        <w:rPr>
          <w:szCs w:val="28"/>
        </w:rPr>
        <w:t xml:space="preserve">                                </w:t>
      </w:r>
    </w:p>
    <w:p w:rsidR="009A0F92" w:rsidRDefault="009A0F92" w:rsidP="009A0F92"/>
    <w:p w:rsidR="009A0F92" w:rsidRDefault="009A0F92" w:rsidP="009A0F92"/>
    <w:p w:rsidR="009A0F92" w:rsidRDefault="009A0F92" w:rsidP="009A0F92"/>
    <w:p w:rsidR="009A0F92" w:rsidRDefault="009A0F92" w:rsidP="009A0F92"/>
    <w:p w:rsidR="009A0F92" w:rsidRDefault="009A0F92" w:rsidP="009A0F92"/>
    <w:p w:rsidR="009A0F92" w:rsidRDefault="009A0F92" w:rsidP="009A0F92"/>
    <w:p w:rsidR="002B2190" w:rsidRDefault="002B2190"/>
    <w:sectPr w:rsidR="002B2190" w:rsidSect="009A0F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0072E"/>
    <w:multiLevelType w:val="hybridMultilevel"/>
    <w:tmpl w:val="4B043532"/>
    <w:lvl w:ilvl="0" w:tplc="8688AA6A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92"/>
    <w:rsid w:val="002B2190"/>
    <w:rsid w:val="003063A1"/>
    <w:rsid w:val="0040273F"/>
    <w:rsid w:val="005A7788"/>
    <w:rsid w:val="007A4353"/>
    <w:rsid w:val="009A0F92"/>
    <w:rsid w:val="00A44CE0"/>
    <w:rsid w:val="00A6067F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9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F92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A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0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9A0F92"/>
    <w:rPr>
      <w:b/>
      <w:bCs/>
    </w:rPr>
  </w:style>
  <w:style w:type="paragraph" w:styleId="a6">
    <w:name w:val="List Paragraph"/>
    <w:basedOn w:val="a"/>
    <w:uiPriority w:val="34"/>
    <w:qFormat/>
    <w:rsid w:val="009A0F92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9A0F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0F9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9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F92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A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0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9A0F92"/>
    <w:rPr>
      <w:b/>
      <w:bCs/>
    </w:rPr>
  </w:style>
  <w:style w:type="paragraph" w:styleId="a6">
    <w:name w:val="List Paragraph"/>
    <w:basedOn w:val="a"/>
    <w:uiPriority w:val="34"/>
    <w:qFormat/>
    <w:rsid w:val="009A0F92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9A0F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0F9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2</cp:revision>
  <cp:lastPrinted>2022-08-17T09:28:00Z</cp:lastPrinted>
  <dcterms:created xsi:type="dcterms:W3CDTF">2022-08-17T08:27:00Z</dcterms:created>
  <dcterms:modified xsi:type="dcterms:W3CDTF">2022-08-17T09:29:00Z</dcterms:modified>
</cp:coreProperties>
</file>