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51" w:rsidRDefault="00E340AE" w:rsidP="00590BD9">
      <w:pPr>
        <w:spacing w:after="0" w:line="240" w:lineRule="auto"/>
        <w:contextualSpacing/>
        <w:rPr>
          <w:rFonts w:ascii="Times New Roman" w:hAnsi="Times New Roman"/>
          <w:b/>
          <w:sz w:val="28"/>
          <w:szCs w:val="28"/>
        </w:rPr>
      </w:pPr>
      <w:r>
        <w:rPr>
          <w:noProof/>
        </w:rPr>
        <w:drawing>
          <wp:anchor distT="0" distB="0" distL="114300" distR="114300" simplePos="0" relativeHeight="251657728" behindDoc="1" locked="0" layoutInCell="1" allowOverlap="1" wp14:anchorId="3C1C3E51" wp14:editId="228F7C73">
            <wp:simplePos x="0" y="0"/>
            <wp:positionH relativeFrom="column">
              <wp:posOffset>2371090</wp:posOffset>
            </wp:positionH>
            <wp:positionV relativeFrom="paragraph">
              <wp:posOffset>-447675</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5F7F51" w:rsidRDefault="005F7F51" w:rsidP="00590BD9">
      <w:pPr>
        <w:spacing w:after="0" w:line="240" w:lineRule="auto"/>
        <w:contextualSpacing/>
        <w:rPr>
          <w:rFonts w:ascii="Times New Roman" w:hAnsi="Times New Roman"/>
          <w:b/>
          <w:sz w:val="28"/>
          <w:szCs w:val="28"/>
        </w:rPr>
      </w:pPr>
    </w:p>
    <w:p w:rsidR="005F7F51"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5F7F51" w:rsidRDefault="005F7F51" w:rsidP="00590BD9">
      <w:pPr>
        <w:spacing w:after="0" w:line="240" w:lineRule="auto"/>
        <w:contextualSpacing/>
        <w:jc w:val="center"/>
        <w:rPr>
          <w:rFonts w:ascii="Times New Roman" w:hAnsi="Times New Roman"/>
          <w:b/>
          <w:sz w:val="32"/>
          <w:szCs w:val="32"/>
        </w:rPr>
      </w:pPr>
      <w:proofErr w:type="spellStart"/>
      <w:r w:rsidRPr="00D240D3">
        <w:rPr>
          <w:rFonts w:ascii="Times New Roman" w:hAnsi="Times New Roman"/>
          <w:b/>
          <w:sz w:val="32"/>
          <w:szCs w:val="32"/>
        </w:rPr>
        <w:t>Бесланское</w:t>
      </w:r>
      <w:proofErr w:type="spellEnd"/>
      <w:r w:rsidRPr="00D240D3">
        <w:rPr>
          <w:rFonts w:ascii="Times New Roman" w:hAnsi="Times New Roman"/>
          <w:b/>
          <w:sz w:val="32"/>
          <w:szCs w:val="32"/>
        </w:rPr>
        <w:t xml:space="preserve"> городское поселение</w:t>
      </w:r>
    </w:p>
    <w:p w:rsidR="005F7F51" w:rsidRPr="00204539" w:rsidRDefault="005F7F51" w:rsidP="00590BD9">
      <w:pPr>
        <w:spacing w:after="0" w:line="240" w:lineRule="auto"/>
        <w:contextualSpacing/>
        <w:jc w:val="center"/>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5F7F51" w:rsidRPr="00D240D3" w:rsidRDefault="005F7F51" w:rsidP="00590BD9">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5F7F51" w:rsidRPr="00A462C7" w:rsidRDefault="005F7F51" w:rsidP="00D04AFC">
      <w:pPr>
        <w:spacing w:after="0" w:line="240" w:lineRule="auto"/>
        <w:contextualSpacing/>
        <w:jc w:val="center"/>
        <w:rPr>
          <w:rFonts w:ascii="Times New Roman" w:hAnsi="Times New Roman"/>
          <w:b/>
          <w:sz w:val="36"/>
          <w:szCs w:val="36"/>
        </w:rPr>
      </w:pPr>
      <w:r w:rsidRPr="00A462C7">
        <w:rPr>
          <w:rFonts w:ascii="Times New Roman" w:hAnsi="Times New Roman"/>
          <w:b/>
          <w:sz w:val="36"/>
          <w:szCs w:val="36"/>
        </w:rPr>
        <w:t xml:space="preserve">Решение № </w:t>
      </w:r>
      <w:r w:rsidR="00552957">
        <w:rPr>
          <w:rFonts w:ascii="Times New Roman" w:hAnsi="Times New Roman"/>
          <w:b/>
          <w:sz w:val="36"/>
          <w:szCs w:val="36"/>
        </w:rPr>
        <w:t>10</w:t>
      </w:r>
    </w:p>
    <w:p w:rsidR="0034760A" w:rsidRPr="00A462C7" w:rsidRDefault="0034760A" w:rsidP="00D04AFC">
      <w:pPr>
        <w:spacing w:after="0" w:line="240" w:lineRule="auto"/>
        <w:contextualSpacing/>
        <w:jc w:val="center"/>
        <w:rPr>
          <w:rFonts w:ascii="Times New Roman" w:hAnsi="Times New Roman"/>
          <w:b/>
          <w:sz w:val="36"/>
          <w:szCs w:val="36"/>
        </w:rPr>
      </w:pPr>
    </w:p>
    <w:p w:rsidR="005F7F51" w:rsidRPr="00A462C7" w:rsidRDefault="005F7F51" w:rsidP="00D04AFC">
      <w:pPr>
        <w:spacing w:after="0" w:line="240" w:lineRule="auto"/>
        <w:contextualSpacing/>
        <w:rPr>
          <w:rFonts w:ascii="Times New Roman" w:hAnsi="Times New Roman"/>
          <w:sz w:val="16"/>
          <w:szCs w:val="16"/>
        </w:rPr>
      </w:pPr>
      <w:r w:rsidRPr="00A462C7">
        <w:rPr>
          <w:rFonts w:ascii="Times New Roman" w:hAnsi="Times New Roman"/>
          <w:sz w:val="16"/>
          <w:szCs w:val="16"/>
        </w:rPr>
        <w:t xml:space="preserve"> </w:t>
      </w:r>
    </w:p>
    <w:p w:rsidR="005F7F51" w:rsidRPr="00552957" w:rsidRDefault="005F7F51" w:rsidP="00D04AFC">
      <w:pPr>
        <w:spacing w:after="0" w:line="240" w:lineRule="auto"/>
        <w:contextualSpacing/>
        <w:jc w:val="center"/>
        <w:rPr>
          <w:rFonts w:ascii="Times New Roman" w:hAnsi="Times New Roman"/>
          <w:b/>
          <w:sz w:val="28"/>
          <w:szCs w:val="28"/>
        </w:rPr>
      </w:pPr>
      <w:r w:rsidRPr="00552957">
        <w:rPr>
          <w:rFonts w:ascii="Times New Roman" w:hAnsi="Times New Roman"/>
          <w:b/>
          <w:sz w:val="28"/>
          <w:szCs w:val="28"/>
        </w:rPr>
        <w:t xml:space="preserve">от </w:t>
      </w:r>
      <w:r w:rsidR="00552957" w:rsidRPr="00552957">
        <w:rPr>
          <w:rFonts w:ascii="Times New Roman" w:hAnsi="Times New Roman"/>
          <w:b/>
          <w:sz w:val="28"/>
          <w:szCs w:val="28"/>
        </w:rPr>
        <w:t>02 июля</w:t>
      </w:r>
      <w:r w:rsidRPr="00552957">
        <w:rPr>
          <w:rFonts w:ascii="Times New Roman" w:hAnsi="Times New Roman"/>
          <w:b/>
          <w:sz w:val="28"/>
          <w:szCs w:val="28"/>
        </w:rPr>
        <w:t xml:space="preserve">  20</w:t>
      </w:r>
      <w:r w:rsidR="00840051" w:rsidRPr="00552957">
        <w:rPr>
          <w:rFonts w:ascii="Times New Roman" w:hAnsi="Times New Roman"/>
          <w:b/>
          <w:sz w:val="28"/>
          <w:szCs w:val="28"/>
        </w:rPr>
        <w:t>21</w:t>
      </w:r>
      <w:r w:rsidRPr="00552957">
        <w:rPr>
          <w:rFonts w:ascii="Times New Roman" w:hAnsi="Times New Roman"/>
          <w:b/>
          <w:sz w:val="28"/>
          <w:szCs w:val="28"/>
        </w:rPr>
        <w:t xml:space="preserve"> г.                                    </w:t>
      </w:r>
      <w:r w:rsidRPr="00552957">
        <w:rPr>
          <w:rFonts w:ascii="Times New Roman" w:hAnsi="Times New Roman"/>
          <w:b/>
          <w:sz w:val="28"/>
          <w:szCs w:val="28"/>
        </w:rPr>
        <w:tab/>
        <w:t xml:space="preserve">                                   г. Беслан</w:t>
      </w:r>
    </w:p>
    <w:p w:rsidR="005F7F51" w:rsidRPr="00552957" w:rsidRDefault="005F7F51" w:rsidP="00590BD9">
      <w:pPr>
        <w:spacing w:after="0" w:line="240" w:lineRule="auto"/>
        <w:contextualSpacing/>
        <w:rPr>
          <w:rFonts w:ascii="Times New Roman" w:hAnsi="Times New Roman"/>
          <w:b/>
          <w:sz w:val="28"/>
          <w:szCs w:val="28"/>
        </w:rPr>
      </w:pPr>
    </w:p>
    <w:p w:rsidR="005F7F51" w:rsidRPr="00552957" w:rsidRDefault="005F7F51" w:rsidP="00590BD9">
      <w:pPr>
        <w:spacing w:after="0" w:line="240" w:lineRule="auto"/>
        <w:contextualSpacing/>
        <w:rPr>
          <w:rFonts w:ascii="Times New Roman" w:hAnsi="Times New Roman"/>
          <w:b/>
          <w:sz w:val="28"/>
          <w:szCs w:val="28"/>
        </w:rPr>
      </w:pPr>
    </w:p>
    <w:tbl>
      <w:tblPr>
        <w:tblW w:w="9468" w:type="dxa"/>
        <w:tblLook w:val="01E0" w:firstRow="1" w:lastRow="1" w:firstColumn="1" w:lastColumn="1" w:noHBand="0" w:noVBand="0"/>
      </w:tblPr>
      <w:tblGrid>
        <w:gridCol w:w="4248"/>
        <w:gridCol w:w="5220"/>
      </w:tblGrid>
      <w:tr w:rsidR="005F7F51" w:rsidRPr="00552957" w:rsidTr="00AA5637">
        <w:tc>
          <w:tcPr>
            <w:tcW w:w="4248" w:type="dxa"/>
          </w:tcPr>
          <w:p w:rsidR="005F7F51" w:rsidRPr="00552957" w:rsidRDefault="005F7F51" w:rsidP="00E218F6">
            <w:pPr>
              <w:rPr>
                <w:rFonts w:ascii="Times New Roman" w:hAnsi="Times New Roman"/>
                <w:b/>
                <w:sz w:val="28"/>
                <w:szCs w:val="28"/>
              </w:rPr>
            </w:pPr>
            <w:r w:rsidRPr="00552957">
              <w:rPr>
                <w:rFonts w:ascii="Times New Roman" w:hAnsi="Times New Roman"/>
                <w:b/>
                <w:sz w:val="28"/>
                <w:szCs w:val="28"/>
              </w:rPr>
              <w:t>«</w:t>
            </w:r>
            <w:r w:rsidR="00BC0B99" w:rsidRPr="00552957">
              <w:rPr>
                <w:rFonts w:ascii="Times New Roman" w:hAnsi="Times New Roman"/>
                <w:b/>
                <w:sz w:val="28"/>
                <w:szCs w:val="28"/>
              </w:rPr>
              <w:t xml:space="preserve">Об утверждении </w:t>
            </w:r>
            <w:r w:rsidR="00C515B8" w:rsidRPr="00552957">
              <w:rPr>
                <w:rFonts w:ascii="Times New Roman" w:hAnsi="Times New Roman"/>
                <w:b/>
                <w:sz w:val="28"/>
                <w:szCs w:val="28"/>
              </w:rPr>
              <w:t xml:space="preserve">Порядка принятия решения </w:t>
            </w:r>
            <w:r w:rsidR="00682A85" w:rsidRPr="00682A85">
              <w:rPr>
                <w:rFonts w:ascii="Times New Roman" w:hAnsi="Times New Roman"/>
                <w:b/>
                <w:sz w:val="28"/>
                <w:szCs w:val="28"/>
              </w:rPr>
              <w:t>об условиях приватизации муниципального имущества муниципального образования Бесланского городского поселения</w:t>
            </w:r>
            <w:r w:rsidRPr="00552957">
              <w:rPr>
                <w:rFonts w:ascii="Times New Roman" w:hAnsi="Times New Roman"/>
                <w:b/>
                <w:sz w:val="28"/>
                <w:szCs w:val="28"/>
              </w:rPr>
              <w:t>»</w:t>
            </w:r>
            <w:r w:rsidR="00BC0B99" w:rsidRPr="00552957">
              <w:rPr>
                <w:rFonts w:ascii="Times New Roman" w:hAnsi="Times New Roman"/>
                <w:b/>
                <w:sz w:val="28"/>
                <w:szCs w:val="28"/>
              </w:rPr>
              <w:t xml:space="preserve"> </w:t>
            </w:r>
            <w:r w:rsidR="00E218F6" w:rsidRPr="00552957">
              <w:rPr>
                <w:rFonts w:ascii="Times New Roman" w:hAnsi="Times New Roman"/>
                <w:b/>
                <w:sz w:val="28"/>
                <w:szCs w:val="28"/>
              </w:rPr>
              <w:t xml:space="preserve"> </w:t>
            </w:r>
          </w:p>
        </w:tc>
        <w:tc>
          <w:tcPr>
            <w:tcW w:w="5220" w:type="dxa"/>
          </w:tcPr>
          <w:p w:rsidR="005F7F51" w:rsidRPr="00552957" w:rsidRDefault="00294E37" w:rsidP="00AA5637">
            <w:pPr>
              <w:spacing w:after="0" w:line="240" w:lineRule="auto"/>
              <w:contextualSpacing/>
              <w:jc w:val="both"/>
              <w:rPr>
                <w:rFonts w:ascii="Times New Roman" w:hAnsi="Times New Roman"/>
                <w:b/>
                <w:sz w:val="28"/>
                <w:szCs w:val="28"/>
              </w:rPr>
            </w:pPr>
            <w:r w:rsidRPr="00552957">
              <w:rPr>
                <w:rFonts w:ascii="Times New Roman" w:hAnsi="Times New Roman"/>
                <w:b/>
                <w:sz w:val="28"/>
                <w:szCs w:val="28"/>
              </w:rPr>
              <w:t xml:space="preserve"> </w:t>
            </w:r>
          </w:p>
        </w:tc>
      </w:tr>
    </w:tbl>
    <w:p w:rsidR="005F7F51" w:rsidRPr="00552957" w:rsidRDefault="005F7F51" w:rsidP="00590BD9">
      <w:pPr>
        <w:pStyle w:val="Heading"/>
        <w:tabs>
          <w:tab w:val="clear" w:pos="6280"/>
          <w:tab w:val="left" w:pos="-180"/>
        </w:tabs>
        <w:jc w:val="both"/>
      </w:pPr>
    </w:p>
    <w:p w:rsidR="005F7F51" w:rsidRPr="00552957" w:rsidRDefault="005F7F51" w:rsidP="006C2DE4">
      <w:pPr>
        <w:jc w:val="both"/>
        <w:rPr>
          <w:rFonts w:ascii="Times New Roman" w:hAnsi="Times New Roman"/>
          <w:bCs/>
          <w:sz w:val="28"/>
          <w:szCs w:val="28"/>
        </w:rPr>
      </w:pPr>
      <w:r w:rsidRPr="00552957">
        <w:rPr>
          <w:sz w:val="28"/>
          <w:szCs w:val="28"/>
        </w:rPr>
        <w:tab/>
      </w:r>
      <w:r w:rsidR="00294E37" w:rsidRPr="00552957">
        <w:rPr>
          <w:rFonts w:ascii="Times New Roman" w:hAnsi="Times New Roman"/>
          <w:sz w:val="28"/>
          <w:szCs w:val="28"/>
        </w:rPr>
        <w:t xml:space="preserve">Руководствуясь Федеральным законом </w:t>
      </w:r>
      <w:r w:rsidR="00C515B8" w:rsidRPr="00552957">
        <w:rPr>
          <w:rFonts w:ascii="Times New Roman" w:hAnsi="Times New Roman"/>
          <w:bCs/>
          <w:sz w:val="28"/>
          <w:szCs w:val="28"/>
        </w:rPr>
        <w:t xml:space="preserve"> от 21.12.2001 N 178-ФЗ "О приватизации государственного и муниципального имущества", Федеральным </w:t>
      </w:r>
      <w:hyperlink r:id="rId10" w:history="1">
        <w:r w:rsidR="00C515B8" w:rsidRPr="00552957">
          <w:rPr>
            <w:rStyle w:val="aa"/>
            <w:rFonts w:ascii="Times New Roman" w:hAnsi="Times New Roman"/>
            <w:bCs/>
            <w:sz w:val="28"/>
            <w:szCs w:val="28"/>
            <w:u w:val="none"/>
          </w:rPr>
          <w:t>законом</w:t>
        </w:r>
      </w:hyperlink>
      <w:r w:rsidR="00C515B8" w:rsidRPr="00552957">
        <w:rPr>
          <w:rFonts w:ascii="Times New Roman" w:hAnsi="Times New Roman"/>
          <w:bCs/>
          <w:sz w:val="28"/>
          <w:szCs w:val="28"/>
        </w:rPr>
        <w:t xml:space="preserve"> от 06.10.2003 N 131-ФЗ "Об общих принципах организации местного самоуправления в Российской Федерации", </w:t>
      </w:r>
      <w:r w:rsidR="00F626B5" w:rsidRPr="00F626B5">
        <w:rPr>
          <w:rFonts w:ascii="Times New Roman" w:hAnsi="Times New Roman"/>
          <w:bCs/>
          <w:sz w:val="28"/>
          <w:szCs w:val="28"/>
        </w:rPr>
        <w:t>Собрание представителей Бесланского городского поселения</w:t>
      </w:r>
      <w:r w:rsidRPr="00552957">
        <w:rPr>
          <w:rFonts w:ascii="Times New Roman" w:hAnsi="Times New Roman"/>
          <w:sz w:val="28"/>
          <w:szCs w:val="28"/>
        </w:rPr>
        <w:t>:</w:t>
      </w:r>
      <w:r w:rsidR="00840051" w:rsidRPr="00552957">
        <w:rPr>
          <w:rFonts w:ascii="Times New Roman" w:hAnsi="Times New Roman"/>
          <w:sz w:val="28"/>
          <w:szCs w:val="28"/>
        </w:rPr>
        <w:t xml:space="preserve"> </w:t>
      </w:r>
    </w:p>
    <w:p w:rsidR="005F7F51" w:rsidRPr="00552957" w:rsidRDefault="005F7F51" w:rsidP="00590BD9">
      <w:pPr>
        <w:spacing w:after="0" w:line="240" w:lineRule="auto"/>
        <w:contextualSpacing/>
        <w:jc w:val="center"/>
        <w:rPr>
          <w:rFonts w:ascii="Times New Roman" w:hAnsi="Times New Roman"/>
          <w:b/>
          <w:sz w:val="28"/>
          <w:szCs w:val="28"/>
        </w:rPr>
      </w:pPr>
      <w:r w:rsidRPr="00552957">
        <w:rPr>
          <w:rFonts w:ascii="Times New Roman" w:hAnsi="Times New Roman"/>
          <w:b/>
          <w:sz w:val="28"/>
          <w:szCs w:val="28"/>
        </w:rPr>
        <w:t>РЕШАЕТ:</w:t>
      </w:r>
      <w:r w:rsidR="00840051" w:rsidRPr="00552957">
        <w:rPr>
          <w:rFonts w:ascii="Times New Roman" w:hAnsi="Times New Roman"/>
          <w:b/>
          <w:sz w:val="28"/>
          <w:szCs w:val="28"/>
        </w:rPr>
        <w:t xml:space="preserve"> </w:t>
      </w:r>
    </w:p>
    <w:p w:rsidR="005F7F51" w:rsidRPr="00552957" w:rsidRDefault="005F7F51" w:rsidP="00590BD9">
      <w:pPr>
        <w:spacing w:after="0" w:line="240" w:lineRule="auto"/>
        <w:contextualSpacing/>
        <w:jc w:val="center"/>
        <w:rPr>
          <w:rFonts w:ascii="Times New Roman" w:hAnsi="Times New Roman"/>
          <w:sz w:val="28"/>
          <w:szCs w:val="28"/>
        </w:rPr>
      </w:pPr>
    </w:p>
    <w:p w:rsidR="00C515B8" w:rsidRPr="00552957" w:rsidRDefault="00C515B8" w:rsidP="00C515B8">
      <w:pPr>
        <w:autoSpaceDE w:val="0"/>
        <w:autoSpaceDN w:val="0"/>
        <w:adjustRightInd w:val="0"/>
        <w:spacing w:after="0" w:line="240" w:lineRule="auto"/>
        <w:ind w:firstLine="708"/>
        <w:jc w:val="both"/>
        <w:rPr>
          <w:rFonts w:ascii="Times New Roman" w:eastAsia="Calibri" w:hAnsi="Times New Roman"/>
          <w:sz w:val="28"/>
          <w:szCs w:val="28"/>
        </w:rPr>
      </w:pPr>
      <w:r w:rsidRPr="00552957">
        <w:rPr>
          <w:rFonts w:ascii="Times New Roman" w:eastAsia="Calibri" w:hAnsi="Times New Roman"/>
          <w:sz w:val="28"/>
          <w:szCs w:val="28"/>
        </w:rPr>
        <w:t xml:space="preserve">1. Утвердить </w:t>
      </w:r>
      <w:hyperlink r:id="rId11" w:history="1">
        <w:r w:rsidRPr="00552957">
          <w:rPr>
            <w:rFonts w:ascii="Times New Roman" w:eastAsia="Calibri" w:hAnsi="Times New Roman"/>
            <w:color w:val="0000FF"/>
            <w:sz w:val="28"/>
            <w:szCs w:val="28"/>
          </w:rPr>
          <w:t>Порядок</w:t>
        </w:r>
      </w:hyperlink>
      <w:r w:rsidR="00045C2D">
        <w:rPr>
          <w:rFonts w:ascii="Times New Roman" w:eastAsia="Calibri" w:hAnsi="Times New Roman"/>
          <w:sz w:val="28"/>
          <w:szCs w:val="28"/>
        </w:rPr>
        <w:t xml:space="preserve"> принятия решения</w:t>
      </w:r>
      <w:r w:rsidRPr="00552957">
        <w:rPr>
          <w:rFonts w:ascii="Times New Roman" w:eastAsia="Calibri" w:hAnsi="Times New Roman"/>
          <w:sz w:val="28"/>
          <w:szCs w:val="28"/>
        </w:rPr>
        <w:t xml:space="preserve"> об условиях приватизации муниципального имущества муниципального образования Бесланского городского поселения (прилагается).</w:t>
      </w:r>
    </w:p>
    <w:p w:rsidR="005F7F51" w:rsidRPr="00552957" w:rsidRDefault="00C515B8" w:rsidP="00C515B8">
      <w:pPr>
        <w:spacing w:after="0" w:line="240" w:lineRule="auto"/>
        <w:contextualSpacing/>
        <w:jc w:val="both"/>
        <w:rPr>
          <w:rFonts w:ascii="Times New Roman" w:hAnsi="Times New Roman"/>
          <w:sz w:val="28"/>
          <w:szCs w:val="28"/>
        </w:rPr>
      </w:pPr>
      <w:r w:rsidRPr="00552957">
        <w:rPr>
          <w:rFonts w:ascii="Times New Roman" w:eastAsia="Calibri" w:hAnsi="Times New Roman"/>
          <w:sz w:val="28"/>
          <w:szCs w:val="28"/>
        </w:rPr>
        <w:t xml:space="preserve">         2.</w:t>
      </w:r>
      <w:r w:rsidR="00B65508" w:rsidRPr="00552957">
        <w:rPr>
          <w:rFonts w:ascii="Times New Roman" w:hAnsi="Times New Roman"/>
          <w:sz w:val="28"/>
          <w:szCs w:val="28"/>
        </w:rPr>
        <w:t>Опубликовать настоящее решение в газете «Вестник Беслана»</w:t>
      </w:r>
      <w:r w:rsidR="00D46FE2" w:rsidRPr="00552957">
        <w:rPr>
          <w:rFonts w:ascii="Times New Roman" w:hAnsi="Times New Roman"/>
          <w:sz w:val="28"/>
          <w:szCs w:val="28"/>
        </w:rPr>
        <w:t xml:space="preserve"> и разместить на сайте </w:t>
      </w:r>
      <w:r w:rsidR="00D46FE2" w:rsidRPr="00552957">
        <w:rPr>
          <w:rFonts w:ascii="Times New Roman" w:hAnsi="Times New Roman"/>
          <w:sz w:val="28"/>
          <w:szCs w:val="28"/>
          <w:lang w:val="en-US"/>
        </w:rPr>
        <w:t>www</w:t>
      </w:r>
      <w:r w:rsidR="00D46FE2" w:rsidRPr="00552957">
        <w:rPr>
          <w:rFonts w:ascii="Times New Roman" w:hAnsi="Times New Roman"/>
          <w:sz w:val="28"/>
          <w:szCs w:val="28"/>
        </w:rPr>
        <w:t>.</w:t>
      </w:r>
      <w:proofErr w:type="spellStart"/>
      <w:r w:rsidR="00D46FE2" w:rsidRPr="00552957">
        <w:rPr>
          <w:rFonts w:ascii="Times New Roman" w:hAnsi="Times New Roman"/>
          <w:sz w:val="28"/>
          <w:szCs w:val="28"/>
          <w:lang w:val="en-US"/>
        </w:rPr>
        <w:t>beslan</w:t>
      </w:r>
      <w:proofErr w:type="spellEnd"/>
      <w:r w:rsidR="005F7F51" w:rsidRPr="00552957">
        <w:rPr>
          <w:rFonts w:ascii="Times New Roman" w:hAnsi="Times New Roman"/>
          <w:sz w:val="28"/>
          <w:szCs w:val="28"/>
        </w:rPr>
        <w:t>.</w:t>
      </w:r>
      <w:proofErr w:type="spellStart"/>
      <w:r w:rsidR="00D46FE2" w:rsidRPr="00552957">
        <w:rPr>
          <w:rFonts w:ascii="Times New Roman" w:hAnsi="Times New Roman"/>
          <w:sz w:val="28"/>
          <w:szCs w:val="28"/>
          <w:lang w:val="en-US"/>
        </w:rPr>
        <w:t>ru</w:t>
      </w:r>
      <w:proofErr w:type="spellEnd"/>
      <w:r w:rsidR="00D46FE2" w:rsidRPr="00552957">
        <w:rPr>
          <w:rFonts w:ascii="Times New Roman" w:hAnsi="Times New Roman"/>
          <w:sz w:val="28"/>
          <w:szCs w:val="28"/>
        </w:rPr>
        <w:t>.</w:t>
      </w:r>
    </w:p>
    <w:p w:rsidR="005F7F51" w:rsidRPr="00552957" w:rsidRDefault="005F7F51" w:rsidP="00731B8A">
      <w:pPr>
        <w:spacing w:after="0" w:line="240" w:lineRule="auto"/>
        <w:contextualSpacing/>
        <w:jc w:val="both"/>
        <w:rPr>
          <w:rFonts w:ascii="Times New Roman" w:hAnsi="Times New Roman"/>
          <w:sz w:val="28"/>
          <w:szCs w:val="28"/>
        </w:rPr>
      </w:pPr>
    </w:p>
    <w:p w:rsidR="005F7F51" w:rsidRPr="00552957" w:rsidRDefault="005F7F51" w:rsidP="00731B8A">
      <w:pPr>
        <w:spacing w:after="0" w:line="240" w:lineRule="auto"/>
        <w:ind w:firstLine="708"/>
        <w:contextualSpacing/>
        <w:jc w:val="both"/>
        <w:rPr>
          <w:rFonts w:ascii="Times New Roman" w:hAnsi="Times New Roman"/>
          <w:sz w:val="28"/>
          <w:szCs w:val="28"/>
        </w:rPr>
      </w:pPr>
    </w:p>
    <w:p w:rsidR="00BC0B99" w:rsidRPr="00552957" w:rsidRDefault="00BC0B99" w:rsidP="00590BD9">
      <w:pPr>
        <w:spacing w:after="0" w:line="240" w:lineRule="auto"/>
        <w:contextualSpacing/>
        <w:rPr>
          <w:rFonts w:ascii="Times New Roman" w:hAnsi="Times New Roman"/>
          <w:sz w:val="28"/>
          <w:szCs w:val="28"/>
        </w:rPr>
      </w:pPr>
    </w:p>
    <w:p w:rsidR="00BC0B99" w:rsidRPr="00552957" w:rsidRDefault="00BC0B99" w:rsidP="00590BD9">
      <w:pPr>
        <w:spacing w:after="0" w:line="240" w:lineRule="auto"/>
        <w:contextualSpacing/>
        <w:rPr>
          <w:rFonts w:ascii="Times New Roman" w:hAnsi="Times New Roman"/>
          <w:sz w:val="28"/>
          <w:szCs w:val="28"/>
        </w:rPr>
      </w:pPr>
    </w:p>
    <w:p w:rsidR="005F7F51" w:rsidRPr="00552957" w:rsidRDefault="005F7F51" w:rsidP="00590BD9">
      <w:pPr>
        <w:spacing w:after="0" w:line="240" w:lineRule="auto"/>
        <w:contextualSpacing/>
        <w:rPr>
          <w:rFonts w:ascii="Times New Roman" w:hAnsi="Times New Roman"/>
          <w:b/>
          <w:sz w:val="28"/>
          <w:szCs w:val="28"/>
        </w:rPr>
      </w:pPr>
      <w:r w:rsidRPr="00552957">
        <w:rPr>
          <w:rFonts w:ascii="Times New Roman" w:hAnsi="Times New Roman"/>
          <w:b/>
          <w:sz w:val="28"/>
          <w:szCs w:val="28"/>
        </w:rPr>
        <w:t>Глава муниципального образования</w:t>
      </w:r>
    </w:p>
    <w:p w:rsidR="00294E37" w:rsidRPr="00552957" w:rsidRDefault="005F7F51" w:rsidP="00552957">
      <w:pPr>
        <w:spacing w:after="0" w:line="240" w:lineRule="auto"/>
        <w:contextualSpacing/>
        <w:rPr>
          <w:rFonts w:ascii="Times New Roman" w:hAnsi="Times New Roman"/>
          <w:b/>
          <w:sz w:val="28"/>
          <w:szCs w:val="26"/>
        </w:rPr>
      </w:pPr>
      <w:r w:rsidRPr="00552957">
        <w:rPr>
          <w:rFonts w:ascii="Times New Roman" w:hAnsi="Times New Roman"/>
          <w:b/>
          <w:sz w:val="28"/>
          <w:szCs w:val="28"/>
        </w:rPr>
        <w:t>Бесланского городского поселения</w:t>
      </w:r>
      <w:r w:rsidRPr="00552957">
        <w:rPr>
          <w:rFonts w:ascii="Times New Roman" w:hAnsi="Times New Roman"/>
          <w:sz w:val="28"/>
          <w:szCs w:val="28"/>
        </w:rPr>
        <w:t xml:space="preserve">                               </w:t>
      </w:r>
      <w:r w:rsidRPr="00D9725E">
        <w:rPr>
          <w:rFonts w:ascii="Times New Roman" w:hAnsi="Times New Roman"/>
          <w:b/>
          <w:sz w:val="28"/>
          <w:szCs w:val="28"/>
        </w:rPr>
        <w:t xml:space="preserve">                </w:t>
      </w:r>
      <w:r w:rsidR="00552957">
        <w:rPr>
          <w:rFonts w:ascii="Times New Roman" w:hAnsi="Times New Roman"/>
          <w:b/>
          <w:sz w:val="28"/>
          <w:szCs w:val="28"/>
        </w:rPr>
        <w:t xml:space="preserve">В.Б. </w:t>
      </w:r>
      <w:proofErr w:type="spellStart"/>
      <w:r w:rsidR="00552957">
        <w:rPr>
          <w:rFonts w:ascii="Times New Roman" w:hAnsi="Times New Roman"/>
          <w:b/>
          <w:sz w:val="28"/>
          <w:szCs w:val="28"/>
        </w:rPr>
        <w:t>Татаров</w:t>
      </w:r>
      <w:proofErr w:type="spellEnd"/>
    </w:p>
    <w:p w:rsidR="00D46FE2" w:rsidRDefault="004351AB" w:rsidP="00D46FE2">
      <w:pPr>
        <w:autoSpaceDE w:val="0"/>
        <w:autoSpaceDN w:val="0"/>
        <w:adjustRightInd w:val="0"/>
        <w:spacing w:after="0" w:line="240" w:lineRule="auto"/>
        <w:ind w:left="5103"/>
        <w:jc w:val="both"/>
        <w:outlineLvl w:val="0"/>
        <w:rPr>
          <w:rFonts w:ascii="Times New Roman" w:hAnsi="Times New Roman"/>
          <w:sz w:val="24"/>
          <w:szCs w:val="24"/>
          <w:lang w:eastAsia="en-US"/>
        </w:rPr>
      </w:pPr>
      <w:bookmarkStart w:id="0" w:name="_GoBack"/>
      <w:bookmarkEnd w:id="0"/>
      <w:r w:rsidRPr="004351AB">
        <w:rPr>
          <w:rFonts w:ascii="Times New Roman" w:hAnsi="Times New Roman"/>
          <w:sz w:val="24"/>
          <w:szCs w:val="24"/>
          <w:lang w:eastAsia="en-US"/>
        </w:rPr>
        <w:lastRenderedPageBreak/>
        <w:t xml:space="preserve">Приложение </w:t>
      </w:r>
    </w:p>
    <w:p w:rsidR="004870B2" w:rsidRDefault="004351AB" w:rsidP="00D46FE2">
      <w:pPr>
        <w:autoSpaceDE w:val="0"/>
        <w:autoSpaceDN w:val="0"/>
        <w:adjustRightInd w:val="0"/>
        <w:spacing w:after="0" w:line="240" w:lineRule="auto"/>
        <w:ind w:left="5103"/>
        <w:jc w:val="both"/>
        <w:outlineLvl w:val="0"/>
        <w:rPr>
          <w:rFonts w:ascii="Times New Roman" w:hAnsi="Times New Roman"/>
          <w:sz w:val="24"/>
          <w:szCs w:val="24"/>
          <w:lang w:eastAsia="en-US"/>
        </w:rPr>
      </w:pPr>
      <w:r w:rsidRPr="004351AB">
        <w:rPr>
          <w:rFonts w:ascii="Times New Roman" w:hAnsi="Times New Roman"/>
          <w:sz w:val="24"/>
          <w:szCs w:val="24"/>
          <w:lang w:eastAsia="en-US"/>
        </w:rPr>
        <w:t xml:space="preserve">к решению </w:t>
      </w:r>
      <w:r w:rsidR="004870B2">
        <w:rPr>
          <w:rFonts w:ascii="Times New Roman" w:hAnsi="Times New Roman"/>
          <w:sz w:val="24"/>
          <w:szCs w:val="24"/>
          <w:lang w:eastAsia="en-US"/>
        </w:rPr>
        <w:t>Собрания</w:t>
      </w:r>
      <w:r w:rsidR="004870B2" w:rsidRPr="004870B2">
        <w:rPr>
          <w:rFonts w:ascii="Times New Roman" w:hAnsi="Times New Roman"/>
          <w:sz w:val="24"/>
          <w:szCs w:val="24"/>
          <w:lang w:eastAsia="en-US"/>
        </w:rPr>
        <w:t xml:space="preserve"> представителей Бесланского городского поселения </w:t>
      </w:r>
    </w:p>
    <w:p w:rsidR="004351AB" w:rsidRPr="004351AB" w:rsidRDefault="00A462C7" w:rsidP="004351AB">
      <w:pPr>
        <w:autoSpaceDE w:val="0"/>
        <w:autoSpaceDN w:val="0"/>
        <w:adjustRightInd w:val="0"/>
        <w:spacing w:after="0" w:line="240" w:lineRule="auto"/>
        <w:ind w:left="5103"/>
        <w:jc w:val="both"/>
        <w:rPr>
          <w:rFonts w:ascii="Times New Roman" w:hAnsi="Times New Roman"/>
          <w:sz w:val="24"/>
          <w:szCs w:val="24"/>
          <w:lang w:eastAsia="en-US"/>
        </w:rPr>
      </w:pPr>
      <w:r>
        <w:rPr>
          <w:rFonts w:ascii="Times New Roman" w:hAnsi="Times New Roman"/>
          <w:sz w:val="24"/>
          <w:szCs w:val="24"/>
          <w:lang w:eastAsia="en-US"/>
        </w:rPr>
        <w:t xml:space="preserve">от </w:t>
      </w:r>
      <w:r w:rsidR="00552957">
        <w:rPr>
          <w:rFonts w:ascii="Times New Roman" w:hAnsi="Times New Roman"/>
          <w:sz w:val="24"/>
          <w:szCs w:val="24"/>
          <w:lang w:eastAsia="en-US"/>
        </w:rPr>
        <w:t>02 июля 2021г. № 10</w:t>
      </w:r>
    </w:p>
    <w:p w:rsidR="004351AB" w:rsidRPr="004351AB" w:rsidRDefault="004351AB" w:rsidP="004351AB">
      <w:pPr>
        <w:autoSpaceDE w:val="0"/>
        <w:autoSpaceDN w:val="0"/>
        <w:adjustRightInd w:val="0"/>
        <w:spacing w:after="0" w:line="240" w:lineRule="auto"/>
        <w:ind w:firstLine="540"/>
        <w:jc w:val="both"/>
        <w:rPr>
          <w:rFonts w:ascii="Times New Roman" w:hAnsi="Times New Roman"/>
          <w:sz w:val="24"/>
          <w:szCs w:val="24"/>
          <w:lang w:eastAsia="en-US"/>
        </w:rPr>
      </w:pPr>
    </w:p>
    <w:p w:rsidR="004870B2" w:rsidRDefault="004870B2" w:rsidP="004351AB">
      <w:pPr>
        <w:widowControl w:val="0"/>
        <w:autoSpaceDE w:val="0"/>
        <w:autoSpaceDN w:val="0"/>
        <w:spacing w:after="0" w:line="240" w:lineRule="auto"/>
        <w:jc w:val="center"/>
        <w:rPr>
          <w:rFonts w:ascii="Times New Roman" w:hAnsi="Times New Roman"/>
          <w:sz w:val="24"/>
          <w:szCs w:val="24"/>
        </w:rPr>
      </w:pPr>
      <w:bookmarkStart w:id="1" w:name="P32"/>
      <w:bookmarkEnd w:id="1"/>
    </w:p>
    <w:p w:rsidR="00D46FE2" w:rsidRDefault="00D46FE2" w:rsidP="00D46FE2">
      <w:pPr>
        <w:spacing w:after="0"/>
        <w:jc w:val="center"/>
        <w:rPr>
          <w:rFonts w:ascii="Times New Roman" w:hAnsi="Times New Roman"/>
          <w:b/>
          <w:sz w:val="28"/>
          <w:szCs w:val="28"/>
        </w:rPr>
      </w:pPr>
    </w:p>
    <w:p w:rsidR="00C515B8" w:rsidRPr="00C515B8" w:rsidRDefault="00045C2D" w:rsidP="00552957">
      <w:pPr>
        <w:pStyle w:val="ConsPlusNormal"/>
        <w:jc w:val="center"/>
        <w:rPr>
          <w:rFonts w:ascii="Times New Roman" w:eastAsia="Times New Roman" w:hAnsi="Times New Roman"/>
          <w:b/>
          <w:sz w:val="28"/>
          <w:szCs w:val="28"/>
        </w:rPr>
      </w:pPr>
      <w:r>
        <w:rPr>
          <w:rFonts w:ascii="Times New Roman" w:eastAsia="Times New Roman" w:hAnsi="Times New Roman"/>
          <w:b/>
          <w:bCs/>
          <w:sz w:val="26"/>
          <w:szCs w:val="26"/>
        </w:rPr>
        <w:t>Порядок принятия решения</w:t>
      </w:r>
      <w:r w:rsidRPr="00045C2D">
        <w:rPr>
          <w:rFonts w:ascii="Times New Roman" w:eastAsia="Times New Roman" w:hAnsi="Times New Roman"/>
          <w:b/>
          <w:bCs/>
          <w:sz w:val="26"/>
          <w:szCs w:val="26"/>
        </w:rPr>
        <w:t xml:space="preserve"> об условиях приватизации муниципального имущества муниципального образования Бесланского городского поселения</w:t>
      </w:r>
    </w:p>
    <w:p w:rsidR="00552957" w:rsidRDefault="00552957" w:rsidP="00C515B8">
      <w:pPr>
        <w:pStyle w:val="ConsPlusNormal"/>
        <w:jc w:val="both"/>
        <w:rPr>
          <w:rFonts w:ascii="Times New Roman" w:eastAsia="Times New Roman" w:hAnsi="Times New Roman"/>
          <w:bCs/>
          <w:sz w:val="28"/>
          <w:szCs w:val="28"/>
        </w:rPr>
      </w:pPr>
    </w:p>
    <w:p w:rsidR="00C515B8" w:rsidRPr="00552957" w:rsidRDefault="00C515B8" w:rsidP="00885CFA">
      <w:pPr>
        <w:pStyle w:val="ConsPlusNormal"/>
        <w:jc w:val="center"/>
        <w:rPr>
          <w:rFonts w:ascii="Times New Roman" w:eastAsia="Times New Roman" w:hAnsi="Times New Roman"/>
          <w:b/>
          <w:bCs/>
          <w:sz w:val="28"/>
          <w:szCs w:val="28"/>
        </w:rPr>
      </w:pPr>
      <w:r w:rsidRPr="00552957">
        <w:rPr>
          <w:rFonts w:ascii="Times New Roman" w:eastAsia="Times New Roman" w:hAnsi="Times New Roman"/>
          <w:b/>
          <w:bCs/>
          <w:sz w:val="28"/>
          <w:szCs w:val="28"/>
        </w:rPr>
        <w:t>1. Общие положения</w:t>
      </w:r>
    </w:p>
    <w:p w:rsidR="00C515B8" w:rsidRPr="00C515B8" w:rsidRDefault="00C515B8" w:rsidP="00C515B8">
      <w:pPr>
        <w:pStyle w:val="ConsPlusNormal"/>
        <w:jc w:val="both"/>
        <w:rPr>
          <w:rFonts w:ascii="Times New Roman" w:eastAsia="Times New Roman" w:hAnsi="Times New Roman"/>
          <w:sz w:val="28"/>
          <w:szCs w:val="28"/>
        </w:rPr>
      </w:pP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1.1. </w:t>
      </w:r>
      <w:proofErr w:type="gramStart"/>
      <w:r w:rsidRPr="00C515B8">
        <w:rPr>
          <w:rFonts w:ascii="Times New Roman" w:eastAsia="Times New Roman" w:hAnsi="Times New Roman"/>
          <w:sz w:val="28"/>
          <w:szCs w:val="28"/>
        </w:rPr>
        <w:t>На</w:t>
      </w:r>
      <w:r w:rsidR="00045C2D">
        <w:rPr>
          <w:rFonts w:ascii="Times New Roman" w:eastAsia="Times New Roman" w:hAnsi="Times New Roman"/>
          <w:sz w:val="28"/>
          <w:szCs w:val="28"/>
        </w:rPr>
        <w:t>стоящий Порядок принятия решения</w:t>
      </w:r>
      <w:r w:rsidRPr="00C515B8">
        <w:rPr>
          <w:rFonts w:ascii="Times New Roman" w:eastAsia="Times New Roman" w:hAnsi="Times New Roman"/>
          <w:sz w:val="28"/>
          <w:szCs w:val="28"/>
        </w:rPr>
        <w:t xml:space="preserve"> об условиях приватизации муниципального имущества муниципального образования </w:t>
      </w:r>
      <w:r w:rsidR="00552957">
        <w:rPr>
          <w:rFonts w:ascii="Times New Roman" w:eastAsia="Times New Roman" w:hAnsi="Times New Roman"/>
          <w:sz w:val="28"/>
          <w:szCs w:val="28"/>
        </w:rPr>
        <w:t>Бесланско</w:t>
      </w:r>
      <w:r w:rsidR="00045C2D">
        <w:rPr>
          <w:rFonts w:ascii="Times New Roman" w:eastAsia="Times New Roman" w:hAnsi="Times New Roman"/>
          <w:sz w:val="28"/>
          <w:szCs w:val="28"/>
        </w:rPr>
        <w:t xml:space="preserve">го </w:t>
      </w:r>
      <w:r w:rsidR="00552957">
        <w:rPr>
          <w:rFonts w:ascii="Times New Roman" w:eastAsia="Times New Roman" w:hAnsi="Times New Roman"/>
          <w:sz w:val="28"/>
          <w:szCs w:val="28"/>
        </w:rPr>
        <w:t>городско</w:t>
      </w:r>
      <w:r w:rsidR="00045C2D">
        <w:rPr>
          <w:rFonts w:ascii="Times New Roman" w:eastAsia="Times New Roman" w:hAnsi="Times New Roman"/>
          <w:sz w:val="28"/>
          <w:szCs w:val="28"/>
        </w:rPr>
        <w:t>го поселения</w:t>
      </w:r>
      <w:r w:rsidRPr="00C515B8">
        <w:rPr>
          <w:rFonts w:ascii="Times New Roman" w:eastAsia="Times New Roman" w:hAnsi="Times New Roman"/>
          <w:sz w:val="28"/>
          <w:szCs w:val="28"/>
        </w:rPr>
        <w:t xml:space="preserve"> (далее - Порядок) разработан в соответствии с Гражданским </w:t>
      </w:r>
      <w:hyperlink r:id="rId12" w:history="1">
        <w:r w:rsidRPr="00C515B8">
          <w:rPr>
            <w:rStyle w:val="aa"/>
            <w:rFonts w:ascii="Times New Roman" w:eastAsia="Times New Roman" w:hAnsi="Times New Roman"/>
            <w:sz w:val="28"/>
            <w:szCs w:val="28"/>
          </w:rPr>
          <w:t>кодексом</w:t>
        </w:r>
      </w:hyperlink>
      <w:r w:rsidRPr="00C515B8">
        <w:rPr>
          <w:rFonts w:ascii="Times New Roman" w:eastAsia="Times New Roman" w:hAnsi="Times New Roman"/>
          <w:sz w:val="28"/>
          <w:szCs w:val="28"/>
        </w:rPr>
        <w:t xml:space="preserve"> Российской Федерации, Федеральным </w:t>
      </w:r>
      <w:hyperlink r:id="rId13" w:history="1">
        <w:r w:rsidRPr="00C515B8">
          <w:rPr>
            <w:rStyle w:val="aa"/>
            <w:rFonts w:ascii="Times New Roman" w:eastAsia="Times New Roman" w:hAnsi="Times New Roman"/>
            <w:sz w:val="28"/>
            <w:szCs w:val="28"/>
          </w:rPr>
          <w:t>законом</w:t>
        </w:r>
      </w:hyperlink>
      <w:r w:rsidRPr="00C515B8">
        <w:rPr>
          <w:rFonts w:ascii="Times New Roman" w:eastAsia="Times New Roman" w:hAnsi="Times New Roman"/>
          <w:sz w:val="28"/>
          <w:szCs w:val="28"/>
        </w:rPr>
        <w:t xml:space="preserve"> от 21.12.2001 N 178-ФЗ "О приватизации государственного и муниципального имущества", Федеральным </w:t>
      </w:r>
      <w:hyperlink r:id="rId14" w:history="1">
        <w:r w:rsidRPr="00C515B8">
          <w:rPr>
            <w:rStyle w:val="aa"/>
            <w:rFonts w:ascii="Times New Roman" w:eastAsia="Times New Roman" w:hAnsi="Times New Roman"/>
            <w:sz w:val="28"/>
            <w:szCs w:val="28"/>
          </w:rPr>
          <w:t>законом</w:t>
        </w:r>
      </w:hyperlink>
      <w:r w:rsidRPr="00C515B8">
        <w:rPr>
          <w:rFonts w:ascii="Times New Roman" w:eastAsia="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5" w:history="1">
        <w:r w:rsidRPr="00C515B8">
          <w:rPr>
            <w:rStyle w:val="aa"/>
            <w:rFonts w:ascii="Times New Roman" w:eastAsia="Times New Roman" w:hAnsi="Times New Roman"/>
            <w:sz w:val="28"/>
            <w:szCs w:val="28"/>
          </w:rPr>
          <w:t>законом</w:t>
        </w:r>
      </w:hyperlink>
      <w:r w:rsidRPr="00C515B8">
        <w:rPr>
          <w:rFonts w:ascii="Times New Roman" w:eastAsia="Times New Roman" w:hAnsi="Times New Roman"/>
          <w:sz w:val="28"/>
          <w:szCs w:val="28"/>
        </w:rPr>
        <w:t xml:space="preserve"> от 29.07.1998 N 135-ФЗ "Об оценочной деятельности</w:t>
      </w:r>
      <w:proofErr w:type="gramEnd"/>
      <w:r w:rsidRPr="00C515B8">
        <w:rPr>
          <w:rFonts w:ascii="Times New Roman" w:eastAsia="Times New Roman" w:hAnsi="Times New Roman"/>
          <w:sz w:val="28"/>
          <w:szCs w:val="28"/>
        </w:rPr>
        <w:t xml:space="preserve"> в Российской Федерации", Уставом </w:t>
      </w:r>
      <w:r w:rsidR="00552957">
        <w:rPr>
          <w:rFonts w:ascii="Times New Roman" w:eastAsia="Times New Roman" w:hAnsi="Times New Roman"/>
          <w:sz w:val="28"/>
          <w:szCs w:val="28"/>
        </w:rPr>
        <w:t>Бесланско</w:t>
      </w:r>
      <w:r w:rsidR="00045C2D">
        <w:rPr>
          <w:rFonts w:ascii="Times New Roman" w:eastAsia="Times New Roman" w:hAnsi="Times New Roman"/>
          <w:sz w:val="28"/>
          <w:szCs w:val="28"/>
        </w:rPr>
        <w:t>го</w:t>
      </w:r>
      <w:r w:rsidR="00552957">
        <w:rPr>
          <w:rFonts w:ascii="Times New Roman" w:eastAsia="Times New Roman" w:hAnsi="Times New Roman"/>
          <w:sz w:val="28"/>
          <w:szCs w:val="28"/>
        </w:rPr>
        <w:t xml:space="preserve"> городско</w:t>
      </w:r>
      <w:r w:rsidR="00045C2D">
        <w:rPr>
          <w:rFonts w:ascii="Times New Roman" w:eastAsia="Times New Roman" w:hAnsi="Times New Roman"/>
          <w:sz w:val="28"/>
          <w:szCs w:val="28"/>
        </w:rPr>
        <w:t>го</w:t>
      </w:r>
      <w:r w:rsidRPr="00C515B8">
        <w:rPr>
          <w:rFonts w:ascii="Times New Roman" w:eastAsia="Times New Roman" w:hAnsi="Times New Roman"/>
          <w:sz w:val="28"/>
          <w:szCs w:val="28"/>
        </w:rPr>
        <w:t xml:space="preserve"> поселени</w:t>
      </w:r>
      <w:r w:rsidR="00045C2D">
        <w:rPr>
          <w:rFonts w:ascii="Times New Roman" w:eastAsia="Times New Roman" w:hAnsi="Times New Roman"/>
          <w:sz w:val="28"/>
          <w:szCs w:val="28"/>
        </w:rPr>
        <w:t>я</w:t>
      </w:r>
      <w:r w:rsidRPr="00C515B8">
        <w:rPr>
          <w:rFonts w:ascii="Times New Roman" w:eastAsia="Times New Roman" w:hAnsi="Times New Roman"/>
          <w:sz w:val="28"/>
          <w:szCs w:val="28"/>
        </w:rPr>
        <w:t>.</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1.2. Настоящий Порядок регулирует отношения, возникающие при приватизации муниципального имущества, находящегося в муниципальной собственности </w:t>
      </w:r>
      <w:r w:rsidR="00552957">
        <w:rPr>
          <w:rFonts w:ascii="Times New Roman" w:eastAsia="Times New Roman" w:hAnsi="Times New Roman"/>
          <w:sz w:val="28"/>
          <w:szCs w:val="28"/>
        </w:rPr>
        <w:t>Бесланского городского поселения</w:t>
      </w:r>
      <w:r w:rsidRPr="00C515B8">
        <w:rPr>
          <w:rFonts w:ascii="Times New Roman" w:eastAsia="Times New Roman" w:hAnsi="Times New Roman"/>
          <w:sz w:val="28"/>
          <w:szCs w:val="28"/>
        </w:rPr>
        <w:t>, и связанные с ними отношения по управлению муниципальным имуществом.</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1.4. Муниципальное имущество отчуждается в собственность физических и (или) юридических лиц исключительно на возмездной основе.</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1.5. Полномочия по приватизации объектов муниципальной собственности осуществляются </w:t>
      </w:r>
      <w:r w:rsidR="00260245">
        <w:rPr>
          <w:rFonts w:ascii="Times New Roman" w:eastAsia="Times New Roman" w:hAnsi="Times New Roman"/>
          <w:sz w:val="28"/>
          <w:szCs w:val="28"/>
        </w:rPr>
        <w:t>а</w:t>
      </w:r>
      <w:r w:rsidRPr="00C515B8">
        <w:rPr>
          <w:rFonts w:ascii="Times New Roman" w:eastAsia="Times New Roman" w:hAnsi="Times New Roman"/>
          <w:sz w:val="28"/>
          <w:szCs w:val="28"/>
        </w:rPr>
        <w:t xml:space="preserve">дминистрацией местного самоуправления </w:t>
      </w:r>
      <w:r w:rsidR="00552957">
        <w:rPr>
          <w:rFonts w:ascii="Times New Roman" w:eastAsia="Times New Roman" w:hAnsi="Times New Roman"/>
          <w:sz w:val="28"/>
          <w:szCs w:val="28"/>
        </w:rPr>
        <w:t>Бесланского городского поселения</w:t>
      </w:r>
      <w:r w:rsidRPr="00C515B8">
        <w:rPr>
          <w:rFonts w:ascii="Times New Roman" w:eastAsia="Times New Roman" w:hAnsi="Times New Roman"/>
          <w:sz w:val="28"/>
          <w:szCs w:val="28"/>
        </w:rPr>
        <w:t>.</w:t>
      </w:r>
    </w:p>
    <w:p w:rsidR="00552957" w:rsidRDefault="00C515B8" w:rsidP="00426973">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1.1.1. Администрация местного самоуправления </w:t>
      </w:r>
      <w:r w:rsidR="00552957">
        <w:rPr>
          <w:rFonts w:ascii="Times New Roman" w:eastAsia="Times New Roman" w:hAnsi="Times New Roman"/>
          <w:sz w:val="28"/>
          <w:szCs w:val="28"/>
        </w:rPr>
        <w:t>Бесланского городского поселения</w:t>
      </w:r>
      <w:r w:rsidRPr="00C515B8">
        <w:rPr>
          <w:rFonts w:ascii="Times New Roman" w:eastAsia="Times New Roman" w:hAnsi="Times New Roman"/>
          <w:sz w:val="28"/>
          <w:szCs w:val="28"/>
        </w:rPr>
        <w:t>:</w:t>
      </w:r>
    </w:p>
    <w:p w:rsidR="00552957" w:rsidRDefault="00C515B8" w:rsidP="00882B18">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 разрабатывает и представляет на утверждение в Собрание представителей </w:t>
      </w:r>
      <w:r w:rsidR="00B40D4D">
        <w:rPr>
          <w:rFonts w:ascii="Times New Roman" w:eastAsia="Times New Roman" w:hAnsi="Times New Roman"/>
          <w:sz w:val="28"/>
          <w:szCs w:val="28"/>
        </w:rPr>
        <w:t xml:space="preserve">Бесланского городского поселения </w:t>
      </w:r>
      <w:r w:rsidRPr="00C515B8">
        <w:rPr>
          <w:rFonts w:ascii="Times New Roman" w:eastAsia="Times New Roman" w:hAnsi="Times New Roman"/>
          <w:sz w:val="28"/>
          <w:szCs w:val="28"/>
        </w:rPr>
        <w:t>проект прогнозного плана (программы) приватизации объектов муниципальной собственности, изменения и дополнения к нему, проекты нормативных правовых актов по вопросам приватизации;</w:t>
      </w:r>
    </w:p>
    <w:p w:rsidR="00552957" w:rsidRDefault="00C515B8" w:rsidP="00426973">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обеспечивает реализацию прогнозного плана (программы) приватизации объектов муниципальной собственности;</w:t>
      </w:r>
    </w:p>
    <w:p w:rsidR="00552957" w:rsidRDefault="00C515B8" w:rsidP="00426973">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осуществляет приватизацию муниципального имущества в порядке, установленном действующим законодательством;</w:t>
      </w:r>
    </w:p>
    <w:p w:rsidR="00552957" w:rsidRDefault="00C515B8" w:rsidP="00426973">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определяет способы приватизации, состав подлежащего приватизации имущественного комплекса муниципального предприятия;</w:t>
      </w:r>
    </w:p>
    <w:p w:rsidR="00552957" w:rsidRDefault="00C515B8" w:rsidP="00426973">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lastRenderedPageBreak/>
        <w:t>- обеспечивает проведение оценки муниципального имущества на основаниях и условиях, предусмотренных федеральным законодательством;</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является продавцом муниципального имущества и осуществляет продажу предприятий, нежилых зданий и помещений, долей участия (паев, акций) в капитале акционерных обществ (товариществ), земельных участков, в том числе прав их аренды и иных объектов муниципальной собственности, заключает сделки купли-продажи объектов муниципальной собственности путем приватизации.</w:t>
      </w:r>
    </w:p>
    <w:p w:rsidR="00C515B8" w:rsidRPr="00C515B8" w:rsidRDefault="00C515B8" w:rsidP="00C515B8">
      <w:pPr>
        <w:pStyle w:val="ConsPlusNormal"/>
        <w:jc w:val="both"/>
        <w:rPr>
          <w:rFonts w:ascii="Times New Roman" w:eastAsia="Times New Roman" w:hAnsi="Times New Roman"/>
          <w:sz w:val="28"/>
          <w:szCs w:val="28"/>
        </w:rPr>
      </w:pPr>
    </w:p>
    <w:p w:rsidR="00C515B8" w:rsidRPr="00552957" w:rsidRDefault="00C515B8" w:rsidP="00552957">
      <w:pPr>
        <w:pStyle w:val="ConsPlusNormal"/>
        <w:jc w:val="center"/>
        <w:rPr>
          <w:rFonts w:ascii="Times New Roman" w:eastAsia="Times New Roman" w:hAnsi="Times New Roman"/>
          <w:b/>
          <w:bCs/>
          <w:sz w:val="28"/>
          <w:szCs w:val="28"/>
        </w:rPr>
      </w:pPr>
      <w:r w:rsidRPr="00552957">
        <w:rPr>
          <w:rFonts w:ascii="Times New Roman" w:eastAsia="Times New Roman" w:hAnsi="Times New Roman"/>
          <w:b/>
          <w:bCs/>
          <w:sz w:val="28"/>
          <w:szCs w:val="28"/>
        </w:rPr>
        <w:t>2. Планирование приватизации муниципального имущества</w:t>
      </w:r>
    </w:p>
    <w:p w:rsidR="00C515B8" w:rsidRPr="00C515B8" w:rsidRDefault="00C515B8" w:rsidP="00C515B8">
      <w:pPr>
        <w:pStyle w:val="ConsPlusNormal"/>
        <w:jc w:val="both"/>
        <w:rPr>
          <w:rFonts w:ascii="Times New Roman" w:eastAsia="Times New Roman" w:hAnsi="Times New Roman"/>
          <w:sz w:val="28"/>
          <w:szCs w:val="28"/>
        </w:rPr>
      </w:pP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2.1. Разработка проекта прогнозного плана (программы) приватизации муниципального имущества на очередной финансовый год осуществляется </w:t>
      </w:r>
      <w:r w:rsidR="00260245">
        <w:rPr>
          <w:rFonts w:ascii="Times New Roman" w:eastAsia="Times New Roman" w:hAnsi="Times New Roman"/>
          <w:sz w:val="28"/>
          <w:szCs w:val="28"/>
        </w:rPr>
        <w:t>а</w:t>
      </w:r>
      <w:r w:rsidRPr="00C515B8">
        <w:rPr>
          <w:rFonts w:ascii="Times New Roman" w:eastAsia="Times New Roman" w:hAnsi="Times New Roman"/>
          <w:sz w:val="28"/>
          <w:szCs w:val="28"/>
        </w:rPr>
        <w:t xml:space="preserve">дминистрацией местного самоуправления </w:t>
      </w:r>
      <w:r w:rsidR="00B40D4D">
        <w:rPr>
          <w:rFonts w:ascii="Times New Roman" w:eastAsia="Times New Roman" w:hAnsi="Times New Roman"/>
          <w:sz w:val="28"/>
          <w:szCs w:val="28"/>
        </w:rPr>
        <w:t>Бесланского городского поселения</w:t>
      </w:r>
      <w:r w:rsidRPr="00C515B8">
        <w:rPr>
          <w:rFonts w:ascii="Times New Roman" w:eastAsia="Times New Roman" w:hAnsi="Times New Roman"/>
          <w:sz w:val="28"/>
          <w:szCs w:val="28"/>
        </w:rPr>
        <w:t>, осуществляющ</w:t>
      </w:r>
      <w:r w:rsidR="00260245">
        <w:rPr>
          <w:rFonts w:ascii="Times New Roman" w:eastAsia="Times New Roman" w:hAnsi="Times New Roman"/>
          <w:sz w:val="28"/>
          <w:szCs w:val="28"/>
        </w:rPr>
        <w:t>ей</w:t>
      </w:r>
      <w:r w:rsidRPr="00C515B8">
        <w:rPr>
          <w:rFonts w:ascii="Times New Roman" w:eastAsia="Times New Roman" w:hAnsi="Times New Roman"/>
          <w:sz w:val="28"/>
          <w:szCs w:val="28"/>
        </w:rPr>
        <w:t xml:space="preserve"> полномочия в области управления муниципальным имуществом </w:t>
      </w:r>
      <w:r w:rsidR="00B40D4D">
        <w:rPr>
          <w:rFonts w:ascii="Times New Roman" w:eastAsia="Times New Roman" w:hAnsi="Times New Roman"/>
          <w:sz w:val="28"/>
          <w:szCs w:val="28"/>
        </w:rPr>
        <w:t>Бесланского городского поселения</w:t>
      </w:r>
      <w:r w:rsidRPr="00C515B8">
        <w:rPr>
          <w:rFonts w:ascii="Times New Roman" w:eastAsia="Times New Roman" w:hAnsi="Times New Roman"/>
          <w:sz w:val="28"/>
          <w:szCs w:val="28"/>
        </w:rPr>
        <w:t>.</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2.2. Прогнозный план (программа) приватизации муниципального имущества должен содержать перечень муниципальных унитарных предприятий, акций открытых акционерных обществ, находящихся в муниципальной собственности, и иного муниципального имущества, которое планируется приватизировать в очередном финансовом году.</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2.3. Проект прогнозного плана (программы) приватизации муниципального имущества вносится в Собрание представителей </w:t>
      </w:r>
      <w:r w:rsidR="00B40D4D">
        <w:rPr>
          <w:rFonts w:ascii="Times New Roman" w:eastAsia="Times New Roman" w:hAnsi="Times New Roman"/>
          <w:sz w:val="28"/>
          <w:szCs w:val="28"/>
        </w:rPr>
        <w:t>Бесланского городского поселения</w:t>
      </w:r>
      <w:r w:rsidRPr="00C515B8">
        <w:rPr>
          <w:rFonts w:ascii="Times New Roman" w:eastAsia="Times New Roman" w:hAnsi="Times New Roman"/>
          <w:sz w:val="28"/>
          <w:szCs w:val="28"/>
        </w:rPr>
        <w:t xml:space="preserve"> для утверждения одновременно с проектом решения о бюджете на очередной финансовый год в составе прилагаемых к нему документов и материалов.</w:t>
      </w:r>
    </w:p>
    <w:p w:rsidR="00C515B8" w:rsidRPr="00C515B8" w:rsidRDefault="00C515B8" w:rsidP="00C515B8">
      <w:pPr>
        <w:pStyle w:val="ConsPlusNormal"/>
        <w:jc w:val="both"/>
        <w:rPr>
          <w:rFonts w:ascii="Times New Roman" w:eastAsia="Times New Roman" w:hAnsi="Times New Roman"/>
          <w:sz w:val="28"/>
          <w:szCs w:val="28"/>
        </w:rPr>
      </w:pPr>
    </w:p>
    <w:p w:rsidR="00C515B8" w:rsidRPr="00552957" w:rsidRDefault="00C515B8" w:rsidP="00552957">
      <w:pPr>
        <w:pStyle w:val="ConsPlusNormal"/>
        <w:jc w:val="center"/>
        <w:rPr>
          <w:rFonts w:ascii="Times New Roman" w:eastAsia="Times New Roman" w:hAnsi="Times New Roman"/>
          <w:b/>
          <w:bCs/>
          <w:sz w:val="28"/>
          <w:szCs w:val="28"/>
        </w:rPr>
      </w:pPr>
      <w:r w:rsidRPr="00552957">
        <w:rPr>
          <w:rFonts w:ascii="Times New Roman" w:eastAsia="Times New Roman" w:hAnsi="Times New Roman"/>
          <w:b/>
          <w:bCs/>
          <w:sz w:val="28"/>
          <w:szCs w:val="28"/>
        </w:rPr>
        <w:t>3. Порядок принятия решений об условиях приватизации</w:t>
      </w:r>
    </w:p>
    <w:p w:rsidR="00C515B8" w:rsidRPr="00C515B8" w:rsidRDefault="00C515B8" w:rsidP="00C515B8">
      <w:pPr>
        <w:pStyle w:val="ConsPlusNormal"/>
        <w:jc w:val="both"/>
        <w:rPr>
          <w:rFonts w:ascii="Times New Roman" w:eastAsia="Times New Roman" w:hAnsi="Times New Roman"/>
          <w:sz w:val="28"/>
          <w:szCs w:val="28"/>
        </w:rPr>
      </w:pP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3.1. Основанием для подготовки и принятия решений об условиях и порядке приватизации муниципального имущества является утвержденный Собранием представителей </w:t>
      </w:r>
      <w:r w:rsidR="00426973">
        <w:rPr>
          <w:rFonts w:ascii="Times New Roman" w:eastAsia="Times New Roman" w:hAnsi="Times New Roman"/>
          <w:sz w:val="28"/>
          <w:szCs w:val="28"/>
        </w:rPr>
        <w:t>Бесланского городского поселения</w:t>
      </w:r>
      <w:r w:rsidR="00B40D4D">
        <w:rPr>
          <w:rFonts w:ascii="Times New Roman" w:eastAsia="Times New Roman" w:hAnsi="Times New Roman"/>
          <w:sz w:val="28"/>
          <w:szCs w:val="28"/>
        </w:rPr>
        <w:t xml:space="preserve"> </w:t>
      </w:r>
      <w:r w:rsidRPr="00C515B8">
        <w:rPr>
          <w:rFonts w:ascii="Times New Roman" w:eastAsia="Times New Roman" w:hAnsi="Times New Roman"/>
          <w:sz w:val="28"/>
          <w:szCs w:val="28"/>
        </w:rPr>
        <w:t>прогнозный план (программа) приватизации муниципального имущества на соответствующий год.</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3.2.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утвержденным Собранием представителей </w:t>
      </w:r>
      <w:r w:rsidR="00B40D4D">
        <w:rPr>
          <w:rFonts w:ascii="Times New Roman" w:eastAsia="Times New Roman" w:hAnsi="Times New Roman"/>
          <w:sz w:val="28"/>
          <w:szCs w:val="28"/>
        </w:rPr>
        <w:t>Бесланского городского поселения</w:t>
      </w:r>
      <w:r w:rsidRPr="00C515B8">
        <w:rPr>
          <w:rFonts w:ascii="Times New Roman" w:eastAsia="Times New Roman" w:hAnsi="Times New Roman"/>
          <w:sz w:val="28"/>
          <w:szCs w:val="28"/>
        </w:rPr>
        <w:t>.</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3.3. При приватизации муниципального имущества применяются способы приватизации, предусмотренные Федеральным </w:t>
      </w:r>
      <w:hyperlink r:id="rId16" w:history="1">
        <w:r w:rsidRPr="00C515B8">
          <w:rPr>
            <w:rStyle w:val="aa"/>
            <w:rFonts w:ascii="Times New Roman" w:eastAsia="Times New Roman" w:hAnsi="Times New Roman"/>
            <w:sz w:val="28"/>
            <w:szCs w:val="28"/>
          </w:rPr>
          <w:t>законом</w:t>
        </w:r>
      </w:hyperlink>
      <w:r w:rsidRPr="00C515B8">
        <w:rPr>
          <w:rFonts w:ascii="Times New Roman" w:eastAsia="Times New Roman" w:hAnsi="Times New Roman"/>
          <w:sz w:val="28"/>
          <w:szCs w:val="28"/>
        </w:rPr>
        <w:t xml:space="preserve"> от 21.12.2001 N 178-ФЗ "О приватизации государственного и муниципального имущества".</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3.4. Приватизации не подлежит имущество, отнесенное федеральными законами к объектам гражданских прав, оборот которых не допускается, а также имущество, которое в соответствии с федеральными законами может </w:t>
      </w:r>
      <w:r w:rsidRPr="00C515B8">
        <w:rPr>
          <w:rFonts w:ascii="Times New Roman" w:eastAsia="Times New Roman" w:hAnsi="Times New Roman"/>
          <w:sz w:val="28"/>
          <w:szCs w:val="28"/>
        </w:rPr>
        <w:lastRenderedPageBreak/>
        <w:t>находиться только в муниципальной собственности.</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3.5. </w:t>
      </w:r>
      <w:proofErr w:type="gramStart"/>
      <w:r w:rsidRPr="00C515B8">
        <w:rPr>
          <w:rFonts w:ascii="Times New Roman" w:eastAsia="Times New Roman" w:hAnsi="Times New Roman"/>
          <w:sz w:val="28"/>
          <w:szCs w:val="28"/>
        </w:rPr>
        <w:t>При приватизации муниципального имущества</w:t>
      </w:r>
      <w:r w:rsidR="00CD3BEB">
        <w:rPr>
          <w:rFonts w:ascii="Times New Roman" w:eastAsia="Times New Roman" w:hAnsi="Times New Roman"/>
          <w:sz w:val="28"/>
          <w:szCs w:val="28"/>
        </w:rPr>
        <w:t>,</w:t>
      </w:r>
      <w:r w:rsidRPr="00C515B8">
        <w:rPr>
          <w:rFonts w:ascii="Times New Roman" w:eastAsia="Times New Roman" w:hAnsi="Times New Roman"/>
          <w:sz w:val="28"/>
          <w:szCs w:val="28"/>
        </w:rPr>
        <w:t xml:space="preserve"> муниципальные унитарные предприятия, казенные предприятия и муниципальные учреждения, а также иные юридические лица, в уставном капитале которых доля Российской Федерации, субъектов Российской Федерации и</w:t>
      </w:r>
      <w:r w:rsidR="00CD3BEB">
        <w:rPr>
          <w:rFonts w:ascii="Times New Roman" w:eastAsia="Times New Roman" w:hAnsi="Times New Roman"/>
          <w:sz w:val="28"/>
          <w:szCs w:val="28"/>
        </w:rPr>
        <w:t>ли</w:t>
      </w:r>
      <w:r w:rsidRPr="00C515B8">
        <w:rPr>
          <w:rFonts w:ascii="Times New Roman" w:eastAsia="Times New Roman" w:hAnsi="Times New Roman"/>
          <w:sz w:val="28"/>
          <w:szCs w:val="28"/>
        </w:rPr>
        <w:t xml:space="preserve"> муниципального образования превышает 25%, не могут быть покупателями такого имущества, кроме случаев, предусмотренных </w:t>
      </w:r>
      <w:hyperlink r:id="rId17" w:history="1">
        <w:r w:rsidRPr="00C515B8">
          <w:rPr>
            <w:rStyle w:val="aa"/>
            <w:rFonts w:ascii="Times New Roman" w:eastAsia="Times New Roman" w:hAnsi="Times New Roman"/>
            <w:sz w:val="28"/>
            <w:szCs w:val="28"/>
          </w:rPr>
          <w:t>статьей 25</w:t>
        </w:r>
      </w:hyperlink>
      <w:r w:rsidRPr="00C515B8">
        <w:rPr>
          <w:rFonts w:ascii="Times New Roman" w:eastAsia="Times New Roman" w:hAnsi="Times New Roman"/>
          <w:sz w:val="28"/>
          <w:szCs w:val="28"/>
        </w:rPr>
        <w:t xml:space="preserve"> Федерального закона от 21.12.2001 N 178-ФЗ "О приватизации государственного и муниципального имущества".</w:t>
      </w:r>
      <w:proofErr w:type="gramEnd"/>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Обязанность доказать свое право на приобретение муниципального имущества возлагается на покупателей. Если впоследствии будет установлено, что на момент продажи муниципального имущества покупатель не имел законных прав на его покупку, сделка приватизации признается недействительной в соответствии с законодательством Российской Федерации.</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3.6. В решении об условиях приватизации определяются:</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1) наименование имущества;</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2) способ приватизации;</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3) начальная цена имущества;</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4) срок рассрочки платежа (в случае ее предоставления);</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5) иные необходимые для приватизации имущества сведения.</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3.7. При подготовке решения об условиях приватизации муниципального имущества осуществляется инвентаризация имущества, подлежащего приватизации.</w:t>
      </w:r>
    </w:p>
    <w:p w:rsidR="00552957" w:rsidRDefault="00C515B8" w:rsidP="00426973">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При подготовке решения об условиях приватизации имущественного комплекса муниципального унитарного предприятия также утверждается:</w:t>
      </w:r>
    </w:p>
    <w:p w:rsidR="00552957" w:rsidRDefault="00C515B8" w:rsidP="00426973">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состав подлежащего приватизации имущественного комплекса муниципального унитарного предприятия;</w:t>
      </w:r>
    </w:p>
    <w:p w:rsidR="00552957" w:rsidRDefault="00C515B8" w:rsidP="00426973">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3.8. На основании представленных документов </w:t>
      </w:r>
      <w:r w:rsidR="00CD3BEB">
        <w:rPr>
          <w:rFonts w:ascii="Times New Roman" w:eastAsia="Times New Roman" w:hAnsi="Times New Roman"/>
          <w:sz w:val="28"/>
          <w:szCs w:val="28"/>
        </w:rPr>
        <w:t>а</w:t>
      </w:r>
      <w:r w:rsidRPr="00C515B8">
        <w:rPr>
          <w:rFonts w:ascii="Times New Roman" w:eastAsia="Times New Roman" w:hAnsi="Times New Roman"/>
          <w:sz w:val="28"/>
          <w:szCs w:val="28"/>
        </w:rPr>
        <w:t>дминистрация</w:t>
      </w:r>
      <w:r w:rsidR="00426973">
        <w:rPr>
          <w:rFonts w:ascii="Times New Roman" w:eastAsia="Times New Roman" w:hAnsi="Times New Roman"/>
          <w:sz w:val="28"/>
          <w:szCs w:val="28"/>
        </w:rPr>
        <w:t xml:space="preserve"> местного самоуправления </w:t>
      </w:r>
      <w:r w:rsidR="00B40D4D">
        <w:rPr>
          <w:rFonts w:ascii="Times New Roman" w:eastAsia="Times New Roman" w:hAnsi="Times New Roman"/>
          <w:sz w:val="28"/>
          <w:szCs w:val="28"/>
        </w:rPr>
        <w:t>Бесланского городского поселения</w:t>
      </w:r>
      <w:r w:rsidRPr="00C515B8">
        <w:rPr>
          <w:rFonts w:ascii="Times New Roman" w:eastAsia="Times New Roman" w:hAnsi="Times New Roman"/>
          <w:sz w:val="28"/>
          <w:szCs w:val="28"/>
        </w:rPr>
        <w:t xml:space="preserve"> готовит решение об условиях и порядке приватизации.</w:t>
      </w:r>
    </w:p>
    <w:p w:rsidR="00C515B8" w:rsidRPr="00C515B8" w:rsidRDefault="00CD3BEB" w:rsidP="00552957">
      <w:pPr>
        <w:pStyle w:val="ConsPlusNormal"/>
        <w:ind w:firstLine="708"/>
        <w:jc w:val="both"/>
        <w:rPr>
          <w:rFonts w:ascii="Times New Roman" w:eastAsia="Times New Roman" w:hAnsi="Times New Roman"/>
          <w:sz w:val="28"/>
          <w:szCs w:val="28"/>
        </w:rPr>
      </w:pPr>
      <w:r>
        <w:rPr>
          <w:rFonts w:ascii="Times New Roman" w:eastAsia="Times New Roman" w:hAnsi="Times New Roman"/>
          <w:sz w:val="28"/>
          <w:szCs w:val="28"/>
        </w:rPr>
        <w:t>3.10. Решения</w:t>
      </w:r>
      <w:r w:rsidR="00C515B8" w:rsidRPr="00C515B8">
        <w:rPr>
          <w:rFonts w:ascii="Times New Roman" w:eastAsia="Times New Roman" w:hAnsi="Times New Roman"/>
          <w:sz w:val="28"/>
          <w:szCs w:val="28"/>
        </w:rPr>
        <w:t xml:space="preserve">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(программой) приватизации муниципального имущества.</w:t>
      </w:r>
    </w:p>
    <w:p w:rsidR="00C515B8" w:rsidRPr="00C515B8" w:rsidRDefault="00C515B8" w:rsidP="00552957">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3.11. Оценка подлежащего приватизации муниципального имущества, состав которого утвержден решением об условиях приватизации, организуется в порядке, установленном Федеральным </w:t>
      </w:r>
      <w:hyperlink r:id="rId18" w:history="1">
        <w:r w:rsidRPr="00C515B8">
          <w:rPr>
            <w:rStyle w:val="aa"/>
            <w:rFonts w:ascii="Times New Roman" w:eastAsia="Times New Roman" w:hAnsi="Times New Roman"/>
            <w:sz w:val="28"/>
            <w:szCs w:val="28"/>
          </w:rPr>
          <w:t>законом</w:t>
        </w:r>
      </w:hyperlink>
      <w:r w:rsidRPr="00C515B8">
        <w:rPr>
          <w:rFonts w:ascii="Times New Roman" w:eastAsia="Times New Roman" w:hAnsi="Times New Roman"/>
          <w:sz w:val="28"/>
          <w:szCs w:val="28"/>
        </w:rPr>
        <w:t xml:space="preserve"> от 29 июля 1998 г. N 135-ФЗ "Об оценочной деятельности в Российской Федерации".</w:t>
      </w:r>
    </w:p>
    <w:p w:rsidR="00C515B8" w:rsidRPr="00C515B8" w:rsidRDefault="00C515B8" w:rsidP="00C515B8">
      <w:pPr>
        <w:pStyle w:val="ConsPlusNormal"/>
        <w:jc w:val="both"/>
        <w:rPr>
          <w:rFonts w:ascii="Times New Roman" w:eastAsia="Times New Roman" w:hAnsi="Times New Roman"/>
          <w:sz w:val="28"/>
          <w:szCs w:val="28"/>
        </w:rPr>
      </w:pPr>
      <w:r w:rsidRPr="00C515B8">
        <w:rPr>
          <w:rFonts w:ascii="Times New Roman" w:eastAsia="Times New Roman" w:hAnsi="Times New Roman"/>
          <w:sz w:val="28"/>
          <w:szCs w:val="28"/>
        </w:rPr>
        <w:t>Начальная цена определяется на основании отчета независимого оценщика.</w:t>
      </w:r>
    </w:p>
    <w:p w:rsidR="00C515B8" w:rsidRPr="00C515B8" w:rsidRDefault="00C515B8" w:rsidP="00B40D4D">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 xml:space="preserve">3.12. При продаже муниципального имущества на конкурсе </w:t>
      </w:r>
      <w:proofErr w:type="gramStart"/>
      <w:r w:rsidRPr="00C515B8">
        <w:rPr>
          <w:rFonts w:ascii="Times New Roman" w:eastAsia="Times New Roman" w:hAnsi="Times New Roman"/>
          <w:sz w:val="28"/>
          <w:szCs w:val="28"/>
        </w:rPr>
        <w:t>контроль за</w:t>
      </w:r>
      <w:proofErr w:type="gramEnd"/>
      <w:r w:rsidRPr="00C515B8">
        <w:rPr>
          <w:rFonts w:ascii="Times New Roman" w:eastAsia="Times New Roman" w:hAnsi="Times New Roman"/>
          <w:sz w:val="28"/>
          <w:szCs w:val="28"/>
        </w:rPr>
        <w:t xml:space="preserve"> исполнением победителем условий конкурса осуществляется </w:t>
      </w:r>
      <w:r w:rsidR="00CD3BEB">
        <w:rPr>
          <w:rFonts w:ascii="Times New Roman" w:eastAsia="Times New Roman" w:hAnsi="Times New Roman"/>
          <w:sz w:val="28"/>
          <w:szCs w:val="28"/>
        </w:rPr>
        <w:lastRenderedPageBreak/>
        <w:t>а</w:t>
      </w:r>
      <w:r w:rsidRPr="00C515B8">
        <w:rPr>
          <w:rFonts w:ascii="Times New Roman" w:eastAsia="Times New Roman" w:hAnsi="Times New Roman"/>
          <w:sz w:val="28"/>
          <w:szCs w:val="28"/>
        </w:rPr>
        <w:t>дминис</w:t>
      </w:r>
      <w:r w:rsidR="00426973">
        <w:rPr>
          <w:rFonts w:ascii="Times New Roman" w:eastAsia="Times New Roman" w:hAnsi="Times New Roman"/>
          <w:sz w:val="28"/>
          <w:szCs w:val="28"/>
        </w:rPr>
        <w:t xml:space="preserve">трацией местного самоуправления </w:t>
      </w:r>
      <w:r w:rsidR="00B40D4D">
        <w:rPr>
          <w:rFonts w:ascii="Times New Roman" w:eastAsia="Times New Roman" w:hAnsi="Times New Roman"/>
          <w:sz w:val="28"/>
          <w:szCs w:val="28"/>
        </w:rPr>
        <w:t>Бесланского городского поселения</w:t>
      </w:r>
      <w:r w:rsidRPr="00C515B8">
        <w:rPr>
          <w:rFonts w:ascii="Times New Roman" w:eastAsia="Times New Roman" w:hAnsi="Times New Roman"/>
          <w:sz w:val="28"/>
          <w:szCs w:val="28"/>
        </w:rPr>
        <w:t xml:space="preserve">. Факт выполнения условий конкурса подтверждается актом о выполнении победителем условий конкурса, который утверждается </w:t>
      </w:r>
      <w:r w:rsidR="00CD3BEB">
        <w:rPr>
          <w:rFonts w:ascii="Times New Roman" w:eastAsia="Times New Roman" w:hAnsi="Times New Roman"/>
          <w:sz w:val="28"/>
          <w:szCs w:val="28"/>
        </w:rPr>
        <w:t>а</w:t>
      </w:r>
      <w:r w:rsidRPr="00C515B8">
        <w:rPr>
          <w:rFonts w:ascii="Times New Roman" w:eastAsia="Times New Roman" w:hAnsi="Times New Roman"/>
          <w:sz w:val="28"/>
          <w:szCs w:val="28"/>
        </w:rPr>
        <w:t xml:space="preserve">дминистрацией местного самоуправления </w:t>
      </w:r>
      <w:r w:rsidR="00B40D4D">
        <w:rPr>
          <w:rFonts w:ascii="Times New Roman" w:eastAsia="Times New Roman" w:hAnsi="Times New Roman"/>
          <w:sz w:val="28"/>
          <w:szCs w:val="28"/>
        </w:rPr>
        <w:t>Бесланского городского поселения.</w:t>
      </w:r>
    </w:p>
    <w:p w:rsidR="00C515B8" w:rsidRPr="00C515B8" w:rsidRDefault="00C515B8" w:rsidP="00C515B8">
      <w:pPr>
        <w:pStyle w:val="ConsPlusNormal"/>
        <w:jc w:val="both"/>
        <w:rPr>
          <w:rFonts w:ascii="Times New Roman" w:eastAsia="Times New Roman" w:hAnsi="Times New Roman"/>
          <w:sz w:val="28"/>
          <w:szCs w:val="28"/>
        </w:rPr>
      </w:pPr>
    </w:p>
    <w:p w:rsidR="00C515B8" w:rsidRPr="00552957" w:rsidRDefault="00C515B8" w:rsidP="00552957">
      <w:pPr>
        <w:pStyle w:val="ConsPlusNormal"/>
        <w:jc w:val="center"/>
        <w:rPr>
          <w:rFonts w:ascii="Times New Roman" w:eastAsia="Times New Roman" w:hAnsi="Times New Roman"/>
          <w:b/>
          <w:bCs/>
          <w:sz w:val="28"/>
          <w:szCs w:val="28"/>
        </w:rPr>
      </w:pPr>
      <w:r w:rsidRPr="00552957">
        <w:rPr>
          <w:rFonts w:ascii="Times New Roman" w:eastAsia="Times New Roman" w:hAnsi="Times New Roman"/>
          <w:b/>
          <w:bCs/>
          <w:sz w:val="28"/>
          <w:szCs w:val="28"/>
        </w:rPr>
        <w:t>4. Заключительные положения</w:t>
      </w:r>
    </w:p>
    <w:p w:rsidR="00C515B8" w:rsidRPr="00C515B8" w:rsidRDefault="00C515B8" w:rsidP="00C515B8">
      <w:pPr>
        <w:pStyle w:val="ConsPlusNormal"/>
        <w:jc w:val="both"/>
        <w:rPr>
          <w:rFonts w:ascii="Times New Roman" w:eastAsia="Times New Roman" w:hAnsi="Times New Roman"/>
          <w:sz w:val="28"/>
          <w:szCs w:val="28"/>
        </w:rPr>
      </w:pPr>
    </w:p>
    <w:p w:rsidR="00C515B8" w:rsidRPr="00C515B8" w:rsidRDefault="00C515B8" w:rsidP="00AD202A">
      <w:pPr>
        <w:pStyle w:val="ConsPlusNormal"/>
        <w:ind w:firstLine="708"/>
        <w:jc w:val="both"/>
        <w:rPr>
          <w:rFonts w:ascii="Times New Roman" w:eastAsia="Times New Roman" w:hAnsi="Times New Roman"/>
          <w:sz w:val="28"/>
          <w:szCs w:val="28"/>
        </w:rPr>
      </w:pPr>
      <w:r w:rsidRPr="00C515B8">
        <w:rPr>
          <w:rFonts w:ascii="Times New Roman" w:eastAsia="Times New Roman" w:hAnsi="Times New Roman"/>
          <w:sz w:val="28"/>
          <w:szCs w:val="28"/>
        </w:rPr>
        <w:t>Все вопросы, не урегулированные настоящим Порядком, решаются в соответствии с федеральным и республиканским законодательством.</w:t>
      </w:r>
    </w:p>
    <w:p w:rsidR="00C515B8" w:rsidRPr="00C515B8" w:rsidRDefault="00C515B8" w:rsidP="00C515B8">
      <w:pPr>
        <w:pStyle w:val="ConsPlusNormal"/>
        <w:jc w:val="both"/>
        <w:rPr>
          <w:rFonts w:ascii="Times New Roman" w:eastAsia="Times New Roman" w:hAnsi="Times New Roman"/>
          <w:sz w:val="28"/>
          <w:szCs w:val="28"/>
        </w:rPr>
      </w:pPr>
    </w:p>
    <w:p w:rsidR="00C515B8" w:rsidRPr="00C515B8" w:rsidRDefault="00C515B8" w:rsidP="00C515B8">
      <w:pPr>
        <w:pStyle w:val="ConsPlusNormal"/>
        <w:jc w:val="both"/>
        <w:rPr>
          <w:rFonts w:ascii="Times New Roman" w:eastAsia="Times New Roman" w:hAnsi="Times New Roman"/>
          <w:sz w:val="28"/>
          <w:szCs w:val="28"/>
        </w:rPr>
      </w:pPr>
    </w:p>
    <w:p w:rsidR="00BE37D4" w:rsidRPr="00D46FE2" w:rsidRDefault="00BE37D4" w:rsidP="00C515B8">
      <w:pPr>
        <w:pStyle w:val="ConsPlusNormal"/>
        <w:jc w:val="center"/>
        <w:rPr>
          <w:rFonts w:ascii="Times New Roman" w:hAnsi="Times New Roman"/>
          <w:sz w:val="26"/>
          <w:szCs w:val="26"/>
        </w:rPr>
      </w:pPr>
    </w:p>
    <w:sectPr w:rsidR="00BE37D4" w:rsidRPr="00D46FE2" w:rsidSect="004054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BB" w:rsidRDefault="00B957BB" w:rsidP="0034783C">
      <w:pPr>
        <w:spacing w:after="0" w:line="240" w:lineRule="auto"/>
      </w:pPr>
      <w:r>
        <w:separator/>
      </w:r>
    </w:p>
  </w:endnote>
  <w:endnote w:type="continuationSeparator" w:id="0">
    <w:p w:rsidR="00B957BB" w:rsidRDefault="00B957BB" w:rsidP="0034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BB" w:rsidRDefault="00B957BB" w:rsidP="0034783C">
      <w:pPr>
        <w:spacing w:after="0" w:line="240" w:lineRule="auto"/>
      </w:pPr>
      <w:r>
        <w:separator/>
      </w:r>
    </w:p>
  </w:footnote>
  <w:footnote w:type="continuationSeparator" w:id="0">
    <w:p w:rsidR="00B957BB" w:rsidRDefault="00B957BB" w:rsidP="00347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168A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C6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2C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7AD6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0C4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DE5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C24C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B2D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866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ACEF8"/>
    <w:lvl w:ilvl="0">
      <w:start w:val="1"/>
      <w:numFmt w:val="bullet"/>
      <w:lvlText w:val=""/>
      <w:lvlJc w:val="left"/>
      <w:pPr>
        <w:tabs>
          <w:tab w:val="num" w:pos="360"/>
        </w:tabs>
        <w:ind w:left="360" w:hanging="360"/>
      </w:pPr>
      <w:rPr>
        <w:rFonts w:ascii="Symbol" w:hAnsi="Symbol" w:hint="default"/>
      </w:rPr>
    </w:lvl>
  </w:abstractNum>
  <w:abstractNum w:abstractNumId="10">
    <w:nsid w:val="0804368D"/>
    <w:multiLevelType w:val="hybridMultilevel"/>
    <w:tmpl w:val="1C2C1E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12B27CDF"/>
    <w:multiLevelType w:val="hybridMultilevel"/>
    <w:tmpl w:val="00F4D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616737"/>
    <w:multiLevelType w:val="hybridMultilevel"/>
    <w:tmpl w:val="292AAAA2"/>
    <w:lvl w:ilvl="0" w:tplc="52F29598">
      <w:start w:val="1"/>
      <w:numFmt w:val="decimal"/>
      <w:lvlText w:val="%1."/>
      <w:lvlJc w:val="left"/>
      <w:pPr>
        <w:ind w:left="6302"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46D34FE0"/>
    <w:multiLevelType w:val="hybridMultilevel"/>
    <w:tmpl w:val="C5D89104"/>
    <w:lvl w:ilvl="0" w:tplc="7F7C55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72524C1"/>
    <w:multiLevelType w:val="hybridMultilevel"/>
    <w:tmpl w:val="76B43CB6"/>
    <w:lvl w:ilvl="0" w:tplc="04190011">
      <w:start w:val="1"/>
      <w:numFmt w:val="decimal"/>
      <w:lvlText w:val="%1)"/>
      <w:lvlJc w:val="left"/>
      <w:pPr>
        <w:ind w:left="1766"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9016011"/>
    <w:multiLevelType w:val="hybridMultilevel"/>
    <w:tmpl w:val="67E06B3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1D04D18"/>
    <w:multiLevelType w:val="hybridMultilevel"/>
    <w:tmpl w:val="84263E00"/>
    <w:lvl w:ilvl="0" w:tplc="BAAAAC22">
      <w:start w:val="1"/>
      <w:numFmt w:val="upperRoman"/>
      <w:lvlText w:val="%1."/>
      <w:lvlJc w:val="left"/>
      <w:pPr>
        <w:ind w:left="1080" w:hanging="720"/>
      </w:pPr>
      <w:rPr>
        <w:rFonts w:cs="Times New Roman" w:hint="default"/>
      </w:rPr>
    </w:lvl>
    <w:lvl w:ilvl="1" w:tplc="5D109E8E">
      <w:start w:val="1"/>
      <w:numFmt w:val="decimal"/>
      <w:lvlText w:val="%2."/>
      <w:lvlJc w:val="left"/>
      <w:pPr>
        <w:ind w:left="2055" w:hanging="97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DE5629"/>
    <w:multiLevelType w:val="hybridMultilevel"/>
    <w:tmpl w:val="F6DAD3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3"/>
  </w:num>
  <w:num w:numId="16">
    <w:abstractNumId w:val="19"/>
  </w:num>
  <w:num w:numId="17">
    <w:abstractNumId w:val="11"/>
  </w:num>
  <w:num w:numId="18">
    <w:abstractNumId w:val="16"/>
  </w:num>
  <w:num w:numId="19">
    <w:abstractNumId w:val="10"/>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D9"/>
    <w:rsid w:val="0000016A"/>
    <w:rsid w:val="00000D2A"/>
    <w:rsid w:val="00000D7C"/>
    <w:rsid w:val="00001B2E"/>
    <w:rsid w:val="00002DB1"/>
    <w:rsid w:val="00002F93"/>
    <w:rsid w:val="0000367B"/>
    <w:rsid w:val="00003790"/>
    <w:rsid w:val="00003E1E"/>
    <w:rsid w:val="00003E47"/>
    <w:rsid w:val="00003FDC"/>
    <w:rsid w:val="0000423D"/>
    <w:rsid w:val="00004555"/>
    <w:rsid w:val="00004F6C"/>
    <w:rsid w:val="0000527B"/>
    <w:rsid w:val="00005DC8"/>
    <w:rsid w:val="000067B4"/>
    <w:rsid w:val="00006941"/>
    <w:rsid w:val="00006C07"/>
    <w:rsid w:val="0000718B"/>
    <w:rsid w:val="00007299"/>
    <w:rsid w:val="00007631"/>
    <w:rsid w:val="00007DD8"/>
    <w:rsid w:val="00010334"/>
    <w:rsid w:val="00010E0F"/>
    <w:rsid w:val="00010EAB"/>
    <w:rsid w:val="00010F0C"/>
    <w:rsid w:val="0001279E"/>
    <w:rsid w:val="00012CB9"/>
    <w:rsid w:val="0001330B"/>
    <w:rsid w:val="00013FE7"/>
    <w:rsid w:val="00014F2B"/>
    <w:rsid w:val="00014FF8"/>
    <w:rsid w:val="0001531B"/>
    <w:rsid w:val="00015393"/>
    <w:rsid w:val="0001611B"/>
    <w:rsid w:val="000164E1"/>
    <w:rsid w:val="000167C8"/>
    <w:rsid w:val="00016B79"/>
    <w:rsid w:val="00017FF3"/>
    <w:rsid w:val="00020659"/>
    <w:rsid w:val="0002146A"/>
    <w:rsid w:val="0002164F"/>
    <w:rsid w:val="0002175F"/>
    <w:rsid w:val="00021F5D"/>
    <w:rsid w:val="0002268A"/>
    <w:rsid w:val="00022737"/>
    <w:rsid w:val="00022C67"/>
    <w:rsid w:val="000247BE"/>
    <w:rsid w:val="00025764"/>
    <w:rsid w:val="00026204"/>
    <w:rsid w:val="000311FB"/>
    <w:rsid w:val="00031B13"/>
    <w:rsid w:val="00032129"/>
    <w:rsid w:val="000322E0"/>
    <w:rsid w:val="000324E1"/>
    <w:rsid w:val="000325B2"/>
    <w:rsid w:val="00033212"/>
    <w:rsid w:val="00034DC1"/>
    <w:rsid w:val="000350D7"/>
    <w:rsid w:val="00035158"/>
    <w:rsid w:val="00040106"/>
    <w:rsid w:val="00041D54"/>
    <w:rsid w:val="000428A2"/>
    <w:rsid w:val="00042AEE"/>
    <w:rsid w:val="00042C7E"/>
    <w:rsid w:val="00043A6A"/>
    <w:rsid w:val="00044306"/>
    <w:rsid w:val="0004520D"/>
    <w:rsid w:val="00045702"/>
    <w:rsid w:val="000457E1"/>
    <w:rsid w:val="0004582A"/>
    <w:rsid w:val="00045994"/>
    <w:rsid w:val="00045C2D"/>
    <w:rsid w:val="00045D80"/>
    <w:rsid w:val="00046596"/>
    <w:rsid w:val="0004705F"/>
    <w:rsid w:val="00050C61"/>
    <w:rsid w:val="00050F20"/>
    <w:rsid w:val="000510FB"/>
    <w:rsid w:val="00052469"/>
    <w:rsid w:val="00052808"/>
    <w:rsid w:val="00052C8A"/>
    <w:rsid w:val="00052DDB"/>
    <w:rsid w:val="00053160"/>
    <w:rsid w:val="000533B9"/>
    <w:rsid w:val="000536A8"/>
    <w:rsid w:val="0005389A"/>
    <w:rsid w:val="000541CD"/>
    <w:rsid w:val="00054347"/>
    <w:rsid w:val="00055094"/>
    <w:rsid w:val="00055259"/>
    <w:rsid w:val="0005620B"/>
    <w:rsid w:val="000562B0"/>
    <w:rsid w:val="0005650B"/>
    <w:rsid w:val="00056B65"/>
    <w:rsid w:val="00057402"/>
    <w:rsid w:val="0005799C"/>
    <w:rsid w:val="00060851"/>
    <w:rsid w:val="00060C6A"/>
    <w:rsid w:val="00060FBD"/>
    <w:rsid w:val="00061035"/>
    <w:rsid w:val="000616AE"/>
    <w:rsid w:val="00061A47"/>
    <w:rsid w:val="000622CF"/>
    <w:rsid w:val="000625B9"/>
    <w:rsid w:val="00063788"/>
    <w:rsid w:val="00064524"/>
    <w:rsid w:val="00064D33"/>
    <w:rsid w:val="00064DC9"/>
    <w:rsid w:val="00065E23"/>
    <w:rsid w:val="00067B09"/>
    <w:rsid w:val="0007002C"/>
    <w:rsid w:val="00070B23"/>
    <w:rsid w:val="00071434"/>
    <w:rsid w:val="00071788"/>
    <w:rsid w:val="000718C3"/>
    <w:rsid w:val="00071E8D"/>
    <w:rsid w:val="000720B2"/>
    <w:rsid w:val="00072125"/>
    <w:rsid w:val="00072880"/>
    <w:rsid w:val="00072D6B"/>
    <w:rsid w:val="00072E32"/>
    <w:rsid w:val="0007316F"/>
    <w:rsid w:val="00073187"/>
    <w:rsid w:val="000732B6"/>
    <w:rsid w:val="0007518A"/>
    <w:rsid w:val="000759AA"/>
    <w:rsid w:val="00075C14"/>
    <w:rsid w:val="000764BC"/>
    <w:rsid w:val="000773FF"/>
    <w:rsid w:val="00080AE9"/>
    <w:rsid w:val="00081688"/>
    <w:rsid w:val="000816AD"/>
    <w:rsid w:val="00082DB5"/>
    <w:rsid w:val="00083410"/>
    <w:rsid w:val="0008580E"/>
    <w:rsid w:val="000867FB"/>
    <w:rsid w:val="000904B9"/>
    <w:rsid w:val="00090800"/>
    <w:rsid w:val="000915C8"/>
    <w:rsid w:val="00091694"/>
    <w:rsid w:val="00091ED4"/>
    <w:rsid w:val="00093255"/>
    <w:rsid w:val="00094BAF"/>
    <w:rsid w:val="000962AC"/>
    <w:rsid w:val="00097D66"/>
    <w:rsid w:val="000A08B2"/>
    <w:rsid w:val="000A0A75"/>
    <w:rsid w:val="000A0DCC"/>
    <w:rsid w:val="000A1FDC"/>
    <w:rsid w:val="000A342B"/>
    <w:rsid w:val="000A424A"/>
    <w:rsid w:val="000A4302"/>
    <w:rsid w:val="000A43AD"/>
    <w:rsid w:val="000A48CC"/>
    <w:rsid w:val="000A4A1B"/>
    <w:rsid w:val="000A4BAE"/>
    <w:rsid w:val="000A5E04"/>
    <w:rsid w:val="000A60C8"/>
    <w:rsid w:val="000A69DE"/>
    <w:rsid w:val="000A7A6C"/>
    <w:rsid w:val="000B2350"/>
    <w:rsid w:val="000B293A"/>
    <w:rsid w:val="000B29D2"/>
    <w:rsid w:val="000B3033"/>
    <w:rsid w:val="000B37EF"/>
    <w:rsid w:val="000B5953"/>
    <w:rsid w:val="000B61AE"/>
    <w:rsid w:val="000B66D2"/>
    <w:rsid w:val="000B7363"/>
    <w:rsid w:val="000C036B"/>
    <w:rsid w:val="000C03D1"/>
    <w:rsid w:val="000C0D96"/>
    <w:rsid w:val="000C25D3"/>
    <w:rsid w:val="000C2DC5"/>
    <w:rsid w:val="000C31BA"/>
    <w:rsid w:val="000C3509"/>
    <w:rsid w:val="000C3BD5"/>
    <w:rsid w:val="000C466C"/>
    <w:rsid w:val="000C53EF"/>
    <w:rsid w:val="000C5D7E"/>
    <w:rsid w:val="000C6054"/>
    <w:rsid w:val="000C6074"/>
    <w:rsid w:val="000C79B8"/>
    <w:rsid w:val="000C7BD4"/>
    <w:rsid w:val="000C7C2F"/>
    <w:rsid w:val="000C7FB5"/>
    <w:rsid w:val="000D0023"/>
    <w:rsid w:val="000D09F6"/>
    <w:rsid w:val="000D1140"/>
    <w:rsid w:val="000D1F1C"/>
    <w:rsid w:val="000D3556"/>
    <w:rsid w:val="000D4022"/>
    <w:rsid w:val="000D43CB"/>
    <w:rsid w:val="000D483B"/>
    <w:rsid w:val="000D51F1"/>
    <w:rsid w:val="000D5438"/>
    <w:rsid w:val="000D6F6A"/>
    <w:rsid w:val="000D7D1B"/>
    <w:rsid w:val="000E0317"/>
    <w:rsid w:val="000E0FFA"/>
    <w:rsid w:val="000E21CA"/>
    <w:rsid w:val="000E32D9"/>
    <w:rsid w:val="000E3400"/>
    <w:rsid w:val="000E3950"/>
    <w:rsid w:val="000E39CF"/>
    <w:rsid w:val="000E410B"/>
    <w:rsid w:val="000E4180"/>
    <w:rsid w:val="000E5394"/>
    <w:rsid w:val="000E6A24"/>
    <w:rsid w:val="000E6F30"/>
    <w:rsid w:val="000F0DA3"/>
    <w:rsid w:val="000F1737"/>
    <w:rsid w:val="000F19E9"/>
    <w:rsid w:val="000F28AE"/>
    <w:rsid w:val="000F3CD1"/>
    <w:rsid w:val="000F42B3"/>
    <w:rsid w:val="000F623A"/>
    <w:rsid w:val="000F79B4"/>
    <w:rsid w:val="00100187"/>
    <w:rsid w:val="00100811"/>
    <w:rsid w:val="00100B1C"/>
    <w:rsid w:val="00100FC3"/>
    <w:rsid w:val="0010196D"/>
    <w:rsid w:val="00101F68"/>
    <w:rsid w:val="00103792"/>
    <w:rsid w:val="00103809"/>
    <w:rsid w:val="00103C03"/>
    <w:rsid w:val="0010417E"/>
    <w:rsid w:val="00104B6A"/>
    <w:rsid w:val="001058EE"/>
    <w:rsid w:val="00105EAB"/>
    <w:rsid w:val="00106460"/>
    <w:rsid w:val="00106D37"/>
    <w:rsid w:val="00106E39"/>
    <w:rsid w:val="00106FD1"/>
    <w:rsid w:val="001077CA"/>
    <w:rsid w:val="0010785C"/>
    <w:rsid w:val="00107A2E"/>
    <w:rsid w:val="00107D41"/>
    <w:rsid w:val="00107E61"/>
    <w:rsid w:val="00110B77"/>
    <w:rsid w:val="001123B9"/>
    <w:rsid w:val="00112C30"/>
    <w:rsid w:val="0011389B"/>
    <w:rsid w:val="00114A3E"/>
    <w:rsid w:val="001155AA"/>
    <w:rsid w:val="00116051"/>
    <w:rsid w:val="001160A7"/>
    <w:rsid w:val="0011668B"/>
    <w:rsid w:val="00116A6F"/>
    <w:rsid w:val="00117C88"/>
    <w:rsid w:val="00121739"/>
    <w:rsid w:val="00121847"/>
    <w:rsid w:val="00122241"/>
    <w:rsid w:val="0012264A"/>
    <w:rsid w:val="00123B08"/>
    <w:rsid w:val="00123E09"/>
    <w:rsid w:val="001251C8"/>
    <w:rsid w:val="001255AD"/>
    <w:rsid w:val="00125D6C"/>
    <w:rsid w:val="001267D8"/>
    <w:rsid w:val="00126D23"/>
    <w:rsid w:val="001277D6"/>
    <w:rsid w:val="00130568"/>
    <w:rsid w:val="00130688"/>
    <w:rsid w:val="00130948"/>
    <w:rsid w:val="00132EE2"/>
    <w:rsid w:val="00134F01"/>
    <w:rsid w:val="00135084"/>
    <w:rsid w:val="001358FB"/>
    <w:rsid w:val="00135BF7"/>
    <w:rsid w:val="001363C7"/>
    <w:rsid w:val="001364CB"/>
    <w:rsid w:val="0013716D"/>
    <w:rsid w:val="00137EC0"/>
    <w:rsid w:val="00137F25"/>
    <w:rsid w:val="00140657"/>
    <w:rsid w:val="00141119"/>
    <w:rsid w:val="0014114D"/>
    <w:rsid w:val="00141CDF"/>
    <w:rsid w:val="00143E3E"/>
    <w:rsid w:val="001445B4"/>
    <w:rsid w:val="00144B07"/>
    <w:rsid w:val="00145183"/>
    <w:rsid w:val="0014534D"/>
    <w:rsid w:val="0014535C"/>
    <w:rsid w:val="00146222"/>
    <w:rsid w:val="00146D7A"/>
    <w:rsid w:val="0014790C"/>
    <w:rsid w:val="001501F0"/>
    <w:rsid w:val="001509C8"/>
    <w:rsid w:val="00151B00"/>
    <w:rsid w:val="00152447"/>
    <w:rsid w:val="00152882"/>
    <w:rsid w:val="0015399A"/>
    <w:rsid w:val="00154902"/>
    <w:rsid w:val="00154E11"/>
    <w:rsid w:val="00155435"/>
    <w:rsid w:val="00156017"/>
    <w:rsid w:val="001563DA"/>
    <w:rsid w:val="00156463"/>
    <w:rsid w:val="001565F4"/>
    <w:rsid w:val="001567E5"/>
    <w:rsid w:val="00157438"/>
    <w:rsid w:val="00160D1B"/>
    <w:rsid w:val="001621BB"/>
    <w:rsid w:val="00163719"/>
    <w:rsid w:val="00163F39"/>
    <w:rsid w:val="001647EB"/>
    <w:rsid w:val="00164EFD"/>
    <w:rsid w:val="0017042C"/>
    <w:rsid w:val="00170615"/>
    <w:rsid w:val="00170776"/>
    <w:rsid w:val="00170856"/>
    <w:rsid w:val="001714BE"/>
    <w:rsid w:val="0017185E"/>
    <w:rsid w:val="00172352"/>
    <w:rsid w:val="001723F4"/>
    <w:rsid w:val="00172941"/>
    <w:rsid w:val="00172A30"/>
    <w:rsid w:val="0017332A"/>
    <w:rsid w:val="00173635"/>
    <w:rsid w:val="001738BD"/>
    <w:rsid w:val="001757AC"/>
    <w:rsid w:val="0017668D"/>
    <w:rsid w:val="00176D89"/>
    <w:rsid w:val="00177A0E"/>
    <w:rsid w:val="00177A96"/>
    <w:rsid w:val="001800A7"/>
    <w:rsid w:val="00180139"/>
    <w:rsid w:val="001806ED"/>
    <w:rsid w:val="00180700"/>
    <w:rsid w:val="00180905"/>
    <w:rsid w:val="001809AA"/>
    <w:rsid w:val="001819AE"/>
    <w:rsid w:val="0018287C"/>
    <w:rsid w:val="00182B78"/>
    <w:rsid w:val="00183077"/>
    <w:rsid w:val="00183645"/>
    <w:rsid w:val="00183D89"/>
    <w:rsid w:val="00185912"/>
    <w:rsid w:val="00187892"/>
    <w:rsid w:val="00187A09"/>
    <w:rsid w:val="0019041F"/>
    <w:rsid w:val="001911F3"/>
    <w:rsid w:val="001919B5"/>
    <w:rsid w:val="001927E6"/>
    <w:rsid w:val="00193D33"/>
    <w:rsid w:val="00194551"/>
    <w:rsid w:val="001948F8"/>
    <w:rsid w:val="00195136"/>
    <w:rsid w:val="001967A9"/>
    <w:rsid w:val="00197AC4"/>
    <w:rsid w:val="001A0266"/>
    <w:rsid w:val="001A04EC"/>
    <w:rsid w:val="001A2DC9"/>
    <w:rsid w:val="001A4665"/>
    <w:rsid w:val="001A5133"/>
    <w:rsid w:val="001A585D"/>
    <w:rsid w:val="001A602B"/>
    <w:rsid w:val="001A61EA"/>
    <w:rsid w:val="001A7B53"/>
    <w:rsid w:val="001B0377"/>
    <w:rsid w:val="001B03C9"/>
    <w:rsid w:val="001B081F"/>
    <w:rsid w:val="001B0A9E"/>
    <w:rsid w:val="001B2769"/>
    <w:rsid w:val="001B2906"/>
    <w:rsid w:val="001B300E"/>
    <w:rsid w:val="001B3333"/>
    <w:rsid w:val="001B5D10"/>
    <w:rsid w:val="001B609B"/>
    <w:rsid w:val="001B63C8"/>
    <w:rsid w:val="001B68B9"/>
    <w:rsid w:val="001B696E"/>
    <w:rsid w:val="001C097A"/>
    <w:rsid w:val="001C0A81"/>
    <w:rsid w:val="001C26C1"/>
    <w:rsid w:val="001C547E"/>
    <w:rsid w:val="001C584F"/>
    <w:rsid w:val="001C5A3B"/>
    <w:rsid w:val="001C62EB"/>
    <w:rsid w:val="001C74E0"/>
    <w:rsid w:val="001C775D"/>
    <w:rsid w:val="001C78F9"/>
    <w:rsid w:val="001C7CAA"/>
    <w:rsid w:val="001D0CAA"/>
    <w:rsid w:val="001D0FAD"/>
    <w:rsid w:val="001D19A9"/>
    <w:rsid w:val="001D296C"/>
    <w:rsid w:val="001D3573"/>
    <w:rsid w:val="001D3843"/>
    <w:rsid w:val="001D3B45"/>
    <w:rsid w:val="001D4306"/>
    <w:rsid w:val="001D560B"/>
    <w:rsid w:val="001D5E18"/>
    <w:rsid w:val="001D6DFB"/>
    <w:rsid w:val="001D7D9D"/>
    <w:rsid w:val="001D7ED2"/>
    <w:rsid w:val="001E089F"/>
    <w:rsid w:val="001E121D"/>
    <w:rsid w:val="001E1299"/>
    <w:rsid w:val="001E1719"/>
    <w:rsid w:val="001E18F5"/>
    <w:rsid w:val="001E1A8E"/>
    <w:rsid w:val="001E2275"/>
    <w:rsid w:val="001E2294"/>
    <w:rsid w:val="001E2575"/>
    <w:rsid w:val="001E273D"/>
    <w:rsid w:val="001E2EF1"/>
    <w:rsid w:val="001E31D0"/>
    <w:rsid w:val="001E3BCB"/>
    <w:rsid w:val="001E4C38"/>
    <w:rsid w:val="001E4C39"/>
    <w:rsid w:val="001E59B6"/>
    <w:rsid w:val="001E5C86"/>
    <w:rsid w:val="001E6315"/>
    <w:rsid w:val="001E75F0"/>
    <w:rsid w:val="001F3037"/>
    <w:rsid w:val="001F49EF"/>
    <w:rsid w:val="001F4F26"/>
    <w:rsid w:val="001F57E7"/>
    <w:rsid w:val="001F5EF3"/>
    <w:rsid w:val="001F7751"/>
    <w:rsid w:val="001F786E"/>
    <w:rsid w:val="001F7E03"/>
    <w:rsid w:val="0020019B"/>
    <w:rsid w:val="0020091F"/>
    <w:rsid w:val="00200C30"/>
    <w:rsid w:val="0020219B"/>
    <w:rsid w:val="002025D2"/>
    <w:rsid w:val="00202D87"/>
    <w:rsid w:val="00203425"/>
    <w:rsid w:val="002036B7"/>
    <w:rsid w:val="00204539"/>
    <w:rsid w:val="00205A61"/>
    <w:rsid w:val="00206C53"/>
    <w:rsid w:val="002100F5"/>
    <w:rsid w:val="002126B0"/>
    <w:rsid w:val="002146C0"/>
    <w:rsid w:val="00214C2B"/>
    <w:rsid w:val="0021521F"/>
    <w:rsid w:val="0021578C"/>
    <w:rsid w:val="00215D7F"/>
    <w:rsid w:val="00216256"/>
    <w:rsid w:val="002165A0"/>
    <w:rsid w:val="0021687C"/>
    <w:rsid w:val="0021757E"/>
    <w:rsid w:val="00217B78"/>
    <w:rsid w:val="00220167"/>
    <w:rsid w:val="00221CF8"/>
    <w:rsid w:val="0022297C"/>
    <w:rsid w:val="00222D6E"/>
    <w:rsid w:val="00222DCE"/>
    <w:rsid w:val="0022406A"/>
    <w:rsid w:val="002240C3"/>
    <w:rsid w:val="00224AB8"/>
    <w:rsid w:val="00224DC7"/>
    <w:rsid w:val="00225535"/>
    <w:rsid w:val="0022557B"/>
    <w:rsid w:val="002257B5"/>
    <w:rsid w:val="00225A31"/>
    <w:rsid w:val="002267CC"/>
    <w:rsid w:val="00227779"/>
    <w:rsid w:val="002279D1"/>
    <w:rsid w:val="002305F5"/>
    <w:rsid w:val="00231096"/>
    <w:rsid w:val="002325BF"/>
    <w:rsid w:val="002328B3"/>
    <w:rsid w:val="00232CDD"/>
    <w:rsid w:val="0023307A"/>
    <w:rsid w:val="00234223"/>
    <w:rsid w:val="00234B69"/>
    <w:rsid w:val="00234C7E"/>
    <w:rsid w:val="00235484"/>
    <w:rsid w:val="00235DF6"/>
    <w:rsid w:val="00235F98"/>
    <w:rsid w:val="00236FD5"/>
    <w:rsid w:val="00237958"/>
    <w:rsid w:val="00237CE5"/>
    <w:rsid w:val="00240163"/>
    <w:rsid w:val="00240AEB"/>
    <w:rsid w:val="00241B4B"/>
    <w:rsid w:val="00242C4F"/>
    <w:rsid w:val="00243D85"/>
    <w:rsid w:val="00244A8D"/>
    <w:rsid w:val="00244F6E"/>
    <w:rsid w:val="00245041"/>
    <w:rsid w:val="00245901"/>
    <w:rsid w:val="00246AD9"/>
    <w:rsid w:val="0024763A"/>
    <w:rsid w:val="002476D6"/>
    <w:rsid w:val="002477DC"/>
    <w:rsid w:val="00247EFF"/>
    <w:rsid w:val="00250C38"/>
    <w:rsid w:val="00250F9E"/>
    <w:rsid w:val="00251971"/>
    <w:rsid w:val="002522E1"/>
    <w:rsid w:val="00252359"/>
    <w:rsid w:val="0025275C"/>
    <w:rsid w:val="00252A65"/>
    <w:rsid w:val="00252B75"/>
    <w:rsid w:val="00252F78"/>
    <w:rsid w:val="00253238"/>
    <w:rsid w:val="00253705"/>
    <w:rsid w:val="00253913"/>
    <w:rsid w:val="00253946"/>
    <w:rsid w:val="00254BEC"/>
    <w:rsid w:val="002550CB"/>
    <w:rsid w:val="002562B1"/>
    <w:rsid w:val="0025653E"/>
    <w:rsid w:val="00256745"/>
    <w:rsid w:val="00257141"/>
    <w:rsid w:val="0025717A"/>
    <w:rsid w:val="00257378"/>
    <w:rsid w:val="00260245"/>
    <w:rsid w:val="00260F1B"/>
    <w:rsid w:val="002613EE"/>
    <w:rsid w:val="002619C8"/>
    <w:rsid w:val="00261E1F"/>
    <w:rsid w:val="00261E27"/>
    <w:rsid w:val="00262191"/>
    <w:rsid w:val="00263472"/>
    <w:rsid w:val="002645C2"/>
    <w:rsid w:val="0026460E"/>
    <w:rsid w:val="002648CB"/>
    <w:rsid w:val="00264FC6"/>
    <w:rsid w:val="00266033"/>
    <w:rsid w:val="00266BF6"/>
    <w:rsid w:val="00266F55"/>
    <w:rsid w:val="00267AD6"/>
    <w:rsid w:val="00267D40"/>
    <w:rsid w:val="002707DE"/>
    <w:rsid w:val="002723D2"/>
    <w:rsid w:val="002728C3"/>
    <w:rsid w:val="00275963"/>
    <w:rsid w:val="00276233"/>
    <w:rsid w:val="0027629F"/>
    <w:rsid w:val="002764AF"/>
    <w:rsid w:val="00276DFF"/>
    <w:rsid w:val="002771FC"/>
    <w:rsid w:val="002777AD"/>
    <w:rsid w:val="002779DE"/>
    <w:rsid w:val="00280347"/>
    <w:rsid w:val="0028078A"/>
    <w:rsid w:val="002811DA"/>
    <w:rsid w:val="00281612"/>
    <w:rsid w:val="00281BCD"/>
    <w:rsid w:val="00282934"/>
    <w:rsid w:val="0028345F"/>
    <w:rsid w:val="002834E0"/>
    <w:rsid w:val="002841DD"/>
    <w:rsid w:val="00284786"/>
    <w:rsid w:val="002849A4"/>
    <w:rsid w:val="00284A3D"/>
    <w:rsid w:val="00286998"/>
    <w:rsid w:val="00286CF2"/>
    <w:rsid w:val="00287015"/>
    <w:rsid w:val="0028751E"/>
    <w:rsid w:val="00287A35"/>
    <w:rsid w:val="0029043C"/>
    <w:rsid w:val="00290905"/>
    <w:rsid w:val="00292465"/>
    <w:rsid w:val="0029279B"/>
    <w:rsid w:val="00292F1B"/>
    <w:rsid w:val="00293597"/>
    <w:rsid w:val="002939A1"/>
    <w:rsid w:val="00293AAD"/>
    <w:rsid w:val="00294BC3"/>
    <w:rsid w:val="00294E37"/>
    <w:rsid w:val="002955FC"/>
    <w:rsid w:val="002957F6"/>
    <w:rsid w:val="00295987"/>
    <w:rsid w:val="002959FE"/>
    <w:rsid w:val="002963F5"/>
    <w:rsid w:val="00296855"/>
    <w:rsid w:val="00296EC9"/>
    <w:rsid w:val="00297A2F"/>
    <w:rsid w:val="00297D14"/>
    <w:rsid w:val="002A03FB"/>
    <w:rsid w:val="002A0A52"/>
    <w:rsid w:val="002A12B1"/>
    <w:rsid w:val="002A161D"/>
    <w:rsid w:val="002A1D24"/>
    <w:rsid w:val="002A2061"/>
    <w:rsid w:val="002A22E4"/>
    <w:rsid w:val="002A2C29"/>
    <w:rsid w:val="002A2D65"/>
    <w:rsid w:val="002A3642"/>
    <w:rsid w:val="002A4FF0"/>
    <w:rsid w:val="002A726E"/>
    <w:rsid w:val="002A79B0"/>
    <w:rsid w:val="002B035D"/>
    <w:rsid w:val="002B0CE3"/>
    <w:rsid w:val="002B1FF5"/>
    <w:rsid w:val="002B2A1F"/>
    <w:rsid w:val="002B2D69"/>
    <w:rsid w:val="002B2E67"/>
    <w:rsid w:val="002B30D3"/>
    <w:rsid w:val="002B37F3"/>
    <w:rsid w:val="002B3F69"/>
    <w:rsid w:val="002B5BBD"/>
    <w:rsid w:val="002B68B2"/>
    <w:rsid w:val="002B695E"/>
    <w:rsid w:val="002B6D6E"/>
    <w:rsid w:val="002B767C"/>
    <w:rsid w:val="002B7774"/>
    <w:rsid w:val="002B7EC4"/>
    <w:rsid w:val="002C0185"/>
    <w:rsid w:val="002C2711"/>
    <w:rsid w:val="002C27DF"/>
    <w:rsid w:val="002C2A03"/>
    <w:rsid w:val="002C36E5"/>
    <w:rsid w:val="002C4068"/>
    <w:rsid w:val="002C5A4D"/>
    <w:rsid w:val="002C6658"/>
    <w:rsid w:val="002D001A"/>
    <w:rsid w:val="002D01D6"/>
    <w:rsid w:val="002D0642"/>
    <w:rsid w:val="002D3931"/>
    <w:rsid w:val="002D507F"/>
    <w:rsid w:val="002D6181"/>
    <w:rsid w:val="002D6418"/>
    <w:rsid w:val="002D6810"/>
    <w:rsid w:val="002D7A64"/>
    <w:rsid w:val="002D7B39"/>
    <w:rsid w:val="002D7D54"/>
    <w:rsid w:val="002E01CB"/>
    <w:rsid w:val="002E0688"/>
    <w:rsid w:val="002E06A9"/>
    <w:rsid w:val="002E0CAD"/>
    <w:rsid w:val="002E0F16"/>
    <w:rsid w:val="002E127E"/>
    <w:rsid w:val="002E1703"/>
    <w:rsid w:val="002E28F0"/>
    <w:rsid w:val="002E2AE6"/>
    <w:rsid w:val="002E2C24"/>
    <w:rsid w:val="002E32AD"/>
    <w:rsid w:val="002E3C48"/>
    <w:rsid w:val="002E4393"/>
    <w:rsid w:val="002E53CA"/>
    <w:rsid w:val="002E5A02"/>
    <w:rsid w:val="002E5DC2"/>
    <w:rsid w:val="002E6E9B"/>
    <w:rsid w:val="002F0F2E"/>
    <w:rsid w:val="002F1142"/>
    <w:rsid w:val="002F18C5"/>
    <w:rsid w:val="002F31B4"/>
    <w:rsid w:val="002F3282"/>
    <w:rsid w:val="002F36F8"/>
    <w:rsid w:val="002F500F"/>
    <w:rsid w:val="002F54D5"/>
    <w:rsid w:val="002F55CD"/>
    <w:rsid w:val="002F5E09"/>
    <w:rsid w:val="002F6DCE"/>
    <w:rsid w:val="002F7E75"/>
    <w:rsid w:val="002F7F3E"/>
    <w:rsid w:val="00300071"/>
    <w:rsid w:val="00300148"/>
    <w:rsid w:val="00300335"/>
    <w:rsid w:val="003004E4"/>
    <w:rsid w:val="00300810"/>
    <w:rsid w:val="003009D7"/>
    <w:rsid w:val="00300D95"/>
    <w:rsid w:val="00301BB5"/>
    <w:rsid w:val="003026C3"/>
    <w:rsid w:val="00302897"/>
    <w:rsid w:val="00304633"/>
    <w:rsid w:val="0030472A"/>
    <w:rsid w:val="00304B97"/>
    <w:rsid w:val="00304EEF"/>
    <w:rsid w:val="003056FB"/>
    <w:rsid w:val="003057AC"/>
    <w:rsid w:val="00306BBA"/>
    <w:rsid w:val="00307455"/>
    <w:rsid w:val="00307893"/>
    <w:rsid w:val="00310CD0"/>
    <w:rsid w:val="00311828"/>
    <w:rsid w:val="00311DAE"/>
    <w:rsid w:val="00312BED"/>
    <w:rsid w:val="003136A9"/>
    <w:rsid w:val="00314264"/>
    <w:rsid w:val="0031432B"/>
    <w:rsid w:val="00314B2A"/>
    <w:rsid w:val="00314D8A"/>
    <w:rsid w:val="00315DDB"/>
    <w:rsid w:val="00316825"/>
    <w:rsid w:val="00316BC9"/>
    <w:rsid w:val="0031789D"/>
    <w:rsid w:val="00317AE1"/>
    <w:rsid w:val="00317CDF"/>
    <w:rsid w:val="00320D4A"/>
    <w:rsid w:val="003212C9"/>
    <w:rsid w:val="00322856"/>
    <w:rsid w:val="00322965"/>
    <w:rsid w:val="0032301D"/>
    <w:rsid w:val="0032317B"/>
    <w:rsid w:val="00324917"/>
    <w:rsid w:val="0032673A"/>
    <w:rsid w:val="0032679E"/>
    <w:rsid w:val="00326B81"/>
    <w:rsid w:val="00326F87"/>
    <w:rsid w:val="0032749D"/>
    <w:rsid w:val="00327B40"/>
    <w:rsid w:val="00327BEA"/>
    <w:rsid w:val="00327CEF"/>
    <w:rsid w:val="003302D6"/>
    <w:rsid w:val="00330325"/>
    <w:rsid w:val="0033175B"/>
    <w:rsid w:val="00332629"/>
    <w:rsid w:val="003326F4"/>
    <w:rsid w:val="003331F5"/>
    <w:rsid w:val="00333611"/>
    <w:rsid w:val="003338DC"/>
    <w:rsid w:val="00333946"/>
    <w:rsid w:val="00333EBB"/>
    <w:rsid w:val="00333FF0"/>
    <w:rsid w:val="0033494D"/>
    <w:rsid w:val="00334C1D"/>
    <w:rsid w:val="00334DAA"/>
    <w:rsid w:val="00334F69"/>
    <w:rsid w:val="003350FC"/>
    <w:rsid w:val="00335C50"/>
    <w:rsid w:val="00335ECC"/>
    <w:rsid w:val="00335F65"/>
    <w:rsid w:val="00336242"/>
    <w:rsid w:val="00336620"/>
    <w:rsid w:val="003369BB"/>
    <w:rsid w:val="00336C64"/>
    <w:rsid w:val="003409E6"/>
    <w:rsid w:val="00341846"/>
    <w:rsid w:val="00341D90"/>
    <w:rsid w:val="003439D2"/>
    <w:rsid w:val="00343F96"/>
    <w:rsid w:val="0034455C"/>
    <w:rsid w:val="00345F2E"/>
    <w:rsid w:val="0034698F"/>
    <w:rsid w:val="003469F6"/>
    <w:rsid w:val="00346CA9"/>
    <w:rsid w:val="0034760A"/>
    <w:rsid w:val="003477ED"/>
    <w:rsid w:val="0034783C"/>
    <w:rsid w:val="00350514"/>
    <w:rsid w:val="00350A73"/>
    <w:rsid w:val="00350AC5"/>
    <w:rsid w:val="0035122E"/>
    <w:rsid w:val="00351BDD"/>
    <w:rsid w:val="00351E86"/>
    <w:rsid w:val="00352DA6"/>
    <w:rsid w:val="003540BD"/>
    <w:rsid w:val="003549F1"/>
    <w:rsid w:val="00355756"/>
    <w:rsid w:val="003568A1"/>
    <w:rsid w:val="0035695E"/>
    <w:rsid w:val="0035722B"/>
    <w:rsid w:val="00357260"/>
    <w:rsid w:val="0036092E"/>
    <w:rsid w:val="00361305"/>
    <w:rsid w:val="00361FE9"/>
    <w:rsid w:val="00362C09"/>
    <w:rsid w:val="00362DC8"/>
    <w:rsid w:val="00364400"/>
    <w:rsid w:val="00364CFA"/>
    <w:rsid w:val="00364E71"/>
    <w:rsid w:val="00365412"/>
    <w:rsid w:val="0036586F"/>
    <w:rsid w:val="00367550"/>
    <w:rsid w:val="00367D5B"/>
    <w:rsid w:val="003704F4"/>
    <w:rsid w:val="00370556"/>
    <w:rsid w:val="00370563"/>
    <w:rsid w:val="00370B41"/>
    <w:rsid w:val="00373002"/>
    <w:rsid w:val="003735C2"/>
    <w:rsid w:val="00373C0F"/>
    <w:rsid w:val="00373E5B"/>
    <w:rsid w:val="003746BE"/>
    <w:rsid w:val="00375290"/>
    <w:rsid w:val="00375990"/>
    <w:rsid w:val="00375FE4"/>
    <w:rsid w:val="00376258"/>
    <w:rsid w:val="003802DB"/>
    <w:rsid w:val="00380677"/>
    <w:rsid w:val="00380D2F"/>
    <w:rsid w:val="003814AA"/>
    <w:rsid w:val="00381734"/>
    <w:rsid w:val="00381AEA"/>
    <w:rsid w:val="00382C56"/>
    <w:rsid w:val="00385711"/>
    <w:rsid w:val="00386659"/>
    <w:rsid w:val="003867CF"/>
    <w:rsid w:val="00386920"/>
    <w:rsid w:val="00386B29"/>
    <w:rsid w:val="0038717B"/>
    <w:rsid w:val="00387410"/>
    <w:rsid w:val="00387439"/>
    <w:rsid w:val="0039017D"/>
    <w:rsid w:val="003909F8"/>
    <w:rsid w:val="00390B84"/>
    <w:rsid w:val="00391754"/>
    <w:rsid w:val="00391D82"/>
    <w:rsid w:val="003923D3"/>
    <w:rsid w:val="003923F8"/>
    <w:rsid w:val="00393503"/>
    <w:rsid w:val="0039418D"/>
    <w:rsid w:val="0039508B"/>
    <w:rsid w:val="00395410"/>
    <w:rsid w:val="0039552D"/>
    <w:rsid w:val="00396691"/>
    <w:rsid w:val="003968B4"/>
    <w:rsid w:val="003968C9"/>
    <w:rsid w:val="00396F3C"/>
    <w:rsid w:val="003978C7"/>
    <w:rsid w:val="003A0BFB"/>
    <w:rsid w:val="003A0D80"/>
    <w:rsid w:val="003A122B"/>
    <w:rsid w:val="003A1880"/>
    <w:rsid w:val="003A1C62"/>
    <w:rsid w:val="003A20ED"/>
    <w:rsid w:val="003A22FA"/>
    <w:rsid w:val="003A2B0D"/>
    <w:rsid w:val="003A34EC"/>
    <w:rsid w:val="003A3D35"/>
    <w:rsid w:val="003A426B"/>
    <w:rsid w:val="003A430E"/>
    <w:rsid w:val="003A4AA1"/>
    <w:rsid w:val="003A5B1A"/>
    <w:rsid w:val="003A6CB8"/>
    <w:rsid w:val="003A7798"/>
    <w:rsid w:val="003A7BEF"/>
    <w:rsid w:val="003B194A"/>
    <w:rsid w:val="003B2301"/>
    <w:rsid w:val="003B256A"/>
    <w:rsid w:val="003B2750"/>
    <w:rsid w:val="003B2969"/>
    <w:rsid w:val="003B3106"/>
    <w:rsid w:val="003B3168"/>
    <w:rsid w:val="003B5316"/>
    <w:rsid w:val="003B56E4"/>
    <w:rsid w:val="003B5824"/>
    <w:rsid w:val="003B6175"/>
    <w:rsid w:val="003B66E5"/>
    <w:rsid w:val="003B70E3"/>
    <w:rsid w:val="003B7419"/>
    <w:rsid w:val="003C043D"/>
    <w:rsid w:val="003C0DB4"/>
    <w:rsid w:val="003C1022"/>
    <w:rsid w:val="003C1DEB"/>
    <w:rsid w:val="003C1E53"/>
    <w:rsid w:val="003C1EA6"/>
    <w:rsid w:val="003C1F65"/>
    <w:rsid w:val="003C2263"/>
    <w:rsid w:val="003C23F6"/>
    <w:rsid w:val="003C2AF7"/>
    <w:rsid w:val="003C3D8F"/>
    <w:rsid w:val="003C4572"/>
    <w:rsid w:val="003C510C"/>
    <w:rsid w:val="003C5D97"/>
    <w:rsid w:val="003C6183"/>
    <w:rsid w:val="003C732E"/>
    <w:rsid w:val="003C7961"/>
    <w:rsid w:val="003D0447"/>
    <w:rsid w:val="003D06E6"/>
    <w:rsid w:val="003D129F"/>
    <w:rsid w:val="003D156B"/>
    <w:rsid w:val="003D1C9A"/>
    <w:rsid w:val="003D270B"/>
    <w:rsid w:val="003D2B6A"/>
    <w:rsid w:val="003D2FB1"/>
    <w:rsid w:val="003D3BF8"/>
    <w:rsid w:val="003D55FC"/>
    <w:rsid w:val="003D5BA5"/>
    <w:rsid w:val="003D5F41"/>
    <w:rsid w:val="003D7626"/>
    <w:rsid w:val="003D78BB"/>
    <w:rsid w:val="003D7C29"/>
    <w:rsid w:val="003E0270"/>
    <w:rsid w:val="003E19A1"/>
    <w:rsid w:val="003E1FC1"/>
    <w:rsid w:val="003E2A2E"/>
    <w:rsid w:val="003E383B"/>
    <w:rsid w:val="003E3D46"/>
    <w:rsid w:val="003E4326"/>
    <w:rsid w:val="003E47D5"/>
    <w:rsid w:val="003E522E"/>
    <w:rsid w:val="003E5B8F"/>
    <w:rsid w:val="003E5BAE"/>
    <w:rsid w:val="003E63C4"/>
    <w:rsid w:val="003E6C5A"/>
    <w:rsid w:val="003E6FB7"/>
    <w:rsid w:val="003E7605"/>
    <w:rsid w:val="003E76F3"/>
    <w:rsid w:val="003E7C0E"/>
    <w:rsid w:val="003F00A0"/>
    <w:rsid w:val="003F0B7E"/>
    <w:rsid w:val="003F0BA5"/>
    <w:rsid w:val="003F20B1"/>
    <w:rsid w:val="003F2506"/>
    <w:rsid w:val="003F2E08"/>
    <w:rsid w:val="003F337B"/>
    <w:rsid w:val="003F37BC"/>
    <w:rsid w:val="003F3C49"/>
    <w:rsid w:val="003F5962"/>
    <w:rsid w:val="003F5CCD"/>
    <w:rsid w:val="003F67CE"/>
    <w:rsid w:val="00400585"/>
    <w:rsid w:val="004029DA"/>
    <w:rsid w:val="00402C05"/>
    <w:rsid w:val="00402F72"/>
    <w:rsid w:val="00403165"/>
    <w:rsid w:val="0040355E"/>
    <w:rsid w:val="00403C5E"/>
    <w:rsid w:val="00403DD4"/>
    <w:rsid w:val="00404B9A"/>
    <w:rsid w:val="0040543A"/>
    <w:rsid w:val="00405C73"/>
    <w:rsid w:val="004068D3"/>
    <w:rsid w:val="00406CA5"/>
    <w:rsid w:val="00406D4C"/>
    <w:rsid w:val="00406FF6"/>
    <w:rsid w:val="00407087"/>
    <w:rsid w:val="004075CA"/>
    <w:rsid w:val="00410F0A"/>
    <w:rsid w:val="00410FE0"/>
    <w:rsid w:val="00411227"/>
    <w:rsid w:val="00412003"/>
    <w:rsid w:val="00412676"/>
    <w:rsid w:val="00412794"/>
    <w:rsid w:val="004145F6"/>
    <w:rsid w:val="0041619A"/>
    <w:rsid w:val="00416903"/>
    <w:rsid w:val="00416C1D"/>
    <w:rsid w:val="00417A74"/>
    <w:rsid w:val="00417DE7"/>
    <w:rsid w:val="00417F64"/>
    <w:rsid w:val="00417F91"/>
    <w:rsid w:val="0042119E"/>
    <w:rsid w:val="0042220A"/>
    <w:rsid w:val="0042230E"/>
    <w:rsid w:val="00422B7C"/>
    <w:rsid w:val="00423DA7"/>
    <w:rsid w:val="00424E39"/>
    <w:rsid w:val="00426973"/>
    <w:rsid w:val="00426F5C"/>
    <w:rsid w:val="004278A9"/>
    <w:rsid w:val="00427DF0"/>
    <w:rsid w:val="00430036"/>
    <w:rsid w:val="00430675"/>
    <w:rsid w:val="00430880"/>
    <w:rsid w:val="00430D2C"/>
    <w:rsid w:val="00431511"/>
    <w:rsid w:val="00431A5A"/>
    <w:rsid w:val="00432211"/>
    <w:rsid w:val="00433268"/>
    <w:rsid w:val="00433465"/>
    <w:rsid w:val="0043356D"/>
    <w:rsid w:val="00434922"/>
    <w:rsid w:val="00434D43"/>
    <w:rsid w:val="00434D6B"/>
    <w:rsid w:val="004351AB"/>
    <w:rsid w:val="0043558A"/>
    <w:rsid w:val="00435BD7"/>
    <w:rsid w:val="00436723"/>
    <w:rsid w:val="00436838"/>
    <w:rsid w:val="00436A25"/>
    <w:rsid w:val="004405C0"/>
    <w:rsid w:val="004411C4"/>
    <w:rsid w:val="0044125B"/>
    <w:rsid w:val="00441750"/>
    <w:rsid w:val="004427CC"/>
    <w:rsid w:val="0044286A"/>
    <w:rsid w:val="004438F1"/>
    <w:rsid w:val="00444AD8"/>
    <w:rsid w:val="00445172"/>
    <w:rsid w:val="00445BB1"/>
    <w:rsid w:val="00446115"/>
    <w:rsid w:val="00446A98"/>
    <w:rsid w:val="004471B4"/>
    <w:rsid w:val="004500BF"/>
    <w:rsid w:val="004517BD"/>
    <w:rsid w:val="00451A3C"/>
    <w:rsid w:val="004545E8"/>
    <w:rsid w:val="004549DC"/>
    <w:rsid w:val="00454F7A"/>
    <w:rsid w:val="0045599A"/>
    <w:rsid w:val="00456106"/>
    <w:rsid w:val="004566E3"/>
    <w:rsid w:val="00457738"/>
    <w:rsid w:val="00460580"/>
    <w:rsid w:val="004623E3"/>
    <w:rsid w:val="004628B5"/>
    <w:rsid w:val="004628C4"/>
    <w:rsid w:val="00463073"/>
    <w:rsid w:val="0046332F"/>
    <w:rsid w:val="004636E0"/>
    <w:rsid w:val="00463864"/>
    <w:rsid w:val="00464E0D"/>
    <w:rsid w:val="00465318"/>
    <w:rsid w:val="004655E4"/>
    <w:rsid w:val="00465859"/>
    <w:rsid w:val="0046664A"/>
    <w:rsid w:val="00466B28"/>
    <w:rsid w:val="0046747D"/>
    <w:rsid w:val="00467AD8"/>
    <w:rsid w:val="00467E25"/>
    <w:rsid w:val="00470809"/>
    <w:rsid w:val="00470D64"/>
    <w:rsid w:val="00470F21"/>
    <w:rsid w:val="00473644"/>
    <w:rsid w:val="00473C6E"/>
    <w:rsid w:val="00473DA0"/>
    <w:rsid w:val="00474D03"/>
    <w:rsid w:val="00475B10"/>
    <w:rsid w:val="00475D70"/>
    <w:rsid w:val="00476780"/>
    <w:rsid w:val="0048089D"/>
    <w:rsid w:val="00480D02"/>
    <w:rsid w:val="004829C2"/>
    <w:rsid w:val="00482DBA"/>
    <w:rsid w:val="004836C5"/>
    <w:rsid w:val="00483A46"/>
    <w:rsid w:val="00484229"/>
    <w:rsid w:val="00484A37"/>
    <w:rsid w:val="004860DD"/>
    <w:rsid w:val="00486738"/>
    <w:rsid w:val="00486A1F"/>
    <w:rsid w:val="00486D53"/>
    <w:rsid w:val="00486D5F"/>
    <w:rsid w:val="004870B2"/>
    <w:rsid w:val="0049039B"/>
    <w:rsid w:val="004904D6"/>
    <w:rsid w:val="004906A9"/>
    <w:rsid w:val="00490A62"/>
    <w:rsid w:val="00491A02"/>
    <w:rsid w:val="00492C36"/>
    <w:rsid w:val="0049361D"/>
    <w:rsid w:val="004936D6"/>
    <w:rsid w:val="00494154"/>
    <w:rsid w:val="00494170"/>
    <w:rsid w:val="00495385"/>
    <w:rsid w:val="004954FF"/>
    <w:rsid w:val="004955EA"/>
    <w:rsid w:val="004958FA"/>
    <w:rsid w:val="00495B4B"/>
    <w:rsid w:val="00496CB3"/>
    <w:rsid w:val="00497061"/>
    <w:rsid w:val="004978C4"/>
    <w:rsid w:val="004A0A1E"/>
    <w:rsid w:val="004A139B"/>
    <w:rsid w:val="004A1979"/>
    <w:rsid w:val="004A34A0"/>
    <w:rsid w:val="004A39A1"/>
    <w:rsid w:val="004A3D83"/>
    <w:rsid w:val="004A40E3"/>
    <w:rsid w:val="004A40E4"/>
    <w:rsid w:val="004A4370"/>
    <w:rsid w:val="004A47A1"/>
    <w:rsid w:val="004A54E1"/>
    <w:rsid w:val="004A573A"/>
    <w:rsid w:val="004A5A01"/>
    <w:rsid w:val="004A5A21"/>
    <w:rsid w:val="004A6798"/>
    <w:rsid w:val="004A7623"/>
    <w:rsid w:val="004A7A12"/>
    <w:rsid w:val="004A7CC1"/>
    <w:rsid w:val="004A7F0D"/>
    <w:rsid w:val="004B1D58"/>
    <w:rsid w:val="004B28BF"/>
    <w:rsid w:val="004B2F3B"/>
    <w:rsid w:val="004B3209"/>
    <w:rsid w:val="004B3284"/>
    <w:rsid w:val="004B3317"/>
    <w:rsid w:val="004B3740"/>
    <w:rsid w:val="004B43C8"/>
    <w:rsid w:val="004B46A9"/>
    <w:rsid w:val="004B52EA"/>
    <w:rsid w:val="004B6C6B"/>
    <w:rsid w:val="004B6D81"/>
    <w:rsid w:val="004B758C"/>
    <w:rsid w:val="004B7876"/>
    <w:rsid w:val="004B7B6F"/>
    <w:rsid w:val="004C0CF4"/>
    <w:rsid w:val="004C2635"/>
    <w:rsid w:val="004C39ED"/>
    <w:rsid w:val="004C4C01"/>
    <w:rsid w:val="004C4C79"/>
    <w:rsid w:val="004C5104"/>
    <w:rsid w:val="004C5184"/>
    <w:rsid w:val="004C52F3"/>
    <w:rsid w:val="004C55E9"/>
    <w:rsid w:val="004C5959"/>
    <w:rsid w:val="004C5FB7"/>
    <w:rsid w:val="004C664B"/>
    <w:rsid w:val="004C72B0"/>
    <w:rsid w:val="004C767D"/>
    <w:rsid w:val="004C7FD3"/>
    <w:rsid w:val="004D18F7"/>
    <w:rsid w:val="004D19D0"/>
    <w:rsid w:val="004D2578"/>
    <w:rsid w:val="004D2CB8"/>
    <w:rsid w:val="004D4A28"/>
    <w:rsid w:val="004D512B"/>
    <w:rsid w:val="004D59E0"/>
    <w:rsid w:val="004D5D68"/>
    <w:rsid w:val="004E0394"/>
    <w:rsid w:val="004E04DE"/>
    <w:rsid w:val="004E050A"/>
    <w:rsid w:val="004E0705"/>
    <w:rsid w:val="004E0C08"/>
    <w:rsid w:val="004E0F67"/>
    <w:rsid w:val="004E1008"/>
    <w:rsid w:val="004E1CA3"/>
    <w:rsid w:val="004E1FE6"/>
    <w:rsid w:val="004E2084"/>
    <w:rsid w:val="004E211D"/>
    <w:rsid w:val="004E3482"/>
    <w:rsid w:val="004E3CC2"/>
    <w:rsid w:val="004E4077"/>
    <w:rsid w:val="004E430D"/>
    <w:rsid w:val="004E46FA"/>
    <w:rsid w:val="004E4EBC"/>
    <w:rsid w:val="004E5170"/>
    <w:rsid w:val="004E5232"/>
    <w:rsid w:val="004E6BF7"/>
    <w:rsid w:val="004E735D"/>
    <w:rsid w:val="004E7833"/>
    <w:rsid w:val="004E7A3C"/>
    <w:rsid w:val="004F0772"/>
    <w:rsid w:val="004F246E"/>
    <w:rsid w:val="004F24F4"/>
    <w:rsid w:val="004F2AD4"/>
    <w:rsid w:val="004F36E7"/>
    <w:rsid w:val="004F3DCB"/>
    <w:rsid w:val="004F5115"/>
    <w:rsid w:val="004F5615"/>
    <w:rsid w:val="004F56EB"/>
    <w:rsid w:val="004F6BB6"/>
    <w:rsid w:val="004F774E"/>
    <w:rsid w:val="004F7777"/>
    <w:rsid w:val="005011BA"/>
    <w:rsid w:val="00501CBD"/>
    <w:rsid w:val="00501D03"/>
    <w:rsid w:val="00503B89"/>
    <w:rsid w:val="00503BF3"/>
    <w:rsid w:val="005042D0"/>
    <w:rsid w:val="0050549C"/>
    <w:rsid w:val="00505883"/>
    <w:rsid w:val="00505B33"/>
    <w:rsid w:val="00505C7C"/>
    <w:rsid w:val="00507E9E"/>
    <w:rsid w:val="005106D9"/>
    <w:rsid w:val="00510791"/>
    <w:rsid w:val="00510BC5"/>
    <w:rsid w:val="005111B5"/>
    <w:rsid w:val="00511797"/>
    <w:rsid w:val="005137BC"/>
    <w:rsid w:val="00513878"/>
    <w:rsid w:val="00513CB1"/>
    <w:rsid w:val="00513ED4"/>
    <w:rsid w:val="0051422F"/>
    <w:rsid w:val="005145EC"/>
    <w:rsid w:val="00514D00"/>
    <w:rsid w:val="005159D2"/>
    <w:rsid w:val="00515C0F"/>
    <w:rsid w:val="00515E3A"/>
    <w:rsid w:val="005164EA"/>
    <w:rsid w:val="00516E21"/>
    <w:rsid w:val="00516E56"/>
    <w:rsid w:val="00517CF2"/>
    <w:rsid w:val="00520EBA"/>
    <w:rsid w:val="0052101A"/>
    <w:rsid w:val="005210C4"/>
    <w:rsid w:val="0052140A"/>
    <w:rsid w:val="005218B2"/>
    <w:rsid w:val="00522576"/>
    <w:rsid w:val="00524B0E"/>
    <w:rsid w:val="005257DE"/>
    <w:rsid w:val="00525A81"/>
    <w:rsid w:val="00525AE9"/>
    <w:rsid w:val="00526388"/>
    <w:rsid w:val="00526777"/>
    <w:rsid w:val="00526E48"/>
    <w:rsid w:val="005271BD"/>
    <w:rsid w:val="0053080F"/>
    <w:rsid w:val="00530B26"/>
    <w:rsid w:val="00530B6E"/>
    <w:rsid w:val="005314B3"/>
    <w:rsid w:val="00531B75"/>
    <w:rsid w:val="00531D2E"/>
    <w:rsid w:val="005347D8"/>
    <w:rsid w:val="005358CF"/>
    <w:rsid w:val="00536AEC"/>
    <w:rsid w:val="005400BF"/>
    <w:rsid w:val="0054023F"/>
    <w:rsid w:val="00540FEE"/>
    <w:rsid w:val="0054192A"/>
    <w:rsid w:val="0054196F"/>
    <w:rsid w:val="005423AF"/>
    <w:rsid w:val="005435DF"/>
    <w:rsid w:val="005436B0"/>
    <w:rsid w:val="00543BC6"/>
    <w:rsid w:val="00544B60"/>
    <w:rsid w:val="005463A0"/>
    <w:rsid w:val="005463AB"/>
    <w:rsid w:val="005471A0"/>
    <w:rsid w:val="00550380"/>
    <w:rsid w:val="00552957"/>
    <w:rsid w:val="00553166"/>
    <w:rsid w:val="00553177"/>
    <w:rsid w:val="00553BCC"/>
    <w:rsid w:val="00553D6A"/>
    <w:rsid w:val="005542BC"/>
    <w:rsid w:val="0055588B"/>
    <w:rsid w:val="005567C4"/>
    <w:rsid w:val="0055720E"/>
    <w:rsid w:val="00557AC9"/>
    <w:rsid w:val="00557AD8"/>
    <w:rsid w:val="00557F88"/>
    <w:rsid w:val="00560B6A"/>
    <w:rsid w:val="00561256"/>
    <w:rsid w:val="005618BC"/>
    <w:rsid w:val="005630FD"/>
    <w:rsid w:val="005639F4"/>
    <w:rsid w:val="00564CAE"/>
    <w:rsid w:val="0056543C"/>
    <w:rsid w:val="00566236"/>
    <w:rsid w:val="00566A01"/>
    <w:rsid w:val="0056702C"/>
    <w:rsid w:val="00567E1D"/>
    <w:rsid w:val="0057009F"/>
    <w:rsid w:val="00570391"/>
    <w:rsid w:val="00570781"/>
    <w:rsid w:val="005717DE"/>
    <w:rsid w:val="00571A55"/>
    <w:rsid w:val="00572A3E"/>
    <w:rsid w:val="005730F6"/>
    <w:rsid w:val="00574388"/>
    <w:rsid w:val="00574565"/>
    <w:rsid w:val="005746AB"/>
    <w:rsid w:val="00574A8B"/>
    <w:rsid w:val="00574BD0"/>
    <w:rsid w:val="00574D8F"/>
    <w:rsid w:val="0057592C"/>
    <w:rsid w:val="00576B1F"/>
    <w:rsid w:val="00576D16"/>
    <w:rsid w:val="005777D8"/>
    <w:rsid w:val="00577C2D"/>
    <w:rsid w:val="0058170B"/>
    <w:rsid w:val="00581BFA"/>
    <w:rsid w:val="00581F9B"/>
    <w:rsid w:val="0058215D"/>
    <w:rsid w:val="005823BD"/>
    <w:rsid w:val="00582864"/>
    <w:rsid w:val="00583085"/>
    <w:rsid w:val="00583FDC"/>
    <w:rsid w:val="00584398"/>
    <w:rsid w:val="00584496"/>
    <w:rsid w:val="00585144"/>
    <w:rsid w:val="0058532A"/>
    <w:rsid w:val="005860B4"/>
    <w:rsid w:val="0058765F"/>
    <w:rsid w:val="005902E5"/>
    <w:rsid w:val="00590850"/>
    <w:rsid w:val="00590AB2"/>
    <w:rsid w:val="00590BD9"/>
    <w:rsid w:val="00590E3E"/>
    <w:rsid w:val="00590EBF"/>
    <w:rsid w:val="00590F7B"/>
    <w:rsid w:val="00591272"/>
    <w:rsid w:val="00591A7F"/>
    <w:rsid w:val="005921E2"/>
    <w:rsid w:val="00592919"/>
    <w:rsid w:val="00592F79"/>
    <w:rsid w:val="00594112"/>
    <w:rsid w:val="0059426D"/>
    <w:rsid w:val="0059517C"/>
    <w:rsid w:val="005A021A"/>
    <w:rsid w:val="005A0DD5"/>
    <w:rsid w:val="005A0F93"/>
    <w:rsid w:val="005A0FFD"/>
    <w:rsid w:val="005A1383"/>
    <w:rsid w:val="005A235B"/>
    <w:rsid w:val="005A28FE"/>
    <w:rsid w:val="005A2EBA"/>
    <w:rsid w:val="005A3E25"/>
    <w:rsid w:val="005A4154"/>
    <w:rsid w:val="005A42DF"/>
    <w:rsid w:val="005A4474"/>
    <w:rsid w:val="005A459B"/>
    <w:rsid w:val="005A465A"/>
    <w:rsid w:val="005A47D5"/>
    <w:rsid w:val="005A512F"/>
    <w:rsid w:val="005A54A9"/>
    <w:rsid w:val="005A54EA"/>
    <w:rsid w:val="005A56B8"/>
    <w:rsid w:val="005A5B35"/>
    <w:rsid w:val="005A6EA6"/>
    <w:rsid w:val="005A6F7A"/>
    <w:rsid w:val="005A75E2"/>
    <w:rsid w:val="005A7EE0"/>
    <w:rsid w:val="005B0D7D"/>
    <w:rsid w:val="005B10B7"/>
    <w:rsid w:val="005B10C1"/>
    <w:rsid w:val="005B1469"/>
    <w:rsid w:val="005B2E4C"/>
    <w:rsid w:val="005B2F89"/>
    <w:rsid w:val="005B5A13"/>
    <w:rsid w:val="005B61E4"/>
    <w:rsid w:val="005B637D"/>
    <w:rsid w:val="005B70D4"/>
    <w:rsid w:val="005C0B51"/>
    <w:rsid w:val="005C13EE"/>
    <w:rsid w:val="005C233D"/>
    <w:rsid w:val="005C2B24"/>
    <w:rsid w:val="005C3213"/>
    <w:rsid w:val="005C49AD"/>
    <w:rsid w:val="005C4CE7"/>
    <w:rsid w:val="005C64EC"/>
    <w:rsid w:val="005C708A"/>
    <w:rsid w:val="005D0288"/>
    <w:rsid w:val="005D3875"/>
    <w:rsid w:val="005D3CA3"/>
    <w:rsid w:val="005D4B44"/>
    <w:rsid w:val="005D4DD8"/>
    <w:rsid w:val="005D565C"/>
    <w:rsid w:val="005D5BA7"/>
    <w:rsid w:val="005D5C07"/>
    <w:rsid w:val="005D603D"/>
    <w:rsid w:val="005D6749"/>
    <w:rsid w:val="005D6A6D"/>
    <w:rsid w:val="005D6FDC"/>
    <w:rsid w:val="005D71DE"/>
    <w:rsid w:val="005D751F"/>
    <w:rsid w:val="005E0C03"/>
    <w:rsid w:val="005E0CFF"/>
    <w:rsid w:val="005E1122"/>
    <w:rsid w:val="005E1B9B"/>
    <w:rsid w:val="005E1C10"/>
    <w:rsid w:val="005E226D"/>
    <w:rsid w:val="005E2282"/>
    <w:rsid w:val="005E24E2"/>
    <w:rsid w:val="005E28F8"/>
    <w:rsid w:val="005E3C7F"/>
    <w:rsid w:val="005E416A"/>
    <w:rsid w:val="005E41DC"/>
    <w:rsid w:val="005E5F7D"/>
    <w:rsid w:val="005E609F"/>
    <w:rsid w:val="005E7CB5"/>
    <w:rsid w:val="005E7F1C"/>
    <w:rsid w:val="005F0E69"/>
    <w:rsid w:val="005F1CE1"/>
    <w:rsid w:val="005F4100"/>
    <w:rsid w:val="005F4253"/>
    <w:rsid w:val="005F491B"/>
    <w:rsid w:val="005F4A58"/>
    <w:rsid w:val="005F4E73"/>
    <w:rsid w:val="005F5811"/>
    <w:rsid w:val="005F5872"/>
    <w:rsid w:val="005F59E4"/>
    <w:rsid w:val="005F5E9B"/>
    <w:rsid w:val="005F64D4"/>
    <w:rsid w:val="005F7A65"/>
    <w:rsid w:val="005F7D4C"/>
    <w:rsid w:val="005F7F51"/>
    <w:rsid w:val="00600036"/>
    <w:rsid w:val="0060088E"/>
    <w:rsid w:val="00600D1B"/>
    <w:rsid w:val="00600E1D"/>
    <w:rsid w:val="00601249"/>
    <w:rsid w:val="00602C5F"/>
    <w:rsid w:val="00603C63"/>
    <w:rsid w:val="00603FCF"/>
    <w:rsid w:val="006048E6"/>
    <w:rsid w:val="00605570"/>
    <w:rsid w:val="006060B1"/>
    <w:rsid w:val="006072C3"/>
    <w:rsid w:val="0060762E"/>
    <w:rsid w:val="00607B0A"/>
    <w:rsid w:val="00610207"/>
    <w:rsid w:val="00610570"/>
    <w:rsid w:val="0061103C"/>
    <w:rsid w:val="00611BA1"/>
    <w:rsid w:val="0061241D"/>
    <w:rsid w:val="006124D6"/>
    <w:rsid w:val="006127C1"/>
    <w:rsid w:val="00613114"/>
    <w:rsid w:val="0061348B"/>
    <w:rsid w:val="006143F4"/>
    <w:rsid w:val="00615D86"/>
    <w:rsid w:val="00616981"/>
    <w:rsid w:val="0061766D"/>
    <w:rsid w:val="00620D9A"/>
    <w:rsid w:val="006215A9"/>
    <w:rsid w:val="0062254B"/>
    <w:rsid w:val="006237DD"/>
    <w:rsid w:val="00623AE8"/>
    <w:rsid w:val="00623E5E"/>
    <w:rsid w:val="006247FD"/>
    <w:rsid w:val="00624E8F"/>
    <w:rsid w:val="006255F7"/>
    <w:rsid w:val="00625F73"/>
    <w:rsid w:val="00625FE8"/>
    <w:rsid w:val="00626140"/>
    <w:rsid w:val="00626470"/>
    <w:rsid w:val="006271FD"/>
    <w:rsid w:val="006306DF"/>
    <w:rsid w:val="00630FE5"/>
    <w:rsid w:val="006312BB"/>
    <w:rsid w:val="00631A8C"/>
    <w:rsid w:val="0063210B"/>
    <w:rsid w:val="006328CC"/>
    <w:rsid w:val="00632B2B"/>
    <w:rsid w:val="00632D96"/>
    <w:rsid w:val="0063365D"/>
    <w:rsid w:val="006336BE"/>
    <w:rsid w:val="00634209"/>
    <w:rsid w:val="00634AF4"/>
    <w:rsid w:val="0063514E"/>
    <w:rsid w:val="00635638"/>
    <w:rsid w:val="00635CBE"/>
    <w:rsid w:val="00635DD9"/>
    <w:rsid w:val="00636847"/>
    <w:rsid w:val="006373D3"/>
    <w:rsid w:val="006377F9"/>
    <w:rsid w:val="0064056A"/>
    <w:rsid w:val="006406AF"/>
    <w:rsid w:val="0064224F"/>
    <w:rsid w:val="0064282B"/>
    <w:rsid w:val="00642E8A"/>
    <w:rsid w:val="006437FA"/>
    <w:rsid w:val="006447B1"/>
    <w:rsid w:val="00644B97"/>
    <w:rsid w:val="0064667B"/>
    <w:rsid w:val="006469E1"/>
    <w:rsid w:val="006472CC"/>
    <w:rsid w:val="006476DE"/>
    <w:rsid w:val="0065065E"/>
    <w:rsid w:val="00650C82"/>
    <w:rsid w:val="0065100D"/>
    <w:rsid w:val="006511DF"/>
    <w:rsid w:val="00651403"/>
    <w:rsid w:val="00652719"/>
    <w:rsid w:val="00652DB4"/>
    <w:rsid w:val="006533F6"/>
    <w:rsid w:val="00653F85"/>
    <w:rsid w:val="00654241"/>
    <w:rsid w:val="00654859"/>
    <w:rsid w:val="00654887"/>
    <w:rsid w:val="00654B63"/>
    <w:rsid w:val="00655B31"/>
    <w:rsid w:val="00656EEF"/>
    <w:rsid w:val="00657777"/>
    <w:rsid w:val="00657FCD"/>
    <w:rsid w:val="006604D4"/>
    <w:rsid w:val="00661274"/>
    <w:rsid w:val="00661EE9"/>
    <w:rsid w:val="00662D54"/>
    <w:rsid w:val="0066430E"/>
    <w:rsid w:val="0066465F"/>
    <w:rsid w:val="00664950"/>
    <w:rsid w:val="00664C1F"/>
    <w:rsid w:val="006652ED"/>
    <w:rsid w:val="006661E5"/>
    <w:rsid w:val="00666C1C"/>
    <w:rsid w:val="00667798"/>
    <w:rsid w:val="00671081"/>
    <w:rsid w:val="006716C9"/>
    <w:rsid w:val="00671CAF"/>
    <w:rsid w:val="00672606"/>
    <w:rsid w:val="00672924"/>
    <w:rsid w:val="00672EDE"/>
    <w:rsid w:val="0067452B"/>
    <w:rsid w:val="00674863"/>
    <w:rsid w:val="0067543D"/>
    <w:rsid w:val="00675AE1"/>
    <w:rsid w:val="006764E0"/>
    <w:rsid w:val="006765A4"/>
    <w:rsid w:val="00676DD7"/>
    <w:rsid w:val="00677059"/>
    <w:rsid w:val="00677428"/>
    <w:rsid w:val="00677C9E"/>
    <w:rsid w:val="00680219"/>
    <w:rsid w:val="00680A16"/>
    <w:rsid w:val="00681192"/>
    <w:rsid w:val="00682A85"/>
    <w:rsid w:val="00682C4C"/>
    <w:rsid w:val="00682F32"/>
    <w:rsid w:val="006830FF"/>
    <w:rsid w:val="006833ED"/>
    <w:rsid w:val="0068400C"/>
    <w:rsid w:val="0068449E"/>
    <w:rsid w:val="0068522B"/>
    <w:rsid w:val="0068528E"/>
    <w:rsid w:val="00686255"/>
    <w:rsid w:val="00687511"/>
    <w:rsid w:val="00687D5A"/>
    <w:rsid w:val="0069002B"/>
    <w:rsid w:val="00690451"/>
    <w:rsid w:val="00690BF3"/>
    <w:rsid w:val="00691C96"/>
    <w:rsid w:val="00691E21"/>
    <w:rsid w:val="00692EAF"/>
    <w:rsid w:val="006935B6"/>
    <w:rsid w:val="00693EB0"/>
    <w:rsid w:val="00694BF7"/>
    <w:rsid w:val="0069545F"/>
    <w:rsid w:val="006954B5"/>
    <w:rsid w:val="00697750"/>
    <w:rsid w:val="00697A57"/>
    <w:rsid w:val="00697B1D"/>
    <w:rsid w:val="006A0657"/>
    <w:rsid w:val="006A0D47"/>
    <w:rsid w:val="006A0F5E"/>
    <w:rsid w:val="006A1404"/>
    <w:rsid w:val="006A262F"/>
    <w:rsid w:val="006A272D"/>
    <w:rsid w:val="006A6566"/>
    <w:rsid w:val="006A657A"/>
    <w:rsid w:val="006A6BE6"/>
    <w:rsid w:val="006A6EF2"/>
    <w:rsid w:val="006A6F78"/>
    <w:rsid w:val="006B07BA"/>
    <w:rsid w:val="006B0C9B"/>
    <w:rsid w:val="006B134D"/>
    <w:rsid w:val="006B13C4"/>
    <w:rsid w:val="006B22CD"/>
    <w:rsid w:val="006B267D"/>
    <w:rsid w:val="006B2B77"/>
    <w:rsid w:val="006B4F77"/>
    <w:rsid w:val="006B572E"/>
    <w:rsid w:val="006B5BC0"/>
    <w:rsid w:val="006B7E26"/>
    <w:rsid w:val="006C0486"/>
    <w:rsid w:val="006C04B8"/>
    <w:rsid w:val="006C12C1"/>
    <w:rsid w:val="006C1B32"/>
    <w:rsid w:val="006C22CC"/>
    <w:rsid w:val="006C233A"/>
    <w:rsid w:val="006C2DE4"/>
    <w:rsid w:val="006C3114"/>
    <w:rsid w:val="006C351E"/>
    <w:rsid w:val="006C38A9"/>
    <w:rsid w:val="006C3DF8"/>
    <w:rsid w:val="006C3F25"/>
    <w:rsid w:val="006C504C"/>
    <w:rsid w:val="006C6FC9"/>
    <w:rsid w:val="006C7ADC"/>
    <w:rsid w:val="006D0CF7"/>
    <w:rsid w:val="006D1838"/>
    <w:rsid w:val="006D28F8"/>
    <w:rsid w:val="006D2BCC"/>
    <w:rsid w:val="006D2CDD"/>
    <w:rsid w:val="006D2F6B"/>
    <w:rsid w:val="006D3716"/>
    <w:rsid w:val="006D3D94"/>
    <w:rsid w:val="006D41E3"/>
    <w:rsid w:val="006D5189"/>
    <w:rsid w:val="006D56F6"/>
    <w:rsid w:val="006D5786"/>
    <w:rsid w:val="006D5A9F"/>
    <w:rsid w:val="006D66C3"/>
    <w:rsid w:val="006D6A9E"/>
    <w:rsid w:val="006D6B79"/>
    <w:rsid w:val="006D76E5"/>
    <w:rsid w:val="006D7F93"/>
    <w:rsid w:val="006E0040"/>
    <w:rsid w:val="006E0D82"/>
    <w:rsid w:val="006E0EE5"/>
    <w:rsid w:val="006E1133"/>
    <w:rsid w:val="006E1287"/>
    <w:rsid w:val="006E1F82"/>
    <w:rsid w:val="006E25EF"/>
    <w:rsid w:val="006E3FF5"/>
    <w:rsid w:val="006E41C3"/>
    <w:rsid w:val="006E42AA"/>
    <w:rsid w:val="006E4679"/>
    <w:rsid w:val="006E5420"/>
    <w:rsid w:val="006E6CD7"/>
    <w:rsid w:val="006F0519"/>
    <w:rsid w:val="006F1113"/>
    <w:rsid w:val="006F1D83"/>
    <w:rsid w:val="006F1F54"/>
    <w:rsid w:val="006F25A8"/>
    <w:rsid w:val="006F2748"/>
    <w:rsid w:val="006F2999"/>
    <w:rsid w:val="006F3C42"/>
    <w:rsid w:val="006F3EE2"/>
    <w:rsid w:val="006F43DB"/>
    <w:rsid w:val="006F4504"/>
    <w:rsid w:val="006F4CE3"/>
    <w:rsid w:val="006F4EFF"/>
    <w:rsid w:val="006F5115"/>
    <w:rsid w:val="006F54AA"/>
    <w:rsid w:val="006F7457"/>
    <w:rsid w:val="00701CE7"/>
    <w:rsid w:val="007027C5"/>
    <w:rsid w:val="00703166"/>
    <w:rsid w:val="007045FF"/>
    <w:rsid w:val="00704A57"/>
    <w:rsid w:val="00705324"/>
    <w:rsid w:val="007066B5"/>
    <w:rsid w:val="00706F2C"/>
    <w:rsid w:val="00710701"/>
    <w:rsid w:val="007119D1"/>
    <w:rsid w:val="00711AFB"/>
    <w:rsid w:val="00711B9C"/>
    <w:rsid w:val="00712846"/>
    <w:rsid w:val="00712A64"/>
    <w:rsid w:val="0071619C"/>
    <w:rsid w:val="007164AA"/>
    <w:rsid w:val="00716883"/>
    <w:rsid w:val="00716D79"/>
    <w:rsid w:val="007174F1"/>
    <w:rsid w:val="00717DE4"/>
    <w:rsid w:val="007202EC"/>
    <w:rsid w:val="007212D9"/>
    <w:rsid w:val="007215C4"/>
    <w:rsid w:val="007229AA"/>
    <w:rsid w:val="00723C9E"/>
    <w:rsid w:val="007242F3"/>
    <w:rsid w:val="00724441"/>
    <w:rsid w:val="007250FD"/>
    <w:rsid w:val="0072672C"/>
    <w:rsid w:val="00726904"/>
    <w:rsid w:val="00726A26"/>
    <w:rsid w:val="0072726D"/>
    <w:rsid w:val="00727AF5"/>
    <w:rsid w:val="0073063C"/>
    <w:rsid w:val="00731008"/>
    <w:rsid w:val="00731387"/>
    <w:rsid w:val="0073141F"/>
    <w:rsid w:val="00731B8A"/>
    <w:rsid w:val="007322C7"/>
    <w:rsid w:val="007323D0"/>
    <w:rsid w:val="00732679"/>
    <w:rsid w:val="007326D1"/>
    <w:rsid w:val="00732AC2"/>
    <w:rsid w:val="00732AFC"/>
    <w:rsid w:val="00732B10"/>
    <w:rsid w:val="00732FB2"/>
    <w:rsid w:val="0073370B"/>
    <w:rsid w:val="00733DC9"/>
    <w:rsid w:val="00733EF8"/>
    <w:rsid w:val="00734C65"/>
    <w:rsid w:val="007357E9"/>
    <w:rsid w:val="00736A72"/>
    <w:rsid w:val="00736EB7"/>
    <w:rsid w:val="00737425"/>
    <w:rsid w:val="0073766C"/>
    <w:rsid w:val="00737E54"/>
    <w:rsid w:val="007413C8"/>
    <w:rsid w:val="00741405"/>
    <w:rsid w:val="007419DB"/>
    <w:rsid w:val="00741EEF"/>
    <w:rsid w:val="00742251"/>
    <w:rsid w:val="00742B55"/>
    <w:rsid w:val="007442AD"/>
    <w:rsid w:val="00744830"/>
    <w:rsid w:val="00744DFB"/>
    <w:rsid w:val="00746861"/>
    <w:rsid w:val="007507E3"/>
    <w:rsid w:val="0075088A"/>
    <w:rsid w:val="00750A73"/>
    <w:rsid w:val="00751193"/>
    <w:rsid w:val="00751ACB"/>
    <w:rsid w:val="00751CC8"/>
    <w:rsid w:val="00752827"/>
    <w:rsid w:val="0075413A"/>
    <w:rsid w:val="00754727"/>
    <w:rsid w:val="0075489D"/>
    <w:rsid w:val="00755367"/>
    <w:rsid w:val="00755643"/>
    <w:rsid w:val="007565A4"/>
    <w:rsid w:val="0075683B"/>
    <w:rsid w:val="00760022"/>
    <w:rsid w:val="00760649"/>
    <w:rsid w:val="00761780"/>
    <w:rsid w:val="00761C27"/>
    <w:rsid w:val="00761EE6"/>
    <w:rsid w:val="00762539"/>
    <w:rsid w:val="00763B97"/>
    <w:rsid w:val="00764BC9"/>
    <w:rsid w:val="007658BA"/>
    <w:rsid w:val="00765DA0"/>
    <w:rsid w:val="00766DC7"/>
    <w:rsid w:val="007675AA"/>
    <w:rsid w:val="0077016A"/>
    <w:rsid w:val="007702D3"/>
    <w:rsid w:val="00771C2F"/>
    <w:rsid w:val="00772858"/>
    <w:rsid w:val="00773C36"/>
    <w:rsid w:val="00773CA0"/>
    <w:rsid w:val="00774152"/>
    <w:rsid w:val="00774240"/>
    <w:rsid w:val="0077522A"/>
    <w:rsid w:val="007759F8"/>
    <w:rsid w:val="00775BF4"/>
    <w:rsid w:val="007764A7"/>
    <w:rsid w:val="007765FC"/>
    <w:rsid w:val="00776B3A"/>
    <w:rsid w:val="007773D2"/>
    <w:rsid w:val="007775E5"/>
    <w:rsid w:val="00777DFA"/>
    <w:rsid w:val="00777F5C"/>
    <w:rsid w:val="0078062F"/>
    <w:rsid w:val="00781770"/>
    <w:rsid w:val="00781EB2"/>
    <w:rsid w:val="007824F8"/>
    <w:rsid w:val="007829DE"/>
    <w:rsid w:val="00782F2C"/>
    <w:rsid w:val="00783253"/>
    <w:rsid w:val="007834E8"/>
    <w:rsid w:val="00787054"/>
    <w:rsid w:val="00787584"/>
    <w:rsid w:val="00787EF5"/>
    <w:rsid w:val="0079047A"/>
    <w:rsid w:val="0079059D"/>
    <w:rsid w:val="0079211E"/>
    <w:rsid w:val="00792241"/>
    <w:rsid w:val="0079226D"/>
    <w:rsid w:val="00793B8A"/>
    <w:rsid w:val="007953D3"/>
    <w:rsid w:val="00796346"/>
    <w:rsid w:val="00796CF5"/>
    <w:rsid w:val="00797D55"/>
    <w:rsid w:val="007A1FEB"/>
    <w:rsid w:val="007A2165"/>
    <w:rsid w:val="007A25F8"/>
    <w:rsid w:val="007A50D1"/>
    <w:rsid w:val="007A70D5"/>
    <w:rsid w:val="007B025F"/>
    <w:rsid w:val="007B0264"/>
    <w:rsid w:val="007B17C9"/>
    <w:rsid w:val="007B201E"/>
    <w:rsid w:val="007B219E"/>
    <w:rsid w:val="007B3CCA"/>
    <w:rsid w:val="007B4882"/>
    <w:rsid w:val="007B51D7"/>
    <w:rsid w:val="007B5252"/>
    <w:rsid w:val="007B588E"/>
    <w:rsid w:val="007B5C89"/>
    <w:rsid w:val="007B5D29"/>
    <w:rsid w:val="007B6517"/>
    <w:rsid w:val="007B6D07"/>
    <w:rsid w:val="007B76BE"/>
    <w:rsid w:val="007C0964"/>
    <w:rsid w:val="007C0F5E"/>
    <w:rsid w:val="007C11F1"/>
    <w:rsid w:val="007C1572"/>
    <w:rsid w:val="007C17D7"/>
    <w:rsid w:val="007C2075"/>
    <w:rsid w:val="007C2688"/>
    <w:rsid w:val="007C3A2F"/>
    <w:rsid w:val="007C5CAD"/>
    <w:rsid w:val="007C5E17"/>
    <w:rsid w:val="007C6CCE"/>
    <w:rsid w:val="007C719C"/>
    <w:rsid w:val="007C7408"/>
    <w:rsid w:val="007C7779"/>
    <w:rsid w:val="007C7968"/>
    <w:rsid w:val="007C7AB9"/>
    <w:rsid w:val="007C7ED5"/>
    <w:rsid w:val="007D008B"/>
    <w:rsid w:val="007D060C"/>
    <w:rsid w:val="007D08C0"/>
    <w:rsid w:val="007D2173"/>
    <w:rsid w:val="007D3210"/>
    <w:rsid w:val="007D3A72"/>
    <w:rsid w:val="007D4FCC"/>
    <w:rsid w:val="007D551B"/>
    <w:rsid w:val="007D602B"/>
    <w:rsid w:val="007D6DC1"/>
    <w:rsid w:val="007E001B"/>
    <w:rsid w:val="007E1F16"/>
    <w:rsid w:val="007E2127"/>
    <w:rsid w:val="007E3563"/>
    <w:rsid w:val="007E35EA"/>
    <w:rsid w:val="007E3B2D"/>
    <w:rsid w:val="007E4ADB"/>
    <w:rsid w:val="007E4F58"/>
    <w:rsid w:val="007E5244"/>
    <w:rsid w:val="007E5A84"/>
    <w:rsid w:val="007E5BE9"/>
    <w:rsid w:val="007E6000"/>
    <w:rsid w:val="007E6579"/>
    <w:rsid w:val="007E6F24"/>
    <w:rsid w:val="007F0542"/>
    <w:rsid w:val="007F125E"/>
    <w:rsid w:val="007F2591"/>
    <w:rsid w:val="007F3B52"/>
    <w:rsid w:val="007F3FEC"/>
    <w:rsid w:val="007F4356"/>
    <w:rsid w:val="007F4836"/>
    <w:rsid w:val="007F5B5B"/>
    <w:rsid w:val="007F6345"/>
    <w:rsid w:val="007F757E"/>
    <w:rsid w:val="007F78EC"/>
    <w:rsid w:val="0080002C"/>
    <w:rsid w:val="00800322"/>
    <w:rsid w:val="0080082A"/>
    <w:rsid w:val="008019F7"/>
    <w:rsid w:val="00801C93"/>
    <w:rsid w:val="00802A3C"/>
    <w:rsid w:val="00804409"/>
    <w:rsid w:val="00804D50"/>
    <w:rsid w:val="008100C9"/>
    <w:rsid w:val="00810526"/>
    <w:rsid w:val="00811FB6"/>
    <w:rsid w:val="00812457"/>
    <w:rsid w:val="0081326B"/>
    <w:rsid w:val="00813922"/>
    <w:rsid w:val="00814596"/>
    <w:rsid w:val="00815F2E"/>
    <w:rsid w:val="0081640F"/>
    <w:rsid w:val="0081671C"/>
    <w:rsid w:val="0082132A"/>
    <w:rsid w:val="008227CF"/>
    <w:rsid w:val="00822BCF"/>
    <w:rsid w:val="00822EBD"/>
    <w:rsid w:val="00823644"/>
    <w:rsid w:val="00823C32"/>
    <w:rsid w:val="00823F9F"/>
    <w:rsid w:val="0082401A"/>
    <w:rsid w:val="00824433"/>
    <w:rsid w:val="00824513"/>
    <w:rsid w:val="0082528B"/>
    <w:rsid w:val="00825D79"/>
    <w:rsid w:val="0082609D"/>
    <w:rsid w:val="0082690E"/>
    <w:rsid w:val="0082709E"/>
    <w:rsid w:val="008272A8"/>
    <w:rsid w:val="0083126E"/>
    <w:rsid w:val="008312DA"/>
    <w:rsid w:val="0083244C"/>
    <w:rsid w:val="00832640"/>
    <w:rsid w:val="00832D95"/>
    <w:rsid w:val="008332B1"/>
    <w:rsid w:val="00833A5F"/>
    <w:rsid w:val="00833B3E"/>
    <w:rsid w:val="0083400D"/>
    <w:rsid w:val="00834FBF"/>
    <w:rsid w:val="00835429"/>
    <w:rsid w:val="00836659"/>
    <w:rsid w:val="00836CA1"/>
    <w:rsid w:val="0083707D"/>
    <w:rsid w:val="00840051"/>
    <w:rsid w:val="0084089D"/>
    <w:rsid w:val="00840BAF"/>
    <w:rsid w:val="00840FD9"/>
    <w:rsid w:val="0084269D"/>
    <w:rsid w:val="00842E25"/>
    <w:rsid w:val="008432DC"/>
    <w:rsid w:val="00844267"/>
    <w:rsid w:val="00844283"/>
    <w:rsid w:val="00844795"/>
    <w:rsid w:val="00844E78"/>
    <w:rsid w:val="00846993"/>
    <w:rsid w:val="0084731E"/>
    <w:rsid w:val="00847677"/>
    <w:rsid w:val="00850444"/>
    <w:rsid w:val="00850857"/>
    <w:rsid w:val="00851123"/>
    <w:rsid w:val="0085211C"/>
    <w:rsid w:val="00852335"/>
    <w:rsid w:val="00853EFB"/>
    <w:rsid w:val="00853F4A"/>
    <w:rsid w:val="00854039"/>
    <w:rsid w:val="00854ED9"/>
    <w:rsid w:val="00855B1B"/>
    <w:rsid w:val="00855DB5"/>
    <w:rsid w:val="00856552"/>
    <w:rsid w:val="008568D3"/>
    <w:rsid w:val="0085718D"/>
    <w:rsid w:val="0085751E"/>
    <w:rsid w:val="00860604"/>
    <w:rsid w:val="00860800"/>
    <w:rsid w:val="00860B3D"/>
    <w:rsid w:val="00861660"/>
    <w:rsid w:val="0086178E"/>
    <w:rsid w:val="00862424"/>
    <w:rsid w:val="00862BAF"/>
    <w:rsid w:val="00863158"/>
    <w:rsid w:val="00863297"/>
    <w:rsid w:val="00863358"/>
    <w:rsid w:val="00863399"/>
    <w:rsid w:val="0086421B"/>
    <w:rsid w:val="00864E19"/>
    <w:rsid w:val="0086551F"/>
    <w:rsid w:val="00865F0B"/>
    <w:rsid w:val="00866055"/>
    <w:rsid w:val="00866093"/>
    <w:rsid w:val="00866411"/>
    <w:rsid w:val="00870F0C"/>
    <w:rsid w:val="00871586"/>
    <w:rsid w:val="0087163F"/>
    <w:rsid w:val="00871DC3"/>
    <w:rsid w:val="00871ED9"/>
    <w:rsid w:val="00872389"/>
    <w:rsid w:val="00872D55"/>
    <w:rsid w:val="00872E34"/>
    <w:rsid w:val="008735E5"/>
    <w:rsid w:val="008736B2"/>
    <w:rsid w:val="0087441F"/>
    <w:rsid w:val="00875FED"/>
    <w:rsid w:val="00876486"/>
    <w:rsid w:val="008777D6"/>
    <w:rsid w:val="00880703"/>
    <w:rsid w:val="00880A1B"/>
    <w:rsid w:val="00880C56"/>
    <w:rsid w:val="00880E22"/>
    <w:rsid w:val="00881DE9"/>
    <w:rsid w:val="008820F6"/>
    <w:rsid w:val="00882AC1"/>
    <w:rsid w:val="00882B18"/>
    <w:rsid w:val="008836DA"/>
    <w:rsid w:val="0088409A"/>
    <w:rsid w:val="0088409D"/>
    <w:rsid w:val="008841CE"/>
    <w:rsid w:val="00884784"/>
    <w:rsid w:val="008858B2"/>
    <w:rsid w:val="00885CFA"/>
    <w:rsid w:val="00886183"/>
    <w:rsid w:val="00886430"/>
    <w:rsid w:val="00886530"/>
    <w:rsid w:val="00886E03"/>
    <w:rsid w:val="00886F3B"/>
    <w:rsid w:val="0088765C"/>
    <w:rsid w:val="00890949"/>
    <w:rsid w:val="008909F3"/>
    <w:rsid w:val="00890CDD"/>
    <w:rsid w:val="00890E31"/>
    <w:rsid w:val="00890FA6"/>
    <w:rsid w:val="0089123B"/>
    <w:rsid w:val="00892343"/>
    <w:rsid w:val="00893385"/>
    <w:rsid w:val="008935CD"/>
    <w:rsid w:val="0089392E"/>
    <w:rsid w:val="00894022"/>
    <w:rsid w:val="008945CD"/>
    <w:rsid w:val="00894951"/>
    <w:rsid w:val="00894D10"/>
    <w:rsid w:val="00895002"/>
    <w:rsid w:val="00895859"/>
    <w:rsid w:val="00896111"/>
    <w:rsid w:val="00897E12"/>
    <w:rsid w:val="008A1923"/>
    <w:rsid w:val="008A297B"/>
    <w:rsid w:val="008A5584"/>
    <w:rsid w:val="008A67B8"/>
    <w:rsid w:val="008A69D3"/>
    <w:rsid w:val="008B034D"/>
    <w:rsid w:val="008B0865"/>
    <w:rsid w:val="008B2162"/>
    <w:rsid w:val="008B2570"/>
    <w:rsid w:val="008B3E61"/>
    <w:rsid w:val="008B4940"/>
    <w:rsid w:val="008B4B30"/>
    <w:rsid w:val="008B5F4B"/>
    <w:rsid w:val="008B62E8"/>
    <w:rsid w:val="008B6F79"/>
    <w:rsid w:val="008B6FF3"/>
    <w:rsid w:val="008B746C"/>
    <w:rsid w:val="008C1593"/>
    <w:rsid w:val="008C1730"/>
    <w:rsid w:val="008C3249"/>
    <w:rsid w:val="008C3A5B"/>
    <w:rsid w:val="008C42EC"/>
    <w:rsid w:val="008C44C3"/>
    <w:rsid w:val="008C5A41"/>
    <w:rsid w:val="008C5A50"/>
    <w:rsid w:val="008C5EBC"/>
    <w:rsid w:val="008C5EFE"/>
    <w:rsid w:val="008D0260"/>
    <w:rsid w:val="008D0631"/>
    <w:rsid w:val="008D0EF9"/>
    <w:rsid w:val="008D1DF1"/>
    <w:rsid w:val="008D1E3F"/>
    <w:rsid w:val="008D1E70"/>
    <w:rsid w:val="008D1FF6"/>
    <w:rsid w:val="008D2222"/>
    <w:rsid w:val="008D24D4"/>
    <w:rsid w:val="008D251B"/>
    <w:rsid w:val="008D2690"/>
    <w:rsid w:val="008D2E8A"/>
    <w:rsid w:val="008D2F1F"/>
    <w:rsid w:val="008D3AD3"/>
    <w:rsid w:val="008D3C3D"/>
    <w:rsid w:val="008D3D50"/>
    <w:rsid w:val="008D3F0F"/>
    <w:rsid w:val="008D4314"/>
    <w:rsid w:val="008D4B79"/>
    <w:rsid w:val="008D6B4B"/>
    <w:rsid w:val="008D730A"/>
    <w:rsid w:val="008D7B31"/>
    <w:rsid w:val="008E02A5"/>
    <w:rsid w:val="008E03EF"/>
    <w:rsid w:val="008E0DE6"/>
    <w:rsid w:val="008E0FDD"/>
    <w:rsid w:val="008E1130"/>
    <w:rsid w:val="008E17C8"/>
    <w:rsid w:val="008E1E72"/>
    <w:rsid w:val="008E2386"/>
    <w:rsid w:val="008E250D"/>
    <w:rsid w:val="008E2AB6"/>
    <w:rsid w:val="008E2E55"/>
    <w:rsid w:val="008E2F88"/>
    <w:rsid w:val="008E3051"/>
    <w:rsid w:val="008E359F"/>
    <w:rsid w:val="008E36D6"/>
    <w:rsid w:val="008E3B97"/>
    <w:rsid w:val="008E431F"/>
    <w:rsid w:val="008E4A57"/>
    <w:rsid w:val="008E4D60"/>
    <w:rsid w:val="008E53D3"/>
    <w:rsid w:val="008E65CF"/>
    <w:rsid w:val="008E6605"/>
    <w:rsid w:val="008E67DE"/>
    <w:rsid w:val="008E7AB1"/>
    <w:rsid w:val="008E7E0A"/>
    <w:rsid w:val="008F06DD"/>
    <w:rsid w:val="008F0D18"/>
    <w:rsid w:val="008F23D2"/>
    <w:rsid w:val="008F2BC5"/>
    <w:rsid w:val="008F2C4D"/>
    <w:rsid w:val="008F2D50"/>
    <w:rsid w:val="008F3407"/>
    <w:rsid w:val="008F3434"/>
    <w:rsid w:val="008F3634"/>
    <w:rsid w:val="008F4AFB"/>
    <w:rsid w:val="008F5219"/>
    <w:rsid w:val="008F64CB"/>
    <w:rsid w:val="00900AD6"/>
    <w:rsid w:val="00900C02"/>
    <w:rsid w:val="00900DEE"/>
    <w:rsid w:val="009013D0"/>
    <w:rsid w:val="00902AD5"/>
    <w:rsid w:val="0090321A"/>
    <w:rsid w:val="00903C2B"/>
    <w:rsid w:val="009042C9"/>
    <w:rsid w:val="00904E21"/>
    <w:rsid w:val="009062BB"/>
    <w:rsid w:val="00907ED4"/>
    <w:rsid w:val="0091034B"/>
    <w:rsid w:val="00911E43"/>
    <w:rsid w:val="0091247C"/>
    <w:rsid w:val="009126BA"/>
    <w:rsid w:val="0091322A"/>
    <w:rsid w:val="00913827"/>
    <w:rsid w:val="00913B56"/>
    <w:rsid w:val="00913EF3"/>
    <w:rsid w:val="0091596E"/>
    <w:rsid w:val="00915E3C"/>
    <w:rsid w:val="00916BB4"/>
    <w:rsid w:val="00917980"/>
    <w:rsid w:val="00917B49"/>
    <w:rsid w:val="00920F96"/>
    <w:rsid w:val="00921710"/>
    <w:rsid w:val="009225DF"/>
    <w:rsid w:val="00922D25"/>
    <w:rsid w:val="00922F22"/>
    <w:rsid w:val="009250D0"/>
    <w:rsid w:val="00927628"/>
    <w:rsid w:val="00927961"/>
    <w:rsid w:val="00927977"/>
    <w:rsid w:val="009309B6"/>
    <w:rsid w:val="0093128C"/>
    <w:rsid w:val="009313C2"/>
    <w:rsid w:val="00931F9C"/>
    <w:rsid w:val="0093229C"/>
    <w:rsid w:val="00933DA2"/>
    <w:rsid w:val="0093464C"/>
    <w:rsid w:val="009355BF"/>
    <w:rsid w:val="00935849"/>
    <w:rsid w:val="00936CEE"/>
    <w:rsid w:val="00936E5F"/>
    <w:rsid w:val="009376EB"/>
    <w:rsid w:val="00937AEC"/>
    <w:rsid w:val="00941AF1"/>
    <w:rsid w:val="00941B79"/>
    <w:rsid w:val="009433F2"/>
    <w:rsid w:val="009435A7"/>
    <w:rsid w:val="009436B0"/>
    <w:rsid w:val="009447C5"/>
    <w:rsid w:val="009451B5"/>
    <w:rsid w:val="00945788"/>
    <w:rsid w:val="009461D1"/>
    <w:rsid w:val="00946EDF"/>
    <w:rsid w:val="00950080"/>
    <w:rsid w:val="00950892"/>
    <w:rsid w:val="009513FC"/>
    <w:rsid w:val="00951C3A"/>
    <w:rsid w:val="00952205"/>
    <w:rsid w:val="0095432E"/>
    <w:rsid w:val="0095557F"/>
    <w:rsid w:val="00956FEA"/>
    <w:rsid w:val="00957F4C"/>
    <w:rsid w:val="009605A7"/>
    <w:rsid w:val="009615FE"/>
    <w:rsid w:val="00961EC4"/>
    <w:rsid w:val="009621D8"/>
    <w:rsid w:val="00962906"/>
    <w:rsid w:val="00963701"/>
    <w:rsid w:val="00963C32"/>
    <w:rsid w:val="009646FA"/>
    <w:rsid w:val="00967253"/>
    <w:rsid w:val="00967492"/>
    <w:rsid w:val="00970946"/>
    <w:rsid w:val="00970DE2"/>
    <w:rsid w:val="00971830"/>
    <w:rsid w:val="00971ACA"/>
    <w:rsid w:val="00972224"/>
    <w:rsid w:val="009725EF"/>
    <w:rsid w:val="00972EE5"/>
    <w:rsid w:val="00973488"/>
    <w:rsid w:val="0097376F"/>
    <w:rsid w:val="00974BAB"/>
    <w:rsid w:val="009756C4"/>
    <w:rsid w:val="00975934"/>
    <w:rsid w:val="00975DB5"/>
    <w:rsid w:val="009773C0"/>
    <w:rsid w:val="00977A4D"/>
    <w:rsid w:val="00977B37"/>
    <w:rsid w:val="00977D76"/>
    <w:rsid w:val="009802A0"/>
    <w:rsid w:val="00981175"/>
    <w:rsid w:val="00981B56"/>
    <w:rsid w:val="00982722"/>
    <w:rsid w:val="00982AD7"/>
    <w:rsid w:val="00983206"/>
    <w:rsid w:val="00983D9F"/>
    <w:rsid w:val="00984065"/>
    <w:rsid w:val="009862E6"/>
    <w:rsid w:val="009869A6"/>
    <w:rsid w:val="00987100"/>
    <w:rsid w:val="00987770"/>
    <w:rsid w:val="00987890"/>
    <w:rsid w:val="00987F3F"/>
    <w:rsid w:val="009914B2"/>
    <w:rsid w:val="00992453"/>
    <w:rsid w:val="00992504"/>
    <w:rsid w:val="009932FC"/>
    <w:rsid w:val="00994804"/>
    <w:rsid w:val="00994A28"/>
    <w:rsid w:val="00996078"/>
    <w:rsid w:val="00996FF1"/>
    <w:rsid w:val="00997280"/>
    <w:rsid w:val="00997EA2"/>
    <w:rsid w:val="009A0899"/>
    <w:rsid w:val="009A1BB3"/>
    <w:rsid w:val="009A2A54"/>
    <w:rsid w:val="009A2CFE"/>
    <w:rsid w:val="009A33E0"/>
    <w:rsid w:val="009A3E41"/>
    <w:rsid w:val="009A5C01"/>
    <w:rsid w:val="009A6824"/>
    <w:rsid w:val="009A6DBD"/>
    <w:rsid w:val="009A6F8E"/>
    <w:rsid w:val="009A7CA6"/>
    <w:rsid w:val="009B035E"/>
    <w:rsid w:val="009B03FB"/>
    <w:rsid w:val="009B0C03"/>
    <w:rsid w:val="009B26E5"/>
    <w:rsid w:val="009B2D06"/>
    <w:rsid w:val="009B2FB5"/>
    <w:rsid w:val="009B316C"/>
    <w:rsid w:val="009B32ED"/>
    <w:rsid w:val="009B429D"/>
    <w:rsid w:val="009B6084"/>
    <w:rsid w:val="009B60D8"/>
    <w:rsid w:val="009B6B00"/>
    <w:rsid w:val="009B6ECE"/>
    <w:rsid w:val="009B715E"/>
    <w:rsid w:val="009B7206"/>
    <w:rsid w:val="009B78FD"/>
    <w:rsid w:val="009C07A8"/>
    <w:rsid w:val="009C1CCF"/>
    <w:rsid w:val="009C226A"/>
    <w:rsid w:val="009C264C"/>
    <w:rsid w:val="009C2652"/>
    <w:rsid w:val="009C3B47"/>
    <w:rsid w:val="009C3CC4"/>
    <w:rsid w:val="009C45DE"/>
    <w:rsid w:val="009C5B09"/>
    <w:rsid w:val="009C62FC"/>
    <w:rsid w:val="009C6695"/>
    <w:rsid w:val="009C7707"/>
    <w:rsid w:val="009D1A52"/>
    <w:rsid w:val="009D2154"/>
    <w:rsid w:val="009D33E2"/>
    <w:rsid w:val="009D3F4D"/>
    <w:rsid w:val="009D54CC"/>
    <w:rsid w:val="009D5E48"/>
    <w:rsid w:val="009D6ED7"/>
    <w:rsid w:val="009D71AC"/>
    <w:rsid w:val="009D783D"/>
    <w:rsid w:val="009E166F"/>
    <w:rsid w:val="009E18D6"/>
    <w:rsid w:val="009E2635"/>
    <w:rsid w:val="009E2A01"/>
    <w:rsid w:val="009E2BD2"/>
    <w:rsid w:val="009E3AAA"/>
    <w:rsid w:val="009E6729"/>
    <w:rsid w:val="009E6C50"/>
    <w:rsid w:val="009E72E3"/>
    <w:rsid w:val="009F10E6"/>
    <w:rsid w:val="009F126D"/>
    <w:rsid w:val="009F1360"/>
    <w:rsid w:val="009F16B6"/>
    <w:rsid w:val="009F1EAB"/>
    <w:rsid w:val="009F2100"/>
    <w:rsid w:val="009F2417"/>
    <w:rsid w:val="009F2542"/>
    <w:rsid w:val="009F27F6"/>
    <w:rsid w:val="009F2BA1"/>
    <w:rsid w:val="009F2CD7"/>
    <w:rsid w:val="009F2DED"/>
    <w:rsid w:val="009F2FC4"/>
    <w:rsid w:val="009F350C"/>
    <w:rsid w:val="009F398E"/>
    <w:rsid w:val="009F46CC"/>
    <w:rsid w:val="009F6952"/>
    <w:rsid w:val="009F6EEE"/>
    <w:rsid w:val="009F740D"/>
    <w:rsid w:val="00A0197C"/>
    <w:rsid w:val="00A01A71"/>
    <w:rsid w:val="00A02353"/>
    <w:rsid w:val="00A027A6"/>
    <w:rsid w:val="00A028E5"/>
    <w:rsid w:val="00A02E72"/>
    <w:rsid w:val="00A02F1F"/>
    <w:rsid w:val="00A034E0"/>
    <w:rsid w:val="00A035AA"/>
    <w:rsid w:val="00A035EE"/>
    <w:rsid w:val="00A0463F"/>
    <w:rsid w:val="00A04B66"/>
    <w:rsid w:val="00A06877"/>
    <w:rsid w:val="00A07CEA"/>
    <w:rsid w:val="00A10967"/>
    <w:rsid w:val="00A11317"/>
    <w:rsid w:val="00A11486"/>
    <w:rsid w:val="00A1479C"/>
    <w:rsid w:val="00A14F10"/>
    <w:rsid w:val="00A16299"/>
    <w:rsid w:val="00A16C34"/>
    <w:rsid w:val="00A17421"/>
    <w:rsid w:val="00A17888"/>
    <w:rsid w:val="00A17C19"/>
    <w:rsid w:val="00A20104"/>
    <w:rsid w:val="00A2047F"/>
    <w:rsid w:val="00A21808"/>
    <w:rsid w:val="00A21D45"/>
    <w:rsid w:val="00A2290C"/>
    <w:rsid w:val="00A234B7"/>
    <w:rsid w:val="00A24964"/>
    <w:rsid w:val="00A2511B"/>
    <w:rsid w:val="00A25256"/>
    <w:rsid w:val="00A25364"/>
    <w:rsid w:val="00A25D34"/>
    <w:rsid w:val="00A260D6"/>
    <w:rsid w:val="00A261AF"/>
    <w:rsid w:val="00A2665B"/>
    <w:rsid w:val="00A3051D"/>
    <w:rsid w:val="00A30965"/>
    <w:rsid w:val="00A31617"/>
    <w:rsid w:val="00A3178F"/>
    <w:rsid w:val="00A318E0"/>
    <w:rsid w:val="00A3231B"/>
    <w:rsid w:val="00A329E6"/>
    <w:rsid w:val="00A33B18"/>
    <w:rsid w:val="00A34ABD"/>
    <w:rsid w:val="00A35285"/>
    <w:rsid w:val="00A35364"/>
    <w:rsid w:val="00A360F8"/>
    <w:rsid w:val="00A377DA"/>
    <w:rsid w:val="00A40482"/>
    <w:rsid w:val="00A41597"/>
    <w:rsid w:val="00A42CD9"/>
    <w:rsid w:val="00A43170"/>
    <w:rsid w:val="00A432C4"/>
    <w:rsid w:val="00A43748"/>
    <w:rsid w:val="00A438C3"/>
    <w:rsid w:val="00A44570"/>
    <w:rsid w:val="00A44C20"/>
    <w:rsid w:val="00A461BE"/>
    <w:rsid w:val="00A461EC"/>
    <w:rsid w:val="00A462C7"/>
    <w:rsid w:val="00A51F2A"/>
    <w:rsid w:val="00A5399B"/>
    <w:rsid w:val="00A53A0A"/>
    <w:rsid w:val="00A549CC"/>
    <w:rsid w:val="00A559A5"/>
    <w:rsid w:val="00A568C8"/>
    <w:rsid w:val="00A57C9C"/>
    <w:rsid w:val="00A614C5"/>
    <w:rsid w:val="00A61CC7"/>
    <w:rsid w:val="00A621D2"/>
    <w:rsid w:val="00A62417"/>
    <w:rsid w:val="00A62671"/>
    <w:rsid w:val="00A641E9"/>
    <w:rsid w:val="00A64351"/>
    <w:rsid w:val="00A647DA"/>
    <w:rsid w:val="00A648F8"/>
    <w:rsid w:val="00A6668C"/>
    <w:rsid w:val="00A66BC1"/>
    <w:rsid w:val="00A67A49"/>
    <w:rsid w:val="00A70883"/>
    <w:rsid w:val="00A70B5F"/>
    <w:rsid w:val="00A70D47"/>
    <w:rsid w:val="00A72C6D"/>
    <w:rsid w:val="00A72FE0"/>
    <w:rsid w:val="00A73338"/>
    <w:rsid w:val="00A743BA"/>
    <w:rsid w:val="00A743DB"/>
    <w:rsid w:val="00A7500A"/>
    <w:rsid w:val="00A76911"/>
    <w:rsid w:val="00A76A45"/>
    <w:rsid w:val="00A77ACE"/>
    <w:rsid w:val="00A77C23"/>
    <w:rsid w:val="00A77FC6"/>
    <w:rsid w:val="00A802E7"/>
    <w:rsid w:val="00A81228"/>
    <w:rsid w:val="00A817E7"/>
    <w:rsid w:val="00A8343E"/>
    <w:rsid w:val="00A8410D"/>
    <w:rsid w:val="00A8458E"/>
    <w:rsid w:val="00A850BA"/>
    <w:rsid w:val="00A85956"/>
    <w:rsid w:val="00A85A4B"/>
    <w:rsid w:val="00A85F9F"/>
    <w:rsid w:val="00A868F6"/>
    <w:rsid w:val="00A86B9B"/>
    <w:rsid w:val="00A871D5"/>
    <w:rsid w:val="00A872EA"/>
    <w:rsid w:val="00A873ED"/>
    <w:rsid w:val="00A90C64"/>
    <w:rsid w:val="00A91592"/>
    <w:rsid w:val="00A939A6"/>
    <w:rsid w:val="00A93B0D"/>
    <w:rsid w:val="00A94118"/>
    <w:rsid w:val="00A9482B"/>
    <w:rsid w:val="00A95946"/>
    <w:rsid w:val="00A96ABC"/>
    <w:rsid w:val="00A96CC5"/>
    <w:rsid w:val="00A97648"/>
    <w:rsid w:val="00AA0B8F"/>
    <w:rsid w:val="00AA1D01"/>
    <w:rsid w:val="00AA2166"/>
    <w:rsid w:val="00AA2F4F"/>
    <w:rsid w:val="00AA379E"/>
    <w:rsid w:val="00AA4E2F"/>
    <w:rsid w:val="00AA5428"/>
    <w:rsid w:val="00AA5637"/>
    <w:rsid w:val="00AA598D"/>
    <w:rsid w:val="00AA682D"/>
    <w:rsid w:val="00AA6B1E"/>
    <w:rsid w:val="00AA6BF1"/>
    <w:rsid w:val="00AA6C3B"/>
    <w:rsid w:val="00AA7124"/>
    <w:rsid w:val="00AB03BB"/>
    <w:rsid w:val="00AB0D25"/>
    <w:rsid w:val="00AB1838"/>
    <w:rsid w:val="00AB38F9"/>
    <w:rsid w:val="00AB551D"/>
    <w:rsid w:val="00AB6D4B"/>
    <w:rsid w:val="00AB7858"/>
    <w:rsid w:val="00AC0927"/>
    <w:rsid w:val="00AC0A0E"/>
    <w:rsid w:val="00AC1F1D"/>
    <w:rsid w:val="00AC2052"/>
    <w:rsid w:val="00AC3798"/>
    <w:rsid w:val="00AC38A9"/>
    <w:rsid w:val="00AC5B75"/>
    <w:rsid w:val="00AC6832"/>
    <w:rsid w:val="00AC6896"/>
    <w:rsid w:val="00AC6B28"/>
    <w:rsid w:val="00AC6C8C"/>
    <w:rsid w:val="00AC6DBE"/>
    <w:rsid w:val="00AC6EE5"/>
    <w:rsid w:val="00AC6F4C"/>
    <w:rsid w:val="00AC7DA7"/>
    <w:rsid w:val="00AD0A9C"/>
    <w:rsid w:val="00AD0EAC"/>
    <w:rsid w:val="00AD186C"/>
    <w:rsid w:val="00AD202A"/>
    <w:rsid w:val="00AD2CB4"/>
    <w:rsid w:val="00AD2D13"/>
    <w:rsid w:val="00AD407E"/>
    <w:rsid w:val="00AD544B"/>
    <w:rsid w:val="00AD6176"/>
    <w:rsid w:val="00AD67E5"/>
    <w:rsid w:val="00AD6B3C"/>
    <w:rsid w:val="00AD76CD"/>
    <w:rsid w:val="00AE0563"/>
    <w:rsid w:val="00AE05F8"/>
    <w:rsid w:val="00AE0777"/>
    <w:rsid w:val="00AE0921"/>
    <w:rsid w:val="00AE11AE"/>
    <w:rsid w:val="00AE1996"/>
    <w:rsid w:val="00AE2138"/>
    <w:rsid w:val="00AE21CE"/>
    <w:rsid w:val="00AE247C"/>
    <w:rsid w:val="00AE2A25"/>
    <w:rsid w:val="00AE2B90"/>
    <w:rsid w:val="00AE39EB"/>
    <w:rsid w:val="00AE3ACE"/>
    <w:rsid w:val="00AE3D68"/>
    <w:rsid w:val="00AE5D82"/>
    <w:rsid w:val="00AE6C56"/>
    <w:rsid w:val="00AE7580"/>
    <w:rsid w:val="00AF0D95"/>
    <w:rsid w:val="00AF19B2"/>
    <w:rsid w:val="00AF2625"/>
    <w:rsid w:val="00AF4E12"/>
    <w:rsid w:val="00AF4ED7"/>
    <w:rsid w:val="00AF5790"/>
    <w:rsid w:val="00AF6BC3"/>
    <w:rsid w:val="00AF71B2"/>
    <w:rsid w:val="00B00240"/>
    <w:rsid w:val="00B0083D"/>
    <w:rsid w:val="00B0109E"/>
    <w:rsid w:val="00B01F68"/>
    <w:rsid w:val="00B023BC"/>
    <w:rsid w:val="00B02ABE"/>
    <w:rsid w:val="00B03461"/>
    <w:rsid w:val="00B037D9"/>
    <w:rsid w:val="00B03886"/>
    <w:rsid w:val="00B04944"/>
    <w:rsid w:val="00B049FA"/>
    <w:rsid w:val="00B04D7D"/>
    <w:rsid w:val="00B050AB"/>
    <w:rsid w:val="00B05566"/>
    <w:rsid w:val="00B05611"/>
    <w:rsid w:val="00B0610E"/>
    <w:rsid w:val="00B0616A"/>
    <w:rsid w:val="00B07C5C"/>
    <w:rsid w:val="00B07E8A"/>
    <w:rsid w:val="00B1023F"/>
    <w:rsid w:val="00B11EDD"/>
    <w:rsid w:val="00B12201"/>
    <w:rsid w:val="00B12602"/>
    <w:rsid w:val="00B12686"/>
    <w:rsid w:val="00B12C83"/>
    <w:rsid w:val="00B1384E"/>
    <w:rsid w:val="00B13C04"/>
    <w:rsid w:val="00B13C55"/>
    <w:rsid w:val="00B14A55"/>
    <w:rsid w:val="00B16353"/>
    <w:rsid w:val="00B16A5C"/>
    <w:rsid w:val="00B17248"/>
    <w:rsid w:val="00B2066F"/>
    <w:rsid w:val="00B215D0"/>
    <w:rsid w:val="00B221EA"/>
    <w:rsid w:val="00B2240F"/>
    <w:rsid w:val="00B23D36"/>
    <w:rsid w:val="00B24C8A"/>
    <w:rsid w:val="00B2517E"/>
    <w:rsid w:val="00B25C73"/>
    <w:rsid w:val="00B26178"/>
    <w:rsid w:val="00B2729A"/>
    <w:rsid w:val="00B30B00"/>
    <w:rsid w:val="00B31012"/>
    <w:rsid w:val="00B31ADC"/>
    <w:rsid w:val="00B32331"/>
    <w:rsid w:val="00B3268E"/>
    <w:rsid w:val="00B32976"/>
    <w:rsid w:val="00B32BFF"/>
    <w:rsid w:val="00B32D9E"/>
    <w:rsid w:val="00B32F3B"/>
    <w:rsid w:val="00B33BD0"/>
    <w:rsid w:val="00B340CD"/>
    <w:rsid w:val="00B3412F"/>
    <w:rsid w:val="00B348E3"/>
    <w:rsid w:val="00B35307"/>
    <w:rsid w:val="00B358B3"/>
    <w:rsid w:val="00B35B22"/>
    <w:rsid w:val="00B37066"/>
    <w:rsid w:val="00B371F0"/>
    <w:rsid w:val="00B379BC"/>
    <w:rsid w:val="00B40869"/>
    <w:rsid w:val="00B40D4D"/>
    <w:rsid w:val="00B41050"/>
    <w:rsid w:val="00B410E1"/>
    <w:rsid w:val="00B420A7"/>
    <w:rsid w:val="00B42D98"/>
    <w:rsid w:val="00B430D3"/>
    <w:rsid w:val="00B430F2"/>
    <w:rsid w:val="00B433DF"/>
    <w:rsid w:val="00B45D0D"/>
    <w:rsid w:val="00B4603A"/>
    <w:rsid w:val="00B46085"/>
    <w:rsid w:val="00B46313"/>
    <w:rsid w:val="00B466F5"/>
    <w:rsid w:val="00B46EFD"/>
    <w:rsid w:val="00B46FF9"/>
    <w:rsid w:val="00B47023"/>
    <w:rsid w:val="00B4716E"/>
    <w:rsid w:val="00B4726E"/>
    <w:rsid w:val="00B474AB"/>
    <w:rsid w:val="00B47DE3"/>
    <w:rsid w:val="00B505D4"/>
    <w:rsid w:val="00B50E78"/>
    <w:rsid w:val="00B50FF6"/>
    <w:rsid w:val="00B51074"/>
    <w:rsid w:val="00B51080"/>
    <w:rsid w:val="00B51A59"/>
    <w:rsid w:val="00B51CB5"/>
    <w:rsid w:val="00B51E76"/>
    <w:rsid w:val="00B52D18"/>
    <w:rsid w:val="00B544FB"/>
    <w:rsid w:val="00B577AF"/>
    <w:rsid w:val="00B6017F"/>
    <w:rsid w:val="00B6047F"/>
    <w:rsid w:val="00B60AF8"/>
    <w:rsid w:val="00B60DC7"/>
    <w:rsid w:val="00B60F4C"/>
    <w:rsid w:val="00B6241C"/>
    <w:rsid w:val="00B637B8"/>
    <w:rsid w:val="00B63D4A"/>
    <w:rsid w:val="00B64339"/>
    <w:rsid w:val="00B6475A"/>
    <w:rsid w:val="00B64DEB"/>
    <w:rsid w:val="00B65508"/>
    <w:rsid w:val="00B6602E"/>
    <w:rsid w:val="00B66CAE"/>
    <w:rsid w:val="00B671B3"/>
    <w:rsid w:val="00B677F9"/>
    <w:rsid w:val="00B67AB3"/>
    <w:rsid w:val="00B705BE"/>
    <w:rsid w:val="00B711E0"/>
    <w:rsid w:val="00B71DB1"/>
    <w:rsid w:val="00B720D5"/>
    <w:rsid w:val="00B722CE"/>
    <w:rsid w:val="00B722E7"/>
    <w:rsid w:val="00B72BAB"/>
    <w:rsid w:val="00B7317F"/>
    <w:rsid w:val="00B73C10"/>
    <w:rsid w:val="00B74FF9"/>
    <w:rsid w:val="00B75786"/>
    <w:rsid w:val="00B75C2D"/>
    <w:rsid w:val="00B76765"/>
    <w:rsid w:val="00B76887"/>
    <w:rsid w:val="00B76AC2"/>
    <w:rsid w:val="00B81CBA"/>
    <w:rsid w:val="00B82CE0"/>
    <w:rsid w:val="00B8316E"/>
    <w:rsid w:val="00B834BC"/>
    <w:rsid w:val="00B83649"/>
    <w:rsid w:val="00B837CE"/>
    <w:rsid w:val="00B83930"/>
    <w:rsid w:val="00B83ADE"/>
    <w:rsid w:val="00B84908"/>
    <w:rsid w:val="00B84969"/>
    <w:rsid w:val="00B858E9"/>
    <w:rsid w:val="00B876C0"/>
    <w:rsid w:val="00B90835"/>
    <w:rsid w:val="00B91832"/>
    <w:rsid w:val="00B93476"/>
    <w:rsid w:val="00B93770"/>
    <w:rsid w:val="00B93C8D"/>
    <w:rsid w:val="00B93D3A"/>
    <w:rsid w:val="00B944D9"/>
    <w:rsid w:val="00B94672"/>
    <w:rsid w:val="00B947E1"/>
    <w:rsid w:val="00B94948"/>
    <w:rsid w:val="00B9541D"/>
    <w:rsid w:val="00B957BB"/>
    <w:rsid w:val="00B95B94"/>
    <w:rsid w:val="00B95D15"/>
    <w:rsid w:val="00B96D28"/>
    <w:rsid w:val="00B97739"/>
    <w:rsid w:val="00B977CC"/>
    <w:rsid w:val="00BA0B1A"/>
    <w:rsid w:val="00BA16E8"/>
    <w:rsid w:val="00BA17DB"/>
    <w:rsid w:val="00BA18A0"/>
    <w:rsid w:val="00BA195F"/>
    <w:rsid w:val="00BA23BC"/>
    <w:rsid w:val="00BA36FD"/>
    <w:rsid w:val="00BA39BB"/>
    <w:rsid w:val="00BA39EB"/>
    <w:rsid w:val="00BA453C"/>
    <w:rsid w:val="00BA62C7"/>
    <w:rsid w:val="00BA65FC"/>
    <w:rsid w:val="00BA7C34"/>
    <w:rsid w:val="00BB013D"/>
    <w:rsid w:val="00BB0188"/>
    <w:rsid w:val="00BB037A"/>
    <w:rsid w:val="00BB06A9"/>
    <w:rsid w:val="00BB09FB"/>
    <w:rsid w:val="00BB1EC3"/>
    <w:rsid w:val="00BB201E"/>
    <w:rsid w:val="00BB4742"/>
    <w:rsid w:val="00BB47D2"/>
    <w:rsid w:val="00BB5408"/>
    <w:rsid w:val="00BB5B88"/>
    <w:rsid w:val="00BB601C"/>
    <w:rsid w:val="00BC051B"/>
    <w:rsid w:val="00BC058A"/>
    <w:rsid w:val="00BC0B99"/>
    <w:rsid w:val="00BC1531"/>
    <w:rsid w:val="00BC1548"/>
    <w:rsid w:val="00BC236A"/>
    <w:rsid w:val="00BC2ADE"/>
    <w:rsid w:val="00BC2E84"/>
    <w:rsid w:val="00BC2EAF"/>
    <w:rsid w:val="00BC3771"/>
    <w:rsid w:val="00BC3922"/>
    <w:rsid w:val="00BC55D7"/>
    <w:rsid w:val="00BC626B"/>
    <w:rsid w:val="00BC679E"/>
    <w:rsid w:val="00BC7057"/>
    <w:rsid w:val="00BD0157"/>
    <w:rsid w:val="00BD139F"/>
    <w:rsid w:val="00BD1647"/>
    <w:rsid w:val="00BD18F2"/>
    <w:rsid w:val="00BD1CED"/>
    <w:rsid w:val="00BD2DF0"/>
    <w:rsid w:val="00BD3618"/>
    <w:rsid w:val="00BD3DD8"/>
    <w:rsid w:val="00BD4179"/>
    <w:rsid w:val="00BD6038"/>
    <w:rsid w:val="00BD640C"/>
    <w:rsid w:val="00BD7967"/>
    <w:rsid w:val="00BD7E05"/>
    <w:rsid w:val="00BE0A06"/>
    <w:rsid w:val="00BE1409"/>
    <w:rsid w:val="00BE1503"/>
    <w:rsid w:val="00BE16B4"/>
    <w:rsid w:val="00BE29B5"/>
    <w:rsid w:val="00BE2A8D"/>
    <w:rsid w:val="00BE2FDE"/>
    <w:rsid w:val="00BE341E"/>
    <w:rsid w:val="00BE37D4"/>
    <w:rsid w:val="00BE5751"/>
    <w:rsid w:val="00BE6D9A"/>
    <w:rsid w:val="00BE6E35"/>
    <w:rsid w:val="00BE70C2"/>
    <w:rsid w:val="00BE7597"/>
    <w:rsid w:val="00BF03A9"/>
    <w:rsid w:val="00BF111C"/>
    <w:rsid w:val="00BF11FB"/>
    <w:rsid w:val="00BF20CA"/>
    <w:rsid w:val="00BF2714"/>
    <w:rsid w:val="00BF2B18"/>
    <w:rsid w:val="00BF2DDF"/>
    <w:rsid w:val="00BF351A"/>
    <w:rsid w:val="00BF3525"/>
    <w:rsid w:val="00BF35B6"/>
    <w:rsid w:val="00BF4E6A"/>
    <w:rsid w:val="00BF5ABB"/>
    <w:rsid w:val="00BF654B"/>
    <w:rsid w:val="00BF6A16"/>
    <w:rsid w:val="00BF7A33"/>
    <w:rsid w:val="00BF7DD6"/>
    <w:rsid w:val="00BF7DEB"/>
    <w:rsid w:val="00C0147E"/>
    <w:rsid w:val="00C02C8D"/>
    <w:rsid w:val="00C036CF"/>
    <w:rsid w:val="00C06889"/>
    <w:rsid w:val="00C0713E"/>
    <w:rsid w:val="00C073E1"/>
    <w:rsid w:val="00C077DC"/>
    <w:rsid w:val="00C11DF8"/>
    <w:rsid w:val="00C13F6C"/>
    <w:rsid w:val="00C14A3E"/>
    <w:rsid w:val="00C15AE0"/>
    <w:rsid w:val="00C16D0E"/>
    <w:rsid w:val="00C17421"/>
    <w:rsid w:val="00C177CC"/>
    <w:rsid w:val="00C17E5B"/>
    <w:rsid w:val="00C20D26"/>
    <w:rsid w:val="00C20D7E"/>
    <w:rsid w:val="00C2171C"/>
    <w:rsid w:val="00C21E17"/>
    <w:rsid w:val="00C22592"/>
    <w:rsid w:val="00C23256"/>
    <w:rsid w:val="00C2350E"/>
    <w:rsid w:val="00C23852"/>
    <w:rsid w:val="00C2390A"/>
    <w:rsid w:val="00C2466B"/>
    <w:rsid w:val="00C24A3A"/>
    <w:rsid w:val="00C24CD8"/>
    <w:rsid w:val="00C24D4C"/>
    <w:rsid w:val="00C252F4"/>
    <w:rsid w:val="00C259AD"/>
    <w:rsid w:val="00C26906"/>
    <w:rsid w:val="00C26FFD"/>
    <w:rsid w:val="00C27E80"/>
    <w:rsid w:val="00C31016"/>
    <w:rsid w:val="00C31BFD"/>
    <w:rsid w:val="00C32691"/>
    <w:rsid w:val="00C32940"/>
    <w:rsid w:val="00C32B62"/>
    <w:rsid w:val="00C32EED"/>
    <w:rsid w:val="00C353C2"/>
    <w:rsid w:val="00C35D49"/>
    <w:rsid w:val="00C35D64"/>
    <w:rsid w:val="00C35FA8"/>
    <w:rsid w:val="00C36B85"/>
    <w:rsid w:val="00C36E32"/>
    <w:rsid w:val="00C402B5"/>
    <w:rsid w:val="00C415C4"/>
    <w:rsid w:val="00C41E37"/>
    <w:rsid w:val="00C424BC"/>
    <w:rsid w:val="00C424E3"/>
    <w:rsid w:val="00C426F3"/>
    <w:rsid w:val="00C42744"/>
    <w:rsid w:val="00C4329D"/>
    <w:rsid w:val="00C438AD"/>
    <w:rsid w:val="00C44046"/>
    <w:rsid w:val="00C44967"/>
    <w:rsid w:val="00C44FE7"/>
    <w:rsid w:val="00C4601D"/>
    <w:rsid w:val="00C464A2"/>
    <w:rsid w:val="00C46775"/>
    <w:rsid w:val="00C46BCA"/>
    <w:rsid w:val="00C46C82"/>
    <w:rsid w:val="00C476E3"/>
    <w:rsid w:val="00C47E6F"/>
    <w:rsid w:val="00C47F66"/>
    <w:rsid w:val="00C50404"/>
    <w:rsid w:val="00C50B8B"/>
    <w:rsid w:val="00C515B8"/>
    <w:rsid w:val="00C51934"/>
    <w:rsid w:val="00C525A0"/>
    <w:rsid w:val="00C527FF"/>
    <w:rsid w:val="00C530A0"/>
    <w:rsid w:val="00C53A2B"/>
    <w:rsid w:val="00C54185"/>
    <w:rsid w:val="00C54E03"/>
    <w:rsid w:val="00C55EA2"/>
    <w:rsid w:val="00C56066"/>
    <w:rsid w:val="00C56D52"/>
    <w:rsid w:val="00C5701C"/>
    <w:rsid w:val="00C60BB3"/>
    <w:rsid w:val="00C60E04"/>
    <w:rsid w:val="00C61CDF"/>
    <w:rsid w:val="00C62200"/>
    <w:rsid w:val="00C644EE"/>
    <w:rsid w:val="00C64A20"/>
    <w:rsid w:val="00C64F9D"/>
    <w:rsid w:val="00C65808"/>
    <w:rsid w:val="00C65D42"/>
    <w:rsid w:val="00C65E33"/>
    <w:rsid w:val="00C66307"/>
    <w:rsid w:val="00C669CC"/>
    <w:rsid w:val="00C66D60"/>
    <w:rsid w:val="00C672C5"/>
    <w:rsid w:val="00C676AD"/>
    <w:rsid w:val="00C71449"/>
    <w:rsid w:val="00C72F02"/>
    <w:rsid w:val="00C7399B"/>
    <w:rsid w:val="00C754E6"/>
    <w:rsid w:val="00C758CC"/>
    <w:rsid w:val="00C76089"/>
    <w:rsid w:val="00C768DA"/>
    <w:rsid w:val="00C817D4"/>
    <w:rsid w:val="00C81B1C"/>
    <w:rsid w:val="00C81D2E"/>
    <w:rsid w:val="00C822CB"/>
    <w:rsid w:val="00C8275A"/>
    <w:rsid w:val="00C82880"/>
    <w:rsid w:val="00C82970"/>
    <w:rsid w:val="00C8315D"/>
    <w:rsid w:val="00C83CF5"/>
    <w:rsid w:val="00C83EE0"/>
    <w:rsid w:val="00C84004"/>
    <w:rsid w:val="00C864D6"/>
    <w:rsid w:val="00C86BA3"/>
    <w:rsid w:val="00C86F68"/>
    <w:rsid w:val="00C90349"/>
    <w:rsid w:val="00C9041C"/>
    <w:rsid w:val="00C904E5"/>
    <w:rsid w:val="00C90E80"/>
    <w:rsid w:val="00C91444"/>
    <w:rsid w:val="00C91D14"/>
    <w:rsid w:val="00C91D43"/>
    <w:rsid w:val="00C91E2E"/>
    <w:rsid w:val="00C923CA"/>
    <w:rsid w:val="00C93065"/>
    <w:rsid w:val="00C9346B"/>
    <w:rsid w:val="00C9436F"/>
    <w:rsid w:val="00C94915"/>
    <w:rsid w:val="00C9502F"/>
    <w:rsid w:val="00C95603"/>
    <w:rsid w:val="00C9706F"/>
    <w:rsid w:val="00C97429"/>
    <w:rsid w:val="00CA0040"/>
    <w:rsid w:val="00CA02D9"/>
    <w:rsid w:val="00CA0A04"/>
    <w:rsid w:val="00CA2398"/>
    <w:rsid w:val="00CA2742"/>
    <w:rsid w:val="00CA2FCB"/>
    <w:rsid w:val="00CA3446"/>
    <w:rsid w:val="00CA3571"/>
    <w:rsid w:val="00CA4E45"/>
    <w:rsid w:val="00CA525E"/>
    <w:rsid w:val="00CA55B8"/>
    <w:rsid w:val="00CA6324"/>
    <w:rsid w:val="00CA68C6"/>
    <w:rsid w:val="00CA6E6F"/>
    <w:rsid w:val="00CA7A49"/>
    <w:rsid w:val="00CA7D87"/>
    <w:rsid w:val="00CB010D"/>
    <w:rsid w:val="00CB06D2"/>
    <w:rsid w:val="00CB244F"/>
    <w:rsid w:val="00CB3B26"/>
    <w:rsid w:val="00CB453F"/>
    <w:rsid w:val="00CB67D8"/>
    <w:rsid w:val="00CB6EF2"/>
    <w:rsid w:val="00CB6F8F"/>
    <w:rsid w:val="00CB7660"/>
    <w:rsid w:val="00CC0375"/>
    <w:rsid w:val="00CC116E"/>
    <w:rsid w:val="00CC2058"/>
    <w:rsid w:val="00CC424F"/>
    <w:rsid w:val="00CC4398"/>
    <w:rsid w:val="00CC6C8C"/>
    <w:rsid w:val="00CC720F"/>
    <w:rsid w:val="00CC78AD"/>
    <w:rsid w:val="00CD06BC"/>
    <w:rsid w:val="00CD0B8F"/>
    <w:rsid w:val="00CD1269"/>
    <w:rsid w:val="00CD236B"/>
    <w:rsid w:val="00CD25B4"/>
    <w:rsid w:val="00CD3BEB"/>
    <w:rsid w:val="00CD4077"/>
    <w:rsid w:val="00CD59D9"/>
    <w:rsid w:val="00CD631B"/>
    <w:rsid w:val="00CD692F"/>
    <w:rsid w:val="00CE08A2"/>
    <w:rsid w:val="00CE0A6D"/>
    <w:rsid w:val="00CE0C6B"/>
    <w:rsid w:val="00CE1651"/>
    <w:rsid w:val="00CE165A"/>
    <w:rsid w:val="00CE2909"/>
    <w:rsid w:val="00CE2CA3"/>
    <w:rsid w:val="00CE3487"/>
    <w:rsid w:val="00CE5935"/>
    <w:rsid w:val="00CE6193"/>
    <w:rsid w:val="00CE695F"/>
    <w:rsid w:val="00CE796F"/>
    <w:rsid w:val="00CE7A76"/>
    <w:rsid w:val="00CF0BB1"/>
    <w:rsid w:val="00CF0C3B"/>
    <w:rsid w:val="00CF0FC7"/>
    <w:rsid w:val="00CF10EA"/>
    <w:rsid w:val="00CF131A"/>
    <w:rsid w:val="00CF18C4"/>
    <w:rsid w:val="00CF19E3"/>
    <w:rsid w:val="00CF2F31"/>
    <w:rsid w:val="00CF41C4"/>
    <w:rsid w:val="00CF45D3"/>
    <w:rsid w:val="00CF5616"/>
    <w:rsid w:val="00CF6308"/>
    <w:rsid w:val="00CF672F"/>
    <w:rsid w:val="00CF6C62"/>
    <w:rsid w:val="00D012BB"/>
    <w:rsid w:val="00D0172B"/>
    <w:rsid w:val="00D017E0"/>
    <w:rsid w:val="00D018F9"/>
    <w:rsid w:val="00D01A72"/>
    <w:rsid w:val="00D029EE"/>
    <w:rsid w:val="00D02A14"/>
    <w:rsid w:val="00D02AAF"/>
    <w:rsid w:val="00D02C95"/>
    <w:rsid w:val="00D043F1"/>
    <w:rsid w:val="00D046E7"/>
    <w:rsid w:val="00D04AFC"/>
    <w:rsid w:val="00D0578E"/>
    <w:rsid w:val="00D06470"/>
    <w:rsid w:val="00D06618"/>
    <w:rsid w:val="00D067E5"/>
    <w:rsid w:val="00D06A12"/>
    <w:rsid w:val="00D079D1"/>
    <w:rsid w:val="00D10939"/>
    <w:rsid w:val="00D1161E"/>
    <w:rsid w:val="00D1166C"/>
    <w:rsid w:val="00D11AE1"/>
    <w:rsid w:val="00D129CD"/>
    <w:rsid w:val="00D142B0"/>
    <w:rsid w:val="00D14DC3"/>
    <w:rsid w:val="00D14E6F"/>
    <w:rsid w:val="00D170A8"/>
    <w:rsid w:val="00D1781B"/>
    <w:rsid w:val="00D205D5"/>
    <w:rsid w:val="00D20E8F"/>
    <w:rsid w:val="00D2126E"/>
    <w:rsid w:val="00D215FA"/>
    <w:rsid w:val="00D22324"/>
    <w:rsid w:val="00D23132"/>
    <w:rsid w:val="00D23870"/>
    <w:rsid w:val="00D23DDF"/>
    <w:rsid w:val="00D23EED"/>
    <w:rsid w:val="00D240D3"/>
    <w:rsid w:val="00D24A71"/>
    <w:rsid w:val="00D24C9D"/>
    <w:rsid w:val="00D259F1"/>
    <w:rsid w:val="00D27114"/>
    <w:rsid w:val="00D27146"/>
    <w:rsid w:val="00D2777A"/>
    <w:rsid w:val="00D27895"/>
    <w:rsid w:val="00D301F4"/>
    <w:rsid w:val="00D3083E"/>
    <w:rsid w:val="00D317AA"/>
    <w:rsid w:val="00D32453"/>
    <w:rsid w:val="00D32CA3"/>
    <w:rsid w:val="00D3320A"/>
    <w:rsid w:val="00D33284"/>
    <w:rsid w:val="00D34524"/>
    <w:rsid w:val="00D34658"/>
    <w:rsid w:val="00D34CDE"/>
    <w:rsid w:val="00D353C9"/>
    <w:rsid w:val="00D35C1F"/>
    <w:rsid w:val="00D40366"/>
    <w:rsid w:val="00D405B5"/>
    <w:rsid w:val="00D40994"/>
    <w:rsid w:val="00D41864"/>
    <w:rsid w:val="00D42D45"/>
    <w:rsid w:val="00D43260"/>
    <w:rsid w:val="00D44532"/>
    <w:rsid w:val="00D44CA0"/>
    <w:rsid w:val="00D451B7"/>
    <w:rsid w:val="00D45713"/>
    <w:rsid w:val="00D466C1"/>
    <w:rsid w:val="00D46E3E"/>
    <w:rsid w:val="00D46FE2"/>
    <w:rsid w:val="00D476F7"/>
    <w:rsid w:val="00D47947"/>
    <w:rsid w:val="00D5075E"/>
    <w:rsid w:val="00D50876"/>
    <w:rsid w:val="00D51402"/>
    <w:rsid w:val="00D541B0"/>
    <w:rsid w:val="00D5512F"/>
    <w:rsid w:val="00D55C8F"/>
    <w:rsid w:val="00D5712E"/>
    <w:rsid w:val="00D57FFC"/>
    <w:rsid w:val="00D6060F"/>
    <w:rsid w:val="00D60857"/>
    <w:rsid w:val="00D60C06"/>
    <w:rsid w:val="00D60CC0"/>
    <w:rsid w:val="00D61491"/>
    <w:rsid w:val="00D61BEF"/>
    <w:rsid w:val="00D61C6B"/>
    <w:rsid w:val="00D61F3D"/>
    <w:rsid w:val="00D61F74"/>
    <w:rsid w:val="00D630CF"/>
    <w:rsid w:val="00D6384C"/>
    <w:rsid w:val="00D65029"/>
    <w:rsid w:val="00D65381"/>
    <w:rsid w:val="00D667F4"/>
    <w:rsid w:val="00D66C63"/>
    <w:rsid w:val="00D66F07"/>
    <w:rsid w:val="00D66F90"/>
    <w:rsid w:val="00D67FB5"/>
    <w:rsid w:val="00D703DB"/>
    <w:rsid w:val="00D72B1E"/>
    <w:rsid w:val="00D72DE1"/>
    <w:rsid w:val="00D7376A"/>
    <w:rsid w:val="00D73C41"/>
    <w:rsid w:val="00D73F55"/>
    <w:rsid w:val="00D7498C"/>
    <w:rsid w:val="00D757B5"/>
    <w:rsid w:val="00D763C4"/>
    <w:rsid w:val="00D76E82"/>
    <w:rsid w:val="00D770A1"/>
    <w:rsid w:val="00D77F6F"/>
    <w:rsid w:val="00D80008"/>
    <w:rsid w:val="00D81168"/>
    <w:rsid w:val="00D817BC"/>
    <w:rsid w:val="00D8266F"/>
    <w:rsid w:val="00D82F59"/>
    <w:rsid w:val="00D83AFF"/>
    <w:rsid w:val="00D84B89"/>
    <w:rsid w:val="00D84C92"/>
    <w:rsid w:val="00D853F9"/>
    <w:rsid w:val="00D865F7"/>
    <w:rsid w:val="00D86970"/>
    <w:rsid w:val="00D86A8A"/>
    <w:rsid w:val="00D872A9"/>
    <w:rsid w:val="00D9046C"/>
    <w:rsid w:val="00D90BE2"/>
    <w:rsid w:val="00D9441F"/>
    <w:rsid w:val="00D9539C"/>
    <w:rsid w:val="00D9632A"/>
    <w:rsid w:val="00D96488"/>
    <w:rsid w:val="00D9667A"/>
    <w:rsid w:val="00D9670C"/>
    <w:rsid w:val="00D9725E"/>
    <w:rsid w:val="00DA23C1"/>
    <w:rsid w:val="00DA3F76"/>
    <w:rsid w:val="00DA42BA"/>
    <w:rsid w:val="00DA6108"/>
    <w:rsid w:val="00DA62D3"/>
    <w:rsid w:val="00DA6ED2"/>
    <w:rsid w:val="00DB05D7"/>
    <w:rsid w:val="00DB0CDC"/>
    <w:rsid w:val="00DB1001"/>
    <w:rsid w:val="00DB411B"/>
    <w:rsid w:val="00DB446A"/>
    <w:rsid w:val="00DB5B4F"/>
    <w:rsid w:val="00DB5EB9"/>
    <w:rsid w:val="00DB7095"/>
    <w:rsid w:val="00DB728E"/>
    <w:rsid w:val="00DC00C0"/>
    <w:rsid w:val="00DC174C"/>
    <w:rsid w:val="00DC19C3"/>
    <w:rsid w:val="00DC2A67"/>
    <w:rsid w:val="00DC3098"/>
    <w:rsid w:val="00DC3F4E"/>
    <w:rsid w:val="00DC431C"/>
    <w:rsid w:val="00DC456E"/>
    <w:rsid w:val="00DC54DF"/>
    <w:rsid w:val="00DC6090"/>
    <w:rsid w:val="00DC69E2"/>
    <w:rsid w:val="00DC6A70"/>
    <w:rsid w:val="00DD04C1"/>
    <w:rsid w:val="00DD0540"/>
    <w:rsid w:val="00DD0FDB"/>
    <w:rsid w:val="00DD0FF0"/>
    <w:rsid w:val="00DD10B1"/>
    <w:rsid w:val="00DD132F"/>
    <w:rsid w:val="00DD1664"/>
    <w:rsid w:val="00DD1E81"/>
    <w:rsid w:val="00DD3227"/>
    <w:rsid w:val="00DD476A"/>
    <w:rsid w:val="00DD4DC4"/>
    <w:rsid w:val="00DD582E"/>
    <w:rsid w:val="00DD5CDD"/>
    <w:rsid w:val="00DD5E4E"/>
    <w:rsid w:val="00DD6077"/>
    <w:rsid w:val="00DD7436"/>
    <w:rsid w:val="00DD75CA"/>
    <w:rsid w:val="00DD7978"/>
    <w:rsid w:val="00DD7C34"/>
    <w:rsid w:val="00DD7CCE"/>
    <w:rsid w:val="00DE09EC"/>
    <w:rsid w:val="00DE1C8F"/>
    <w:rsid w:val="00DE353D"/>
    <w:rsid w:val="00DE4638"/>
    <w:rsid w:val="00DE4FF1"/>
    <w:rsid w:val="00DE535C"/>
    <w:rsid w:val="00DE5CEA"/>
    <w:rsid w:val="00DE640D"/>
    <w:rsid w:val="00DE6BDD"/>
    <w:rsid w:val="00DE6D80"/>
    <w:rsid w:val="00DE70E3"/>
    <w:rsid w:val="00DE7D8F"/>
    <w:rsid w:val="00DF074B"/>
    <w:rsid w:val="00DF0FA9"/>
    <w:rsid w:val="00DF1218"/>
    <w:rsid w:val="00DF1289"/>
    <w:rsid w:val="00DF1526"/>
    <w:rsid w:val="00DF1729"/>
    <w:rsid w:val="00DF21E8"/>
    <w:rsid w:val="00DF3037"/>
    <w:rsid w:val="00DF313F"/>
    <w:rsid w:val="00DF336E"/>
    <w:rsid w:val="00DF3865"/>
    <w:rsid w:val="00DF3989"/>
    <w:rsid w:val="00DF428D"/>
    <w:rsid w:val="00DF43CF"/>
    <w:rsid w:val="00DF4AF9"/>
    <w:rsid w:val="00DF5C54"/>
    <w:rsid w:val="00DF7080"/>
    <w:rsid w:val="00DF73EE"/>
    <w:rsid w:val="00DF7A2E"/>
    <w:rsid w:val="00E002F4"/>
    <w:rsid w:val="00E009C9"/>
    <w:rsid w:val="00E00E1A"/>
    <w:rsid w:val="00E01074"/>
    <w:rsid w:val="00E03464"/>
    <w:rsid w:val="00E04197"/>
    <w:rsid w:val="00E04C2D"/>
    <w:rsid w:val="00E05FDE"/>
    <w:rsid w:val="00E0620D"/>
    <w:rsid w:val="00E0632D"/>
    <w:rsid w:val="00E06DD6"/>
    <w:rsid w:val="00E10179"/>
    <w:rsid w:val="00E10691"/>
    <w:rsid w:val="00E109A8"/>
    <w:rsid w:val="00E10A39"/>
    <w:rsid w:val="00E10C5C"/>
    <w:rsid w:val="00E11AC3"/>
    <w:rsid w:val="00E11AFF"/>
    <w:rsid w:val="00E12CBD"/>
    <w:rsid w:val="00E132F0"/>
    <w:rsid w:val="00E1410E"/>
    <w:rsid w:val="00E14258"/>
    <w:rsid w:val="00E14D41"/>
    <w:rsid w:val="00E14EE3"/>
    <w:rsid w:val="00E1616A"/>
    <w:rsid w:val="00E1623C"/>
    <w:rsid w:val="00E17CCD"/>
    <w:rsid w:val="00E20304"/>
    <w:rsid w:val="00E20A05"/>
    <w:rsid w:val="00E20FDE"/>
    <w:rsid w:val="00E218F6"/>
    <w:rsid w:val="00E23E2C"/>
    <w:rsid w:val="00E24868"/>
    <w:rsid w:val="00E26243"/>
    <w:rsid w:val="00E26FEC"/>
    <w:rsid w:val="00E3039C"/>
    <w:rsid w:val="00E30BB9"/>
    <w:rsid w:val="00E32F74"/>
    <w:rsid w:val="00E330CF"/>
    <w:rsid w:val="00E33DAD"/>
    <w:rsid w:val="00E33FF8"/>
    <w:rsid w:val="00E340AE"/>
    <w:rsid w:val="00E3458D"/>
    <w:rsid w:val="00E34DB7"/>
    <w:rsid w:val="00E34E10"/>
    <w:rsid w:val="00E3544D"/>
    <w:rsid w:val="00E35C44"/>
    <w:rsid w:val="00E36F07"/>
    <w:rsid w:val="00E37235"/>
    <w:rsid w:val="00E37EC1"/>
    <w:rsid w:val="00E37F2E"/>
    <w:rsid w:val="00E40F73"/>
    <w:rsid w:val="00E41727"/>
    <w:rsid w:val="00E41747"/>
    <w:rsid w:val="00E41DD5"/>
    <w:rsid w:val="00E42872"/>
    <w:rsid w:val="00E42976"/>
    <w:rsid w:val="00E4350D"/>
    <w:rsid w:val="00E4414F"/>
    <w:rsid w:val="00E44B4B"/>
    <w:rsid w:val="00E44FD5"/>
    <w:rsid w:val="00E46BD5"/>
    <w:rsid w:val="00E47DA2"/>
    <w:rsid w:val="00E47FBB"/>
    <w:rsid w:val="00E47FFE"/>
    <w:rsid w:val="00E508A7"/>
    <w:rsid w:val="00E521DB"/>
    <w:rsid w:val="00E52DAE"/>
    <w:rsid w:val="00E537AE"/>
    <w:rsid w:val="00E538CA"/>
    <w:rsid w:val="00E53A1B"/>
    <w:rsid w:val="00E54B11"/>
    <w:rsid w:val="00E54FA2"/>
    <w:rsid w:val="00E56617"/>
    <w:rsid w:val="00E568C1"/>
    <w:rsid w:val="00E60BC2"/>
    <w:rsid w:val="00E61152"/>
    <w:rsid w:val="00E61845"/>
    <w:rsid w:val="00E61F8A"/>
    <w:rsid w:val="00E623FE"/>
    <w:rsid w:val="00E62CF1"/>
    <w:rsid w:val="00E62D79"/>
    <w:rsid w:val="00E630D6"/>
    <w:rsid w:val="00E65AA2"/>
    <w:rsid w:val="00E65B40"/>
    <w:rsid w:val="00E66963"/>
    <w:rsid w:val="00E66F84"/>
    <w:rsid w:val="00E6771E"/>
    <w:rsid w:val="00E67876"/>
    <w:rsid w:val="00E70222"/>
    <w:rsid w:val="00E70470"/>
    <w:rsid w:val="00E70C80"/>
    <w:rsid w:val="00E70D9D"/>
    <w:rsid w:val="00E719C8"/>
    <w:rsid w:val="00E7230E"/>
    <w:rsid w:val="00E725C7"/>
    <w:rsid w:val="00E72E84"/>
    <w:rsid w:val="00E72F62"/>
    <w:rsid w:val="00E73636"/>
    <w:rsid w:val="00E7472A"/>
    <w:rsid w:val="00E74992"/>
    <w:rsid w:val="00E7556E"/>
    <w:rsid w:val="00E763EB"/>
    <w:rsid w:val="00E76C17"/>
    <w:rsid w:val="00E76D0C"/>
    <w:rsid w:val="00E7777F"/>
    <w:rsid w:val="00E8022A"/>
    <w:rsid w:val="00E809EF"/>
    <w:rsid w:val="00E80E7E"/>
    <w:rsid w:val="00E8105F"/>
    <w:rsid w:val="00E81737"/>
    <w:rsid w:val="00E83AF7"/>
    <w:rsid w:val="00E8468C"/>
    <w:rsid w:val="00E84A48"/>
    <w:rsid w:val="00E85AA6"/>
    <w:rsid w:val="00E86158"/>
    <w:rsid w:val="00E87825"/>
    <w:rsid w:val="00E90693"/>
    <w:rsid w:val="00E90C17"/>
    <w:rsid w:val="00E90FD1"/>
    <w:rsid w:val="00E91765"/>
    <w:rsid w:val="00E91B4D"/>
    <w:rsid w:val="00E92DD4"/>
    <w:rsid w:val="00E939B7"/>
    <w:rsid w:val="00E944AF"/>
    <w:rsid w:val="00E949AA"/>
    <w:rsid w:val="00E94CFE"/>
    <w:rsid w:val="00E95785"/>
    <w:rsid w:val="00E957B6"/>
    <w:rsid w:val="00E9589E"/>
    <w:rsid w:val="00E96244"/>
    <w:rsid w:val="00E966BC"/>
    <w:rsid w:val="00E979DE"/>
    <w:rsid w:val="00E97D4F"/>
    <w:rsid w:val="00EA1067"/>
    <w:rsid w:val="00EA1CDA"/>
    <w:rsid w:val="00EA1E85"/>
    <w:rsid w:val="00EA508F"/>
    <w:rsid w:val="00EA5999"/>
    <w:rsid w:val="00EA5B7D"/>
    <w:rsid w:val="00EA6082"/>
    <w:rsid w:val="00EA67F7"/>
    <w:rsid w:val="00EA6806"/>
    <w:rsid w:val="00EA6C1B"/>
    <w:rsid w:val="00EA6D3D"/>
    <w:rsid w:val="00EA72B8"/>
    <w:rsid w:val="00EA73AE"/>
    <w:rsid w:val="00EA781C"/>
    <w:rsid w:val="00EB0860"/>
    <w:rsid w:val="00EB11DC"/>
    <w:rsid w:val="00EB2A61"/>
    <w:rsid w:val="00EB43D9"/>
    <w:rsid w:val="00EB4D2F"/>
    <w:rsid w:val="00EB559C"/>
    <w:rsid w:val="00EC004D"/>
    <w:rsid w:val="00EC0EBD"/>
    <w:rsid w:val="00EC1005"/>
    <w:rsid w:val="00EC11BC"/>
    <w:rsid w:val="00EC1324"/>
    <w:rsid w:val="00EC1804"/>
    <w:rsid w:val="00EC1AAE"/>
    <w:rsid w:val="00EC20A5"/>
    <w:rsid w:val="00EC3395"/>
    <w:rsid w:val="00EC346E"/>
    <w:rsid w:val="00EC361C"/>
    <w:rsid w:val="00EC4038"/>
    <w:rsid w:val="00EC4889"/>
    <w:rsid w:val="00EC5A88"/>
    <w:rsid w:val="00EC63AF"/>
    <w:rsid w:val="00EC66DD"/>
    <w:rsid w:val="00ED0439"/>
    <w:rsid w:val="00ED0FCE"/>
    <w:rsid w:val="00ED1080"/>
    <w:rsid w:val="00ED1A95"/>
    <w:rsid w:val="00ED26E9"/>
    <w:rsid w:val="00ED2817"/>
    <w:rsid w:val="00ED282A"/>
    <w:rsid w:val="00ED3407"/>
    <w:rsid w:val="00ED340C"/>
    <w:rsid w:val="00ED4B73"/>
    <w:rsid w:val="00ED4CA0"/>
    <w:rsid w:val="00ED5B69"/>
    <w:rsid w:val="00ED5C5B"/>
    <w:rsid w:val="00ED5F24"/>
    <w:rsid w:val="00ED64A1"/>
    <w:rsid w:val="00ED65BC"/>
    <w:rsid w:val="00ED7159"/>
    <w:rsid w:val="00ED7775"/>
    <w:rsid w:val="00ED78DD"/>
    <w:rsid w:val="00ED7EE0"/>
    <w:rsid w:val="00EE0B47"/>
    <w:rsid w:val="00EE0C19"/>
    <w:rsid w:val="00EE11B0"/>
    <w:rsid w:val="00EE18FE"/>
    <w:rsid w:val="00EE1E5F"/>
    <w:rsid w:val="00EE1EF3"/>
    <w:rsid w:val="00EE2999"/>
    <w:rsid w:val="00EE2C7B"/>
    <w:rsid w:val="00EE31BC"/>
    <w:rsid w:val="00EE34BA"/>
    <w:rsid w:val="00EE36A2"/>
    <w:rsid w:val="00EE52CF"/>
    <w:rsid w:val="00EE57D3"/>
    <w:rsid w:val="00EE606F"/>
    <w:rsid w:val="00EE6471"/>
    <w:rsid w:val="00EE6874"/>
    <w:rsid w:val="00EE6E3A"/>
    <w:rsid w:val="00EE7A2A"/>
    <w:rsid w:val="00EE7E69"/>
    <w:rsid w:val="00EF04CC"/>
    <w:rsid w:val="00EF10A6"/>
    <w:rsid w:val="00EF1278"/>
    <w:rsid w:val="00EF1380"/>
    <w:rsid w:val="00EF18F2"/>
    <w:rsid w:val="00EF1CAC"/>
    <w:rsid w:val="00EF1F41"/>
    <w:rsid w:val="00EF2C36"/>
    <w:rsid w:val="00EF3030"/>
    <w:rsid w:val="00EF36A3"/>
    <w:rsid w:val="00EF5A14"/>
    <w:rsid w:val="00EF5D0C"/>
    <w:rsid w:val="00EF659D"/>
    <w:rsid w:val="00EF687D"/>
    <w:rsid w:val="00EF75E5"/>
    <w:rsid w:val="00F02186"/>
    <w:rsid w:val="00F02ABD"/>
    <w:rsid w:val="00F067DE"/>
    <w:rsid w:val="00F07E00"/>
    <w:rsid w:val="00F103AC"/>
    <w:rsid w:val="00F10D5A"/>
    <w:rsid w:val="00F10FFA"/>
    <w:rsid w:val="00F117D5"/>
    <w:rsid w:val="00F12781"/>
    <w:rsid w:val="00F13407"/>
    <w:rsid w:val="00F147B5"/>
    <w:rsid w:val="00F14909"/>
    <w:rsid w:val="00F14EAE"/>
    <w:rsid w:val="00F15233"/>
    <w:rsid w:val="00F15C11"/>
    <w:rsid w:val="00F15D26"/>
    <w:rsid w:val="00F232D6"/>
    <w:rsid w:val="00F23DBA"/>
    <w:rsid w:val="00F25681"/>
    <w:rsid w:val="00F266B5"/>
    <w:rsid w:val="00F266C4"/>
    <w:rsid w:val="00F270AE"/>
    <w:rsid w:val="00F2714E"/>
    <w:rsid w:val="00F277A4"/>
    <w:rsid w:val="00F30062"/>
    <w:rsid w:val="00F3044C"/>
    <w:rsid w:val="00F315A0"/>
    <w:rsid w:val="00F31A42"/>
    <w:rsid w:val="00F323EF"/>
    <w:rsid w:val="00F327BD"/>
    <w:rsid w:val="00F328F2"/>
    <w:rsid w:val="00F32FEA"/>
    <w:rsid w:val="00F3483E"/>
    <w:rsid w:val="00F34EAF"/>
    <w:rsid w:val="00F36103"/>
    <w:rsid w:val="00F37A8E"/>
    <w:rsid w:val="00F40491"/>
    <w:rsid w:val="00F40869"/>
    <w:rsid w:val="00F40A04"/>
    <w:rsid w:val="00F40A8F"/>
    <w:rsid w:val="00F41084"/>
    <w:rsid w:val="00F41832"/>
    <w:rsid w:val="00F41C72"/>
    <w:rsid w:val="00F41DDE"/>
    <w:rsid w:val="00F42160"/>
    <w:rsid w:val="00F42896"/>
    <w:rsid w:val="00F42FDC"/>
    <w:rsid w:val="00F44B1D"/>
    <w:rsid w:val="00F44FFB"/>
    <w:rsid w:val="00F461DF"/>
    <w:rsid w:val="00F46F50"/>
    <w:rsid w:val="00F47C93"/>
    <w:rsid w:val="00F5009C"/>
    <w:rsid w:val="00F50B19"/>
    <w:rsid w:val="00F50CD2"/>
    <w:rsid w:val="00F516E8"/>
    <w:rsid w:val="00F53397"/>
    <w:rsid w:val="00F53D78"/>
    <w:rsid w:val="00F55F0F"/>
    <w:rsid w:val="00F5766B"/>
    <w:rsid w:val="00F6047C"/>
    <w:rsid w:val="00F605AA"/>
    <w:rsid w:val="00F60840"/>
    <w:rsid w:val="00F617E0"/>
    <w:rsid w:val="00F61FAB"/>
    <w:rsid w:val="00F6236E"/>
    <w:rsid w:val="00F626B5"/>
    <w:rsid w:val="00F63091"/>
    <w:rsid w:val="00F63A79"/>
    <w:rsid w:val="00F640E3"/>
    <w:rsid w:val="00F64F5B"/>
    <w:rsid w:val="00F65A81"/>
    <w:rsid w:val="00F671C8"/>
    <w:rsid w:val="00F67D73"/>
    <w:rsid w:val="00F7150C"/>
    <w:rsid w:val="00F71E5F"/>
    <w:rsid w:val="00F737F3"/>
    <w:rsid w:val="00F7399B"/>
    <w:rsid w:val="00F73B79"/>
    <w:rsid w:val="00F73DDE"/>
    <w:rsid w:val="00F743D3"/>
    <w:rsid w:val="00F7470A"/>
    <w:rsid w:val="00F74DAF"/>
    <w:rsid w:val="00F7543E"/>
    <w:rsid w:val="00F75779"/>
    <w:rsid w:val="00F760F6"/>
    <w:rsid w:val="00F76FA7"/>
    <w:rsid w:val="00F817B2"/>
    <w:rsid w:val="00F81B09"/>
    <w:rsid w:val="00F82351"/>
    <w:rsid w:val="00F83FF4"/>
    <w:rsid w:val="00F84257"/>
    <w:rsid w:val="00F867F5"/>
    <w:rsid w:val="00F869F9"/>
    <w:rsid w:val="00F91055"/>
    <w:rsid w:val="00F91089"/>
    <w:rsid w:val="00F920CA"/>
    <w:rsid w:val="00F92441"/>
    <w:rsid w:val="00F92E90"/>
    <w:rsid w:val="00F93513"/>
    <w:rsid w:val="00F9371D"/>
    <w:rsid w:val="00F93E79"/>
    <w:rsid w:val="00F93FD5"/>
    <w:rsid w:val="00F945F0"/>
    <w:rsid w:val="00F9486B"/>
    <w:rsid w:val="00F94AB0"/>
    <w:rsid w:val="00F94DA9"/>
    <w:rsid w:val="00F95E9D"/>
    <w:rsid w:val="00F95EC0"/>
    <w:rsid w:val="00F96D8E"/>
    <w:rsid w:val="00F97BA2"/>
    <w:rsid w:val="00FA0566"/>
    <w:rsid w:val="00FA0A3B"/>
    <w:rsid w:val="00FA0FE1"/>
    <w:rsid w:val="00FA10B1"/>
    <w:rsid w:val="00FA1BA1"/>
    <w:rsid w:val="00FA23D7"/>
    <w:rsid w:val="00FA2DE4"/>
    <w:rsid w:val="00FA3051"/>
    <w:rsid w:val="00FA3AE5"/>
    <w:rsid w:val="00FA3AFE"/>
    <w:rsid w:val="00FA40B5"/>
    <w:rsid w:val="00FA4B46"/>
    <w:rsid w:val="00FA5728"/>
    <w:rsid w:val="00FA5CBF"/>
    <w:rsid w:val="00FA70C1"/>
    <w:rsid w:val="00FA7110"/>
    <w:rsid w:val="00FA7226"/>
    <w:rsid w:val="00FA7286"/>
    <w:rsid w:val="00FA767E"/>
    <w:rsid w:val="00FA788B"/>
    <w:rsid w:val="00FB0476"/>
    <w:rsid w:val="00FB14C0"/>
    <w:rsid w:val="00FB1EDA"/>
    <w:rsid w:val="00FB224E"/>
    <w:rsid w:val="00FB231C"/>
    <w:rsid w:val="00FB2F93"/>
    <w:rsid w:val="00FB399E"/>
    <w:rsid w:val="00FB3A31"/>
    <w:rsid w:val="00FB4634"/>
    <w:rsid w:val="00FB5C08"/>
    <w:rsid w:val="00FB6722"/>
    <w:rsid w:val="00FB69E4"/>
    <w:rsid w:val="00FB701B"/>
    <w:rsid w:val="00FC0B68"/>
    <w:rsid w:val="00FC0D74"/>
    <w:rsid w:val="00FC1741"/>
    <w:rsid w:val="00FC1875"/>
    <w:rsid w:val="00FC1898"/>
    <w:rsid w:val="00FC3548"/>
    <w:rsid w:val="00FC3C50"/>
    <w:rsid w:val="00FC3F52"/>
    <w:rsid w:val="00FC440D"/>
    <w:rsid w:val="00FC575F"/>
    <w:rsid w:val="00FC5C24"/>
    <w:rsid w:val="00FC5CF7"/>
    <w:rsid w:val="00FC60F7"/>
    <w:rsid w:val="00FC672B"/>
    <w:rsid w:val="00FC69BC"/>
    <w:rsid w:val="00FC6F9D"/>
    <w:rsid w:val="00FC7690"/>
    <w:rsid w:val="00FD03F7"/>
    <w:rsid w:val="00FD12E7"/>
    <w:rsid w:val="00FD20C3"/>
    <w:rsid w:val="00FD455E"/>
    <w:rsid w:val="00FD469C"/>
    <w:rsid w:val="00FD4976"/>
    <w:rsid w:val="00FD4F3E"/>
    <w:rsid w:val="00FD6FFC"/>
    <w:rsid w:val="00FD7482"/>
    <w:rsid w:val="00FE1027"/>
    <w:rsid w:val="00FE1073"/>
    <w:rsid w:val="00FE154B"/>
    <w:rsid w:val="00FE272E"/>
    <w:rsid w:val="00FE2E4B"/>
    <w:rsid w:val="00FE385A"/>
    <w:rsid w:val="00FE3AF0"/>
    <w:rsid w:val="00FE448F"/>
    <w:rsid w:val="00FE48E8"/>
    <w:rsid w:val="00FE5CF0"/>
    <w:rsid w:val="00FE5DD0"/>
    <w:rsid w:val="00FE64C8"/>
    <w:rsid w:val="00FE69BF"/>
    <w:rsid w:val="00FE6FF2"/>
    <w:rsid w:val="00FE7CDD"/>
    <w:rsid w:val="00FF081F"/>
    <w:rsid w:val="00FF0E99"/>
    <w:rsid w:val="00FF11CC"/>
    <w:rsid w:val="00FF1449"/>
    <w:rsid w:val="00FF1DAF"/>
    <w:rsid w:val="00FF2EA7"/>
    <w:rsid w:val="00FF3E5B"/>
    <w:rsid w:val="00FF3F05"/>
    <w:rsid w:val="00FF50B0"/>
    <w:rsid w:val="00FF5B9D"/>
    <w:rsid w:val="00FF6564"/>
    <w:rsid w:val="00FF6CDC"/>
    <w:rsid w:val="00FF6E85"/>
    <w:rsid w:val="00FF7586"/>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C9"/>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054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43A"/>
    <w:rPr>
      <w:rFonts w:ascii="Tahoma" w:eastAsia="Times New Roman" w:hAnsi="Tahoma" w:cs="Tahoma"/>
      <w:sz w:val="16"/>
      <w:szCs w:val="16"/>
    </w:rPr>
  </w:style>
  <w:style w:type="paragraph" w:styleId="a6">
    <w:name w:val="footnote text"/>
    <w:basedOn w:val="a"/>
    <w:link w:val="a7"/>
    <w:uiPriority w:val="99"/>
    <w:semiHidden/>
    <w:unhideWhenUsed/>
    <w:rsid w:val="0034783C"/>
    <w:pPr>
      <w:spacing w:after="0" w:line="240" w:lineRule="auto"/>
    </w:pPr>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34783C"/>
    <w:rPr>
      <w:rFonts w:asciiTheme="minorHAnsi" w:eastAsiaTheme="minorHAnsi" w:hAnsiTheme="minorHAnsi" w:cstheme="minorBidi"/>
      <w:sz w:val="20"/>
      <w:szCs w:val="20"/>
      <w:lang w:eastAsia="en-US"/>
    </w:rPr>
  </w:style>
  <w:style w:type="character" w:styleId="a8">
    <w:name w:val="footnote reference"/>
    <w:basedOn w:val="a0"/>
    <w:uiPriority w:val="99"/>
    <w:semiHidden/>
    <w:rsid w:val="0034783C"/>
    <w:rPr>
      <w:rFonts w:cs="Times New Roman"/>
      <w:vertAlign w:val="superscript"/>
    </w:rPr>
  </w:style>
  <w:style w:type="paragraph" w:styleId="a9">
    <w:name w:val="List Paragraph"/>
    <w:basedOn w:val="a"/>
    <w:uiPriority w:val="34"/>
    <w:qFormat/>
    <w:rsid w:val="0034783C"/>
    <w:pPr>
      <w:ind w:left="720"/>
      <w:contextualSpacing/>
    </w:pPr>
    <w:rPr>
      <w:rFonts w:asciiTheme="minorHAnsi" w:eastAsiaTheme="minorHAnsi" w:hAnsiTheme="minorHAnsi" w:cstheme="minorBidi"/>
      <w:lang w:eastAsia="en-US"/>
    </w:rPr>
  </w:style>
  <w:style w:type="paragraph" w:customStyle="1" w:styleId="ConsPlusNormal">
    <w:name w:val="ConsPlusNormal"/>
    <w:rsid w:val="0034783C"/>
    <w:pPr>
      <w:widowControl w:val="0"/>
      <w:autoSpaceDE w:val="0"/>
      <w:autoSpaceDN w:val="0"/>
    </w:pPr>
    <w:rPr>
      <w:rFonts w:eastAsiaTheme="minorEastAsia" w:cs="Calibri"/>
      <w:szCs w:val="20"/>
    </w:rPr>
  </w:style>
  <w:style w:type="paragraph" w:customStyle="1" w:styleId="ConsPlusTitle">
    <w:name w:val="ConsPlusTitle"/>
    <w:rsid w:val="0034783C"/>
    <w:pPr>
      <w:widowControl w:val="0"/>
      <w:autoSpaceDE w:val="0"/>
      <w:autoSpaceDN w:val="0"/>
    </w:pPr>
    <w:rPr>
      <w:rFonts w:eastAsiaTheme="minorEastAsia" w:cs="Calibri"/>
      <w:b/>
      <w:szCs w:val="20"/>
    </w:rPr>
  </w:style>
  <w:style w:type="character" w:customStyle="1" w:styleId="Bodytext">
    <w:name w:val="Body text_"/>
    <w:basedOn w:val="a0"/>
    <w:link w:val="1"/>
    <w:locked/>
    <w:rsid w:val="0034783C"/>
    <w:rPr>
      <w:rFonts w:ascii="Times New Roman" w:hAnsi="Times New Roman"/>
      <w:sz w:val="25"/>
      <w:szCs w:val="25"/>
      <w:shd w:val="clear" w:color="auto" w:fill="FFFFFF"/>
    </w:rPr>
  </w:style>
  <w:style w:type="paragraph" w:customStyle="1" w:styleId="1">
    <w:name w:val="Основной текст1"/>
    <w:basedOn w:val="a"/>
    <w:link w:val="Bodytext"/>
    <w:rsid w:val="0034783C"/>
    <w:pPr>
      <w:shd w:val="clear" w:color="auto" w:fill="FFFFFF"/>
      <w:spacing w:after="660" w:line="240" w:lineRule="atLeast"/>
      <w:ind w:hanging="540"/>
    </w:pPr>
    <w:rPr>
      <w:rFonts w:ascii="Times New Roman" w:eastAsia="Calibri" w:hAnsi="Times New Roman"/>
      <w:sz w:val="25"/>
      <w:szCs w:val="25"/>
    </w:rPr>
  </w:style>
  <w:style w:type="character" w:customStyle="1" w:styleId="Heading1">
    <w:name w:val="Heading #1_"/>
    <w:basedOn w:val="a0"/>
    <w:link w:val="Heading10"/>
    <w:locked/>
    <w:rsid w:val="0034783C"/>
    <w:rPr>
      <w:rFonts w:ascii="Times New Roman" w:hAnsi="Times New Roman"/>
      <w:sz w:val="24"/>
      <w:szCs w:val="24"/>
      <w:shd w:val="clear" w:color="auto" w:fill="FFFFFF"/>
    </w:rPr>
  </w:style>
  <w:style w:type="paragraph" w:customStyle="1" w:styleId="Heading10">
    <w:name w:val="Heading #1"/>
    <w:basedOn w:val="a"/>
    <w:link w:val="Heading1"/>
    <w:rsid w:val="0034783C"/>
    <w:pPr>
      <w:shd w:val="clear" w:color="auto" w:fill="FFFFFF"/>
      <w:spacing w:before="720" w:after="0" w:line="302" w:lineRule="exact"/>
      <w:ind w:hanging="540"/>
      <w:outlineLvl w:val="0"/>
    </w:pPr>
    <w:rPr>
      <w:rFonts w:ascii="Times New Roman" w:eastAsia="Calibri" w:hAnsi="Times New Roman"/>
      <w:sz w:val="24"/>
      <w:szCs w:val="24"/>
    </w:rPr>
  </w:style>
  <w:style w:type="character" w:styleId="aa">
    <w:name w:val="Hyperlink"/>
    <w:basedOn w:val="a0"/>
    <w:uiPriority w:val="99"/>
    <w:unhideWhenUsed/>
    <w:rsid w:val="00C515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C9"/>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054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43A"/>
    <w:rPr>
      <w:rFonts w:ascii="Tahoma" w:eastAsia="Times New Roman" w:hAnsi="Tahoma" w:cs="Tahoma"/>
      <w:sz w:val="16"/>
      <w:szCs w:val="16"/>
    </w:rPr>
  </w:style>
  <w:style w:type="paragraph" w:styleId="a6">
    <w:name w:val="footnote text"/>
    <w:basedOn w:val="a"/>
    <w:link w:val="a7"/>
    <w:uiPriority w:val="99"/>
    <w:semiHidden/>
    <w:unhideWhenUsed/>
    <w:rsid w:val="0034783C"/>
    <w:pPr>
      <w:spacing w:after="0" w:line="240" w:lineRule="auto"/>
    </w:pPr>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34783C"/>
    <w:rPr>
      <w:rFonts w:asciiTheme="minorHAnsi" w:eastAsiaTheme="minorHAnsi" w:hAnsiTheme="minorHAnsi" w:cstheme="minorBidi"/>
      <w:sz w:val="20"/>
      <w:szCs w:val="20"/>
      <w:lang w:eastAsia="en-US"/>
    </w:rPr>
  </w:style>
  <w:style w:type="character" w:styleId="a8">
    <w:name w:val="footnote reference"/>
    <w:basedOn w:val="a0"/>
    <w:uiPriority w:val="99"/>
    <w:semiHidden/>
    <w:rsid w:val="0034783C"/>
    <w:rPr>
      <w:rFonts w:cs="Times New Roman"/>
      <w:vertAlign w:val="superscript"/>
    </w:rPr>
  </w:style>
  <w:style w:type="paragraph" w:styleId="a9">
    <w:name w:val="List Paragraph"/>
    <w:basedOn w:val="a"/>
    <w:uiPriority w:val="34"/>
    <w:qFormat/>
    <w:rsid w:val="0034783C"/>
    <w:pPr>
      <w:ind w:left="720"/>
      <w:contextualSpacing/>
    </w:pPr>
    <w:rPr>
      <w:rFonts w:asciiTheme="minorHAnsi" w:eastAsiaTheme="minorHAnsi" w:hAnsiTheme="minorHAnsi" w:cstheme="minorBidi"/>
      <w:lang w:eastAsia="en-US"/>
    </w:rPr>
  </w:style>
  <w:style w:type="paragraph" w:customStyle="1" w:styleId="ConsPlusNormal">
    <w:name w:val="ConsPlusNormal"/>
    <w:rsid w:val="0034783C"/>
    <w:pPr>
      <w:widowControl w:val="0"/>
      <w:autoSpaceDE w:val="0"/>
      <w:autoSpaceDN w:val="0"/>
    </w:pPr>
    <w:rPr>
      <w:rFonts w:eastAsiaTheme="minorEastAsia" w:cs="Calibri"/>
      <w:szCs w:val="20"/>
    </w:rPr>
  </w:style>
  <w:style w:type="paragraph" w:customStyle="1" w:styleId="ConsPlusTitle">
    <w:name w:val="ConsPlusTitle"/>
    <w:rsid w:val="0034783C"/>
    <w:pPr>
      <w:widowControl w:val="0"/>
      <w:autoSpaceDE w:val="0"/>
      <w:autoSpaceDN w:val="0"/>
    </w:pPr>
    <w:rPr>
      <w:rFonts w:eastAsiaTheme="minorEastAsia" w:cs="Calibri"/>
      <w:b/>
      <w:szCs w:val="20"/>
    </w:rPr>
  </w:style>
  <w:style w:type="character" w:customStyle="1" w:styleId="Bodytext">
    <w:name w:val="Body text_"/>
    <w:basedOn w:val="a0"/>
    <w:link w:val="1"/>
    <w:locked/>
    <w:rsid w:val="0034783C"/>
    <w:rPr>
      <w:rFonts w:ascii="Times New Roman" w:hAnsi="Times New Roman"/>
      <w:sz w:val="25"/>
      <w:szCs w:val="25"/>
      <w:shd w:val="clear" w:color="auto" w:fill="FFFFFF"/>
    </w:rPr>
  </w:style>
  <w:style w:type="paragraph" w:customStyle="1" w:styleId="1">
    <w:name w:val="Основной текст1"/>
    <w:basedOn w:val="a"/>
    <w:link w:val="Bodytext"/>
    <w:rsid w:val="0034783C"/>
    <w:pPr>
      <w:shd w:val="clear" w:color="auto" w:fill="FFFFFF"/>
      <w:spacing w:after="660" w:line="240" w:lineRule="atLeast"/>
      <w:ind w:hanging="540"/>
    </w:pPr>
    <w:rPr>
      <w:rFonts w:ascii="Times New Roman" w:eastAsia="Calibri" w:hAnsi="Times New Roman"/>
      <w:sz w:val="25"/>
      <w:szCs w:val="25"/>
    </w:rPr>
  </w:style>
  <w:style w:type="character" w:customStyle="1" w:styleId="Heading1">
    <w:name w:val="Heading #1_"/>
    <w:basedOn w:val="a0"/>
    <w:link w:val="Heading10"/>
    <w:locked/>
    <w:rsid w:val="0034783C"/>
    <w:rPr>
      <w:rFonts w:ascii="Times New Roman" w:hAnsi="Times New Roman"/>
      <w:sz w:val="24"/>
      <w:szCs w:val="24"/>
      <w:shd w:val="clear" w:color="auto" w:fill="FFFFFF"/>
    </w:rPr>
  </w:style>
  <w:style w:type="paragraph" w:customStyle="1" w:styleId="Heading10">
    <w:name w:val="Heading #1"/>
    <w:basedOn w:val="a"/>
    <w:link w:val="Heading1"/>
    <w:rsid w:val="0034783C"/>
    <w:pPr>
      <w:shd w:val="clear" w:color="auto" w:fill="FFFFFF"/>
      <w:spacing w:before="720" w:after="0" w:line="302" w:lineRule="exact"/>
      <w:ind w:hanging="540"/>
      <w:outlineLvl w:val="0"/>
    </w:pPr>
    <w:rPr>
      <w:rFonts w:ascii="Times New Roman" w:eastAsia="Calibri" w:hAnsi="Times New Roman"/>
      <w:sz w:val="24"/>
      <w:szCs w:val="24"/>
    </w:rPr>
  </w:style>
  <w:style w:type="character" w:styleId="aa">
    <w:name w:val="Hyperlink"/>
    <w:basedOn w:val="a0"/>
    <w:uiPriority w:val="99"/>
    <w:unhideWhenUsed/>
    <w:rsid w:val="00C51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499562">
      <w:bodyDiv w:val="1"/>
      <w:marLeft w:val="0"/>
      <w:marRight w:val="0"/>
      <w:marTop w:val="0"/>
      <w:marBottom w:val="0"/>
      <w:divBdr>
        <w:top w:val="none" w:sz="0" w:space="0" w:color="auto"/>
        <w:left w:val="none" w:sz="0" w:space="0" w:color="auto"/>
        <w:bottom w:val="none" w:sz="0" w:space="0" w:color="auto"/>
        <w:right w:val="none" w:sz="0" w:space="0" w:color="auto"/>
      </w:divBdr>
      <w:divsChild>
        <w:div w:id="2067294034">
          <w:marLeft w:val="0"/>
          <w:marRight w:val="0"/>
          <w:marTop w:val="0"/>
          <w:marBottom w:val="0"/>
          <w:divBdr>
            <w:top w:val="none" w:sz="0" w:space="0" w:color="auto"/>
            <w:left w:val="none" w:sz="0" w:space="0" w:color="auto"/>
            <w:bottom w:val="none" w:sz="0" w:space="0" w:color="auto"/>
            <w:right w:val="none" w:sz="0" w:space="0" w:color="auto"/>
          </w:divBdr>
          <w:divsChild>
            <w:div w:id="216627418">
              <w:marLeft w:val="0"/>
              <w:marRight w:val="0"/>
              <w:marTop w:val="0"/>
              <w:marBottom w:val="0"/>
              <w:divBdr>
                <w:top w:val="none" w:sz="0" w:space="0" w:color="auto"/>
                <w:left w:val="none" w:sz="0" w:space="0" w:color="auto"/>
                <w:bottom w:val="none" w:sz="0" w:space="0" w:color="auto"/>
                <w:right w:val="none" w:sz="0" w:space="0" w:color="auto"/>
              </w:divBdr>
              <w:divsChild>
                <w:div w:id="1625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2763">
          <w:marLeft w:val="0"/>
          <w:marRight w:val="0"/>
          <w:marTop w:val="0"/>
          <w:marBottom w:val="0"/>
          <w:divBdr>
            <w:top w:val="none" w:sz="0" w:space="0" w:color="auto"/>
            <w:left w:val="none" w:sz="0" w:space="0" w:color="auto"/>
            <w:bottom w:val="none" w:sz="0" w:space="0" w:color="auto"/>
            <w:right w:val="none" w:sz="0" w:space="0" w:color="auto"/>
          </w:divBdr>
          <w:divsChild>
            <w:div w:id="1202716877">
              <w:marLeft w:val="0"/>
              <w:marRight w:val="0"/>
              <w:marTop w:val="0"/>
              <w:marBottom w:val="0"/>
              <w:divBdr>
                <w:top w:val="none" w:sz="0" w:space="0" w:color="auto"/>
                <w:left w:val="none" w:sz="0" w:space="0" w:color="auto"/>
                <w:bottom w:val="none" w:sz="0" w:space="0" w:color="auto"/>
                <w:right w:val="none" w:sz="0" w:space="0" w:color="auto"/>
              </w:divBdr>
              <w:divsChild>
                <w:div w:id="15612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CC844B5180CCDF3F5F35EDDF3FFE4201A473EC34442B7F02F94C4CEFB58F6F25AD26FE35A994B5B61AC42985I7B1H" TargetMode="External"/><Relationship Id="rId18" Type="http://schemas.openxmlformats.org/officeDocument/2006/relationships/hyperlink" Target="consultantplus://offline/ref=14CC844B5180CCDF3F5F35EDDF3FFE4201A473E3304B2B7F02F94C4CEFB58F6F25AD26FE35A994B5B61AC42985I7B1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CC844B5180CCDF3F5F35EDDF3FFE4206AC78E237472B7F02F94C4CEFB58F6F25AD26FE35A994B5B61AC42985I7B1H" TargetMode="External"/><Relationship Id="rId17" Type="http://schemas.openxmlformats.org/officeDocument/2006/relationships/hyperlink" Target="consultantplus://offline/ref=14CC844B5180CCDF3F5F35EDDF3FFE4201A473EC34442B7F02F94C4CEFB58F6F37AD7EF730A881E1E640932486778F94541968CD8FI8B7H" TargetMode="External"/><Relationship Id="rId2" Type="http://schemas.openxmlformats.org/officeDocument/2006/relationships/numbering" Target="numbering.xml"/><Relationship Id="rId16" Type="http://schemas.openxmlformats.org/officeDocument/2006/relationships/hyperlink" Target="consultantplus://offline/ref=14CC844B5180CCDF3F5F35EDDF3FFE4201A473EC34442B7F02F94C4CEFB58F6F25AD26FE35A994B5B61AC42985I7B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C2DC02F0B034280264D53DF663EDDFA0FE64B9250276D30A2F4AD7D0E7C952F034C4EC9F6C047FEEFF3E1CE61B19733326C03A59B53B18D8F362JD68G" TargetMode="External"/><Relationship Id="rId5" Type="http://schemas.openxmlformats.org/officeDocument/2006/relationships/settings" Target="settings.xml"/><Relationship Id="rId15" Type="http://schemas.openxmlformats.org/officeDocument/2006/relationships/hyperlink" Target="consultantplus://offline/ref=14CC844B5180CCDF3F5F35EDDF3FFE4201A473E3304B2B7F02F94C4CEFB58F6F25AD26FE35A994B5B61AC42985I7B1H" TargetMode="External"/><Relationship Id="rId10" Type="http://schemas.openxmlformats.org/officeDocument/2006/relationships/hyperlink" Target="consultantplus://offline/ref=8DC5677C99F025ED26B9752AFD7108A1BD4C7AC512288D09E9DE033480D3781926B2F384C02EB660D64021A885KD4C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4CC844B5180CCDF3F5F35EDDF3FFE4206AC7FEC31402B7F02F94C4CEFB58F6F25AD26FE35A994B5B61AC42985I7B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1AB4B-2B51-47EC-9D62-5F77F674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478</dc:creator>
  <cp:lastModifiedBy>Ira</cp:lastModifiedBy>
  <cp:revision>17</cp:revision>
  <cp:lastPrinted>2021-07-01T12:36:00Z</cp:lastPrinted>
  <dcterms:created xsi:type="dcterms:W3CDTF">2022-01-13T14:21:00Z</dcterms:created>
  <dcterms:modified xsi:type="dcterms:W3CDTF">2022-02-08T11:37:00Z</dcterms:modified>
</cp:coreProperties>
</file>