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8F" w:rsidRDefault="00FC668F"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2407590</wp:posOffset>
            </wp:positionH>
            <wp:positionV relativeFrom="paragraph">
              <wp:posOffset>-659634</wp:posOffset>
            </wp:positionV>
            <wp:extent cx="992321" cy="1231795"/>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4" cstate="print"/>
                    <a:srcRect/>
                    <a:stretch>
                      <a:fillRect/>
                    </a:stretch>
                  </pic:blipFill>
                  <pic:spPr bwMode="auto">
                    <a:xfrm>
                      <a:off x="0" y="0"/>
                      <a:ext cx="992321" cy="1231795"/>
                    </a:xfrm>
                    <a:prstGeom prst="rect">
                      <a:avLst/>
                    </a:prstGeom>
                    <a:noFill/>
                    <a:ln w="9525">
                      <a:noFill/>
                      <a:miter lim="800000"/>
                      <a:headEnd/>
                      <a:tailEnd/>
                    </a:ln>
                  </pic:spPr>
                </pic:pic>
              </a:graphicData>
            </a:graphic>
          </wp:anchor>
        </w:drawing>
      </w:r>
    </w:p>
    <w:p w:rsidR="00FC668F" w:rsidRDefault="00FC668F"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FC668F" w:rsidRDefault="00FC668F" w:rsidP="00FC668F">
      <w:pPr>
        <w:tabs>
          <w:tab w:val="left" w:pos="4213"/>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668F" w:rsidRPr="00FC668F" w:rsidRDefault="00FC668F"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tbl>
      <w:tblPr>
        <w:tblW w:w="0" w:type="auto"/>
        <w:jc w:val="center"/>
        <w:tblLook w:val="04A0"/>
      </w:tblPr>
      <w:tblGrid>
        <w:gridCol w:w="9571"/>
      </w:tblGrid>
      <w:tr w:rsidR="00FC668F" w:rsidRPr="00FC668F" w:rsidTr="00CA17D4">
        <w:trPr>
          <w:jc w:val="center"/>
        </w:trPr>
        <w:tc>
          <w:tcPr>
            <w:tcW w:w="9571" w:type="dxa"/>
          </w:tcPr>
          <w:p w:rsidR="00FC668F" w:rsidRPr="00FC668F" w:rsidRDefault="00FC668F" w:rsidP="00FC668F">
            <w:pPr>
              <w:pStyle w:val="a4"/>
              <w:rPr>
                <w:rFonts w:ascii="Times New Roman" w:hAnsi="Times New Roman" w:cs="Times New Roman"/>
                <w:b/>
                <w:sz w:val="24"/>
                <w:szCs w:val="24"/>
              </w:rPr>
            </w:pPr>
            <w:r w:rsidRPr="00FC668F">
              <w:rPr>
                <w:rFonts w:ascii="Times New Roman" w:hAnsi="Times New Roman" w:cs="Times New Roman"/>
                <w:b/>
                <w:sz w:val="24"/>
                <w:szCs w:val="24"/>
              </w:rPr>
              <w:t xml:space="preserve">                                             РЕСПУБЛИКÆ ЦÆГАТ ИРЫСТОН-АЛАНИ</w:t>
            </w:r>
          </w:p>
          <w:p w:rsidR="00FC668F" w:rsidRPr="00FC668F" w:rsidRDefault="00FC668F" w:rsidP="00FC668F">
            <w:pPr>
              <w:pStyle w:val="a4"/>
              <w:jc w:val="center"/>
              <w:rPr>
                <w:rFonts w:ascii="Times New Roman" w:hAnsi="Times New Roman" w:cs="Times New Roman"/>
                <w:b/>
                <w:sz w:val="24"/>
                <w:szCs w:val="24"/>
              </w:rPr>
            </w:pPr>
            <w:r w:rsidRPr="00FC668F">
              <w:rPr>
                <w:rFonts w:ascii="Times New Roman" w:hAnsi="Times New Roman" w:cs="Times New Roman"/>
                <w:b/>
                <w:sz w:val="24"/>
                <w:szCs w:val="24"/>
              </w:rPr>
              <w:t>РАХИЗФАРСЫ РАЙОНЫ БЫНÆТТОН  ХИУЫНАФФÆЙАДЫ</w:t>
            </w:r>
          </w:p>
          <w:p w:rsidR="00FC668F" w:rsidRPr="00FC668F" w:rsidRDefault="00FC668F" w:rsidP="00FC668F">
            <w:pPr>
              <w:pStyle w:val="a4"/>
              <w:jc w:val="center"/>
              <w:rPr>
                <w:rFonts w:ascii="Times New Roman" w:hAnsi="Times New Roman" w:cs="Times New Roman"/>
                <w:b/>
                <w:sz w:val="24"/>
                <w:szCs w:val="24"/>
              </w:rPr>
            </w:pPr>
            <w:r w:rsidRPr="00FC668F">
              <w:rPr>
                <w:rFonts w:ascii="Times New Roman" w:hAnsi="Times New Roman" w:cs="Times New Roman"/>
                <w:b/>
                <w:sz w:val="24"/>
                <w:szCs w:val="24"/>
              </w:rPr>
              <w:t>БЕСЛÆНЫ ГОРÆТЫ ЦÆРÆНБЫНАТЫ АДМИНИСТРАЦИ</w:t>
            </w:r>
          </w:p>
        </w:tc>
      </w:tr>
      <w:tr w:rsidR="00FC668F" w:rsidRPr="00FC668F" w:rsidTr="00CA17D4">
        <w:trPr>
          <w:jc w:val="center"/>
        </w:trPr>
        <w:tc>
          <w:tcPr>
            <w:tcW w:w="9571" w:type="dxa"/>
          </w:tcPr>
          <w:p w:rsidR="00FC668F" w:rsidRPr="00FC668F" w:rsidRDefault="00FC668F" w:rsidP="00FC668F">
            <w:pPr>
              <w:pStyle w:val="a4"/>
              <w:jc w:val="center"/>
              <w:rPr>
                <w:rFonts w:ascii="Times New Roman" w:hAnsi="Times New Roman" w:cs="Times New Roman"/>
                <w:b/>
                <w:sz w:val="24"/>
                <w:szCs w:val="24"/>
              </w:rPr>
            </w:pPr>
          </w:p>
        </w:tc>
      </w:tr>
      <w:tr w:rsidR="00FC668F" w:rsidRPr="00FC668F" w:rsidTr="00CA17D4">
        <w:trPr>
          <w:trHeight w:val="877"/>
          <w:jc w:val="center"/>
        </w:trPr>
        <w:tc>
          <w:tcPr>
            <w:tcW w:w="9571" w:type="dxa"/>
          </w:tcPr>
          <w:p w:rsidR="00FC668F" w:rsidRPr="00FC668F" w:rsidRDefault="00FC668F" w:rsidP="00FC668F">
            <w:pPr>
              <w:pStyle w:val="a4"/>
              <w:rPr>
                <w:rFonts w:ascii="Times New Roman" w:hAnsi="Times New Roman" w:cs="Times New Roman"/>
                <w:b/>
                <w:spacing w:val="1"/>
                <w:sz w:val="24"/>
                <w:szCs w:val="24"/>
              </w:rPr>
            </w:pPr>
            <w:r w:rsidRPr="00FC668F">
              <w:rPr>
                <w:rFonts w:ascii="Times New Roman" w:hAnsi="Times New Roman" w:cs="Times New Roman"/>
                <w:b/>
                <w:spacing w:val="1"/>
                <w:sz w:val="24"/>
                <w:szCs w:val="24"/>
              </w:rPr>
              <w:t xml:space="preserve">                                   АДМИНИСТРАЦИЯ МЕСТНОГО САМОУПРАВЛЕНИЯ</w:t>
            </w:r>
          </w:p>
          <w:p w:rsidR="00FC668F" w:rsidRPr="00FC668F" w:rsidRDefault="00FC668F" w:rsidP="00FC668F">
            <w:pPr>
              <w:pStyle w:val="a4"/>
              <w:jc w:val="center"/>
              <w:rPr>
                <w:rFonts w:ascii="Times New Roman" w:hAnsi="Times New Roman" w:cs="Times New Roman"/>
                <w:b/>
                <w:spacing w:val="1"/>
                <w:sz w:val="24"/>
                <w:szCs w:val="24"/>
              </w:rPr>
            </w:pPr>
            <w:r w:rsidRPr="00FC668F">
              <w:rPr>
                <w:rFonts w:ascii="Times New Roman" w:hAnsi="Times New Roman" w:cs="Times New Roman"/>
                <w:b/>
                <w:spacing w:val="1"/>
                <w:sz w:val="24"/>
                <w:szCs w:val="24"/>
              </w:rPr>
              <w:t>БЕСЛАНСКОГО ГОРОДСКОГО ПОСЕЛЕНИЯ ПРАВОБЕРЕЖНОГО</w:t>
            </w:r>
          </w:p>
          <w:p w:rsidR="00FC668F" w:rsidRPr="00FC668F" w:rsidRDefault="00FC668F" w:rsidP="00FC668F">
            <w:pPr>
              <w:pStyle w:val="a4"/>
              <w:jc w:val="center"/>
              <w:rPr>
                <w:rFonts w:ascii="Times New Roman" w:hAnsi="Times New Roman" w:cs="Times New Roman"/>
                <w:b/>
                <w:sz w:val="24"/>
                <w:szCs w:val="24"/>
              </w:rPr>
            </w:pPr>
            <w:r w:rsidRPr="00FC668F">
              <w:rPr>
                <w:rFonts w:ascii="Times New Roman" w:hAnsi="Times New Roman" w:cs="Times New Roman"/>
                <w:b/>
                <w:spacing w:val="1"/>
                <w:sz w:val="24"/>
                <w:szCs w:val="24"/>
              </w:rPr>
              <w:t xml:space="preserve">РАЙОНА </w:t>
            </w:r>
            <w:r w:rsidRPr="00FC668F">
              <w:rPr>
                <w:rFonts w:ascii="Times New Roman" w:hAnsi="Times New Roman" w:cs="Times New Roman"/>
                <w:b/>
                <w:sz w:val="24"/>
                <w:szCs w:val="24"/>
              </w:rPr>
              <w:t>РЕСПУБЛИКИ СЕВЕРНАЯ ОСЕТИЯ-АЛАНИЯ</w:t>
            </w:r>
          </w:p>
        </w:tc>
      </w:tr>
    </w:tbl>
    <w:p w:rsidR="00FC668F" w:rsidRDefault="00FC668F"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FC668F" w:rsidRPr="00FC668F" w:rsidRDefault="00FC668F" w:rsidP="00FC668F">
      <w:pPr>
        <w:shd w:val="clear" w:color="auto" w:fill="FFFFFF"/>
        <w:jc w:val="center"/>
        <w:rPr>
          <w:rFonts w:ascii="Times New Roman" w:hAnsi="Times New Roman" w:cs="Times New Roman"/>
          <w:b/>
          <w:color w:val="000000"/>
          <w:spacing w:val="-12"/>
          <w:position w:val="-10"/>
          <w:sz w:val="28"/>
          <w:szCs w:val="28"/>
        </w:rPr>
      </w:pPr>
      <w:r w:rsidRPr="00FC668F">
        <w:rPr>
          <w:rFonts w:ascii="Times New Roman" w:hAnsi="Times New Roman" w:cs="Times New Roman"/>
          <w:b/>
          <w:color w:val="000000"/>
          <w:spacing w:val="-12"/>
          <w:position w:val="-10"/>
          <w:sz w:val="28"/>
          <w:szCs w:val="28"/>
        </w:rPr>
        <w:t>ПОСТ</w:t>
      </w:r>
      <w:r w:rsidR="00CA0797">
        <w:rPr>
          <w:rFonts w:ascii="Times New Roman" w:hAnsi="Times New Roman" w:cs="Times New Roman"/>
          <w:b/>
          <w:color w:val="000000"/>
          <w:spacing w:val="-12"/>
          <w:position w:val="-10"/>
          <w:sz w:val="28"/>
          <w:szCs w:val="28"/>
        </w:rPr>
        <w:t>АНОВЛЕНИЕ  № 579</w:t>
      </w:r>
    </w:p>
    <w:p w:rsidR="00FC668F" w:rsidRPr="00FC668F" w:rsidRDefault="00FC668F" w:rsidP="00FC668F">
      <w:pPr>
        <w:shd w:val="clear" w:color="auto" w:fill="FFFFFF"/>
        <w:jc w:val="center"/>
        <w:rPr>
          <w:rFonts w:ascii="Times New Roman" w:hAnsi="Times New Roman" w:cs="Times New Roman"/>
          <w:b/>
          <w:color w:val="000000"/>
          <w:spacing w:val="-12"/>
          <w:position w:val="-10"/>
          <w:sz w:val="28"/>
          <w:szCs w:val="28"/>
        </w:rPr>
      </w:pPr>
    </w:p>
    <w:p w:rsidR="00FC668F" w:rsidRPr="00FC668F" w:rsidRDefault="00FC668F" w:rsidP="00FC668F">
      <w:pPr>
        <w:shd w:val="clear" w:color="auto" w:fill="FFFFFF"/>
        <w:jc w:val="center"/>
        <w:rPr>
          <w:rFonts w:ascii="Times New Roman" w:hAnsi="Times New Roman" w:cs="Times New Roman"/>
          <w:b/>
          <w:color w:val="000000"/>
          <w:spacing w:val="-12"/>
          <w:position w:val="-10"/>
          <w:sz w:val="28"/>
          <w:szCs w:val="28"/>
        </w:rPr>
      </w:pPr>
      <w:r w:rsidRPr="00FC668F">
        <w:rPr>
          <w:rFonts w:ascii="Times New Roman" w:hAnsi="Times New Roman" w:cs="Times New Roman"/>
          <w:b/>
          <w:color w:val="000000"/>
          <w:spacing w:val="-12"/>
          <w:position w:val="-10"/>
          <w:sz w:val="28"/>
          <w:szCs w:val="28"/>
        </w:rPr>
        <w:t xml:space="preserve">г. Беслан  </w:t>
      </w:r>
      <w:r w:rsidRPr="00FC668F">
        <w:rPr>
          <w:rFonts w:ascii="Times New Roman" w:hAnsi="Times New Roman" w:cs="Times New Roman"/>
          <w:b/>
          <w:color w:val="000000"/>
          <w:spacing w:val="-12"/>
          <w:position w:val="-10"/>
          <w:sz w:val="28"/>
          <w:szCs w:val="28"/>
        </w:rPr>
        <w:tab/>
        <w:t xml:space="preserve">     </w:t>
      </w:r>
      <w:r w:rsidRPr="00FC668F">
        <w:rPr>
          <w:rFonts w:ascii="Times New Roman" w:hAnsi="Times New Roman" w:cs="Times New Roman"/>
          <w:b/>
          <w:color w:val="000000"/>
          <w:spacing w:val="-12"/>
          <w:position w:val="-10"/>
          <w:sz w:val="28"/>
          <w:szCs w:val="28"/>
        </w:rPr>
        <w:tab/>
      </w:r>
      <w:r w:rsidRPr="00FC668F">
        <w:rPr>
          <w:rFonts w:ascii="Times New Roman" w:hAnsi="Times New Roman" w:cs="Times New Roman"/>
          <w:b/>
          <w:color w:val="000000"/>
          <w:spacing w:val="-12"/>
          <w:position w:val="-10"/>
          <w:sz w:val="28"/>
          <w:szCs w:val="28"/>
        </w:rPr>
        <w:tab/>
        <w:t xml:space="preserve">                           </w:t>
      </w:r>
      <w:r w:rsidRPr="00FC668F">
        <w:rPr>
          <w:rFonts w:ascii="Times New Roman" w:hAnsi="Times New Roman" w:cs="Times New Roman"/>
          <w:b/>
          <w:color w:val="000000"/>
          <w:spacing w:val="-12"/>
          <w:position w:val="-10"/>
          <w:sz w:val="28"/>
          <w:szCs w:val="28"/>
        </w:rPr>
        <w:tab/>
        <w:t xml:space="preserve">                                         </w:t>
      </w:r>
      <w:r w:rsidRPr="00555648">
        <w:rPr>
          <w:rFonts w:ascii="Times New Roman" w:hAnsi="Times New Roman" w:cs="Times New Roman"/>
          <w:b/>
          <w:color w:val="000000"/>
          <w:spacing w:val="-12"/>
          <w:position w:val="-10"/>
          <w:sz w:val="28"/>
          <w:szCs w:val="28"/>
        </w:rPr>
        <w:t xml:space="preserve">           </w:t>
      </w:r>
      <w:r w:rsidRPr="00FC668F">
        <w:rPr>
          <w:rFonts w:ascii="Times New Roman" w:hAnsi="Times New Roman" w:cs="Times New Roman"/>
          <w:b/>
          <w:color w:val="000000"/>
          <w:spacing w:val="-12"/>
          <w:position w:val="-10"/>
          <w:sz w:val="28"/>
          <w:szCs w:val="28"/>
        </w:rPr>
        <w:t>26.11.2015 г.</w:t>
      </w:r>
    </w:p>
    <w:p w:rsidR="00555648" w:rsidRPr="007E3166" w:rsidRDefault="00555648" w:rsidP="00555648">
      <w:pPr>
        <w:shd w:val="clear" w:color="auto" w:fill="FFFFFF"/>
        <w:jc w:val="both"/>
        <w:rPr>
          <w:color w:val="000000"/>
          <w:spacing w:val="-12"/>
          <w:position w:val="-10"/>
          <w:sz w:val="16"/>
          <w:szCs w:val="16"/>
        </w:rPr>
      </w:pPr>
    </w:p>
    <w:tbl>
      <w:tblPr>
        <w:tblW w:w="0" w:type="auto"/>
        <w:tblLook w:val="01E0"/>
      </w:tblPr>
      <w:tblGrid>
        <w:gridCol w:w="4503"/>
        <w:gridCol w:w="5068"/>
      </w:tblGrid>
      <w:tr w:rsidR="00555648" w:rsidRPr="000E7E36" w:rsidTr="00CA17D4">
        <w:tc>
          <w:tcPr>
            <w:tcW w:w="4503" w:type="dxa"/>
          </w:tcPr>
          <w:p w:rsidR="00555648" w:rsidRPr="000E7E36" w:rsidRDefault="00555648" w:rsidP="00CA17D4">
            <w:pPr>
              <w:autoSpaceDE w:val="0"/>
              <w:autoSpaceDN w:val="0"/>
              <w:adjustRightInd w:val="0"/>
              <w:rPr>
                <w:color w:val="000000"/>
                <w:spacing w:val="-12"/>
                <w:position w:val="-10"/>
                <w:sz w:val="28"/>
                <w:szCs w:val="28"/>
              </w:rPr>
            </w:pPr>
          </w:p>
        </w:tc>
        <w:tc>
          <w:tcPr>
            <w:tcW w:w="5068" w:type="dxa"/>
          </w:tcPr>
          <w:p w:rsidR="00555648" w:rsidRPr="00555648" w:rsidRDefault="00555648" w:rsidP="00CA17D4">
            <w:pPr>
              <w:autoSpaceDE w:val="0"/>
              <w:autoSpaceDN w:val="0"/>
              <w:adjustRightInd w:val="0"/>
              <w:jc w:val="both"/>
              <w:outlineLvl w:val="0"/>
              <w:rPr>
                <w:rFonts w:ascii="Times New Roman" w:hAnsi="Times New Roman" w:cs="Times New Roman"/>
                <w:b/>
                <w:sz w:val="24"/>
                <w:szCs w:val="24"/>
              </w:rPr>
            </w:pPr>
            <w:r w:rsidRPr="00555648">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Pr="00555648">
              <w:rPr>
                <w:rFonts w:ascii="Times New Roman" w:eastAsia="Times New Roman" w:hAnsi="Times New Roman" w:cs="Times New Roman"/>
                <w:b/>
                <w:bCs/>
                <w:sz w:val="24"/>
                <w:szCs w:val="24"/>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sidRPr="00555648">
              <w:rPr>
                <w:rFonts w:ascii="Times New Roman" w:hAnsi="Times New Roman" w:cs="Times New Roman"/>
                <w:b/>
                <w:sz w:val="24"/>
                <w:szCs w:val="24"/>
              </w:rPr>
              <w:t>»</w:t>
            </w:r>
          </w:p>
          <w:p w:rsidR="00555648" w:rsidRPr="001573FE" w:rsidRDefault="00555648" w:rsidP="00CA17D4">
            <w:pPr>
              <w:pStyle w:val="1"/>
              <w:contextualSpacing/>
              <w:jc w:val="both"/>
              <w:rPr>
                <w:b w:val="0"/>
                <w:color w:val="000000"/>
                <w:spacing w:val="-12"/>
                <w:position w:val="-10"/>
                <w:sz w:val="20"/>
                <w:szCs w:val="20"/>
              </w:rPr>
            </w:pPr>
          </w:p>
        </w:tc>
      </w:tr>
    </w:tbl>
    <w:p w:rsidR="00FC668F" w:rsidRDefault="00FC668F" w:rsidP="00555648">
      <w:pPr>
        <w:spacing w:before="100" w:beforeAutospacing="1" w:after="100" w:afterAutospacing="1" w:line="240" w:lineRule="auto"/>
        <w:contextualSpacing/>
        <w:rPr>
          <w:rFonts w:ascii="Times New Roman" w:eastAsia="Times New Roman" w:hAnsi="Times New Roman" w:cs="Times New Roman"/>
          <w:sz w:val="24"/>
          <w:szCs w:val="24"/>
        </w:rPr>
      </w:pPr>
    </w:p>
    <w:p w:rsidR="00FC668F" w:rsidRPr="00555648" w:rsidRDefault="00FC668F"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555648" w:rsidRPr="00555648" w:rsidRDefault="00555648" w:rsidP="00555648">
      <w:pPr>
        <w:shd w:val="clear" w:color="auto" w:fill="FFFFFF"/>
        <w:ind w:firstLine="708"/>
        <w:jc w:val="both"/>
        <w:rPr>
          <w:rFonts w:ascii="Times New Roman" w:hAnsi="Times New Roman" w:cs="Times New Roman"/>
          <w:sz w:val="28"/>
          <w:szCs w:val="28"/>
        </w:rPr>
      </w:pPr>
      <w:r w:rsidRPr="00555648">
        <w:rPr>
          <w:rFonts w:ascii="Times New Roman" w:eastAsia="Times New Roman" w:hAnsi="Times New Roman" w:cs="Times New Roman"/>
          <w:sz w:val="24"/>
          <w:szCs w:val="24"/>
        </w:rPr>
        <w:tab/>
      </w:r>
      <w:r w:rsidRPr="00555648">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АМС г. Беслана от  26.12.2011 г. № 57  «Об утверждении Порядка разработки административных регламентов предоставления муниципальных услуг»</w:t>
      </w:r>
    </w:p>
    <w:p w:rsidR="00555648" w:rsidRPr="00555648" w:rsidRDefault="00555648" w:rsidP="00555648">
      <w:pPr>
        <w:shd w:val="clear" w:color="auto" w:fill="FFFFFF"/>
        <w:jc w:val="center"/>
        <w:rPr>
          <w:rFonts w:ascii="Times New Roman" w:hAnsi="Times New Roman" w:cs="Times New Roman"/>
          <w:sz w:val="28"/>
          <w:szCs w:val="28"/>
        </w:rPr>
      </w:pPr>
    </w:p>
    <w:p w:rsidR="00555648" w:rsidRPr="00555648" w:rsidRDefault="00555648" w:rsidP="00555648">
      <w:pPr>
        <w:shd w:val="clear" w:color="auto" w:fill="FFFFFF"/>
        <w:jc w:val="center"/>
        <w:rPr>
          <w:rFonts w:ascii="Times New Roman" w:hAnsi="Times New Roman" w:cs="Times New Roman"/>
          <w:b/>
          <w:color w:val="000000"/>
          <w:spacing w:val="-12"/>
          <w:position w:val="-10"/>
          <w:sz w:val="28"/>
          <w:szCs w:val="28"/>
        </w:rPr>
      </w:pPr>
      <w:r w:rsidRPr="00555648">
        <w:rPr>
          <w:rFonts w:ascii="Times New Roman" w:hAnsi="Times New Roman" w:cs="Times New Roman"/>
          <w:b/>
          <w:color w:val="000000"/>
          <w:spacing w:val="-12"/>
          <w:position w:val="-10"/>
          <w:sz w:val="28"/>
          <w:szCs w:val="28"/>
        </w:rPr>
        <w:t xml:space="preserve"> ПОСТАНОВЛЯЮ:</w:t>
      </w:r>
    </w:p>
    <w:p w:rsidR="00555648" w:rsidRPr="00555648" w:rsidRDefault="00555648" w:rsidP="00555648">
      <w:pPr>
        <w:spacing w:line="240" w:lineRule="atLeast"/>
        <w:ind w:firstLine="708"/>
        <w:jc w:val="both"/>
        <w:rPr>
          <w:rFonts w:ascii="Times New Roman" w:hAnsi="Times New Roman" w:cs="Times New Roman"/>
          <w:sz w:val="28"/>
          <w:szCs w:val="28"/>
        </w:rPr>
      </w:pPr>
    </w:p>
    <w:p w:rsidR="00535AC3" w:rsidRPr="00535AC3" w:rsidRDefault="00555648" w:rsidP="00535AC3">
      <w:pPr>
        <w:autoSpaceDE w:val="0"/>
        <w:autoSpaceDN w:val="0"/>
        <w:adjustRightInd w:val="0"/>
        <w:jc w:val="both"/>
        <w:outlineLvl w:val="0"/>
        <w:rPr>
          <w:rFonts w:ascii="Times New Roman" w:hAnsi="Times New Roman" w:cs="Times New Roman"/>
          <w:sz w:val="28"/>
          <w:szCs w:val="28"/>
        </w:rPr>
      </w:pPr>
      <w:r w:rsidRPr="00555648">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sidR="00535AC3" w:rsidRPr="00535AC3">
        <w:rPr>
          <w:rFonts w:ascii="Times New Roman" w:hAnsi="Times New Roman" w:cs="Times New Roman"/>
          <w:sz w:val="28"/>
          <w:szCs w:val="28"/>
        </w:rPr>
        <w:t>«</w:t>
      </w:r>
      <w:r w:rsidR="00535AC3" w:rsidRPr="00535AC3">
        <w:rPr>
          <w:rFonts w:ascii="Times New Roman" w:eastAsia="Times New Roman" w:hAnsi="Times New Roman" w:cs="Times New Roman"/>
          <w:bCs/>
          <w:sz w:val="28"/>
          <w:szCs w:val="28"/>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sidR="00535AC3" w:rsidRPr="00535AC3">
        <w:rPr>
          <w:rFonts w:ascii="Times New Roman" w:hAnsi="Times New Roman" w:cs="Times New Roman"/>
          <w:sz w:val="28"/>
          <w:szCs w:val="28"/>
        </w:rPr>
        <w:t>»</w:t>
      </w:r>
    </w:p>
    <w:p w:rsidR="00555648" w:rsidRPr="00555648" w:rsidRDefault="00555648" w:rsidP="00555648">
      <w:pPr>
        <w:spacing w:line="240" w:lineRule="atLeast"/>
        <w:ind w:firstLine="708"/>
        <w:jc w:val="both"/>
        <w:rPr>
          <w:rFonts w:ascii="Times New Roman" w:hAnsi="Times New Roman" w:cs="Times New Roman"/>
          <w:sz w:val="28"/>
          <w:szCs w:val="28"/>
        </w:rPr>
      </w:pPr>
      <w:r w:rsidRPr="00555648">
        <w:rPr>
          <w:rFonts w:ascii="Times New Roman" w:hAnsi="Times New Roman" w:cs="Times New Roman"/>
          <w:sz w:val="28"/>
          <w:szCs w:val="28"/>
        </w:rPr>
        <w:lastRenderedPageBreak/>
        <w:t xml:space="preserve">2. Настоящее постановление подлежит опубликованию (обнародованию) и размещению  на официальном сайте АМС г. Беслана. </w:t>
      </w:r>
    </w:p>
    <w:p w:rsidR="00555648" w:rsidRPr="00555648" w:rsidRDefault="00555648" w:rsidP="00555648">
      <w:pPr>
        <w:spacing w:line="240" w:lineRule="atLeast"/>
        <w:ind w:firstLine="708"/>
        <w:jc w:val="both"/>
        <w:rPr>
          <w:rFonts w:ascii="Times New Roman" w:hAnsi="Times New Roman" w:cs="Times New Roman"/>
          <w:sz w:val="28"/>
          <w:szCs w:val="28"/>
        </w:rPr>
      </w:pPr>
      <w:r w:rsidRPr="00555648">
        <w:rPr>
          <w:rFonts w:ascii="Times New Roman" w:hAnsi="Times New Roman" w:cs="Times New Roman"/>
          <w:sz w:val="28"/>
          <w:szCs w:val="28"/>
        </w:rPr>
        <w:t xml:space="preserve">3. Контроль за исполнением настоящего постановления возложить на </w:t>
      </w:r>
    </w:p>
    <w:p w:rsidR="00555648" w:rsidRPr="00555648" w:rsidRDefault="00555648" w:rsidP="00555648">
      <w:pPr>
        <w:spacing w:line="240" w:lineRule="atLeast"/>
        <w:jc w:val="both"/>
        <w:rPr>
          <w:rFonts w:ascii="Times New Roman" w:hAnsi="Times New Roman" w:cs="Times New Roman"/>
          <w:sz w:val="28"/>
          <w:szCs w:val="28"/>
        </w:rPr>
      </w:pPr>
      <w:r w:rsidRPr="00555648">
        <w:rPr>
          <w:rFonts w:ascii="Times New Roman" w:hAnsi="Times New Roman" w:cs="Times New Roman"/>
          <w:sz w:val="28"/>
          <w:szCs w:val="28"/>
        </w:rPr>
        <w:t xml:space="preserve">заместителя главы АМС г. Беслана Н.К. </w:t>
      </w:r>
      <w:proofErr w:type="spellStart"/>
      <w:r w:rsidRPr="00555648">
        <w:rPr>
          <w:rFonts w:ascii="Times New Roman" w:hAnsi="Times New Roman" w:cs="Times New Roman"/>
          <w:sz w:val="28"/>
          <w:szCs w:val="28"/>
        </w:rPr>
        <w:t>Караеву</w:t>
      </w:r>
      <w:proofErr w:type="spellEnd"/>
      <w:r w:rsidRPr="00555648">
        <w:rPr>
          <w:rFonts w:ascii="Times New Roman" w:hAnsi="Times New Roman" w:cs="Times New Roman"/>
          <w:sz w:val="28"/>
          <w:szCs w:val="28"/>
        </w:rPr>
        <w:t xml:space="preserve"> </w:t>
      </w:r>
    </w:p>
    <w:p w:rsidR="00555648" w:rsidRPr="00555648" w:rsidRDefault="00555648" w:rsidP="00555648">
      <w:pPr>
        <w:spacing w:line="240" w:lineRule="atLeast"/>
        <w:jc w:val="both"/>
        <w:rPr>
          <w:rFonts w:ascii="Times New Roman" w:hAnsi="Times New Roman" w:cs="Times New Roman"/>
          <w:sz w:val="28"/>
          <w:szCs w:val="28"/>
        </w:rPr>
      </w:pPr>
    </w:p>
    <w:p w:rsidR="00555648" w:rsidRPr="00555648" w:rsidRDefault="00555648" w:rsidP="00555648">
      <w:pPr>
        <w:spacing w:line="240" w:lineRule="atLeast"/>
        <w:jc w:val="both"/>
        <w:rPr>
          <w:rFonts w:ascii="Times New Roman" w:hAnsi="Times New Roman" w:cs="Times New Roman"/>
          <w:sz w:val="28"/>
          <w:szCs w:val="28"/>
        </w:rPr>
      </w:pPr>
    </w:p>
    <w:p w:rsidR="00555648" w:rsidRPr="00555648" w:rsidRDefault="00555648" w:rsidP="00555648">
      <w:pPr>
        <w:tabs>
          <w:tab w:val="left" w:pos="7455"/>
        </w:tabs>
        <w:contextualSpacing/>
        <w:rPr>
          <w:rFonts w:ascii="Times New Roman" w:hAnsi="Times New Roman" w:cs="Times New Roman"/>
          <w:b/>
          <w:sz w:val="28"/>
          <w:szCs w:val="28"/>
        </w:rPr>
      </w:pPr>
      <w:r w:rsidRPr="00555648">
        <w:rPr>
          <w:rFonts w:ascii="Times New Roman" w:hAnsi="Times New Roman" w:cs="Times New Roman"/>
          <w:b/>
          <w:sz w:val="28"/>
          <w:szCs w:val="28"/>
        </w:rPr>
        <w:t xml:space="preserve">Глава администрации  </w:t>
      </w:r>
    </w:p>
    <w:p w:rsidR="00555648" w:rsidRPr="00555648" w:rsidRDefault="00555648" w:rsidP="00555648">
      <w:pPr>
        <w:tabs>
          <w:tab w:val="left" w:pos="7455"/>
        </w:tabs>
        <w:contextualSpacing/>
        <w:rPr>
          <w:rFonts w:ascii="Times New Roman" w:hAnsi="Times New Roman" w:cs="Times New Roman"/>
          <w:b/>
          <w:sz w:val="28"/>
          <w:szCs w:val="28"/>
        </w:rPr>
      </w:pPr>
      <w:r w:rsidRPr="00555648">
        <w:rPr>
          <w:rFonts w:ascii="Times New Roman" w:hAnsi="Times New Roman" w:cs="Times New Roman"/>
          <w:b/>
          <w:sz w:val="28"/>
          <w:szCs w:val="28"/>
        </w:rPr>
        <w:t xml:space="preserve">местного самоуправления </w:t>
      </w:r>
      <w:r w:rsidRPr="00555648">
        <w:rPr>
          <w:rFonts w:ascii="Times New Roman" w:hAnsi="Times New Roman" w:cs="Times New Roman"/>
          <w:b/>
          <w:sz w:val="28"/>
          <w:szCs w:val="28"/>
        </w:rPr>
        <w:tab/>
      </w:r>
    </w:p>
    <w:p w:rsidR="00555648" w:rsidRPr="00555648" w:rsidRDefault="00555648" w:rsidP="00555648">
      <w:pPr>
        <w:tabs>
          <w:tab w:val="left" w:pos="7455"/>
        </w:tabs>
        <w:contextualSpacing/>
        <w:rPr>
          <w:rFonts w:ascii="Times New Roman" w:hAnsi="Times New Roman" w:cs="Times New Roman"/>
          <w:b/>
          <w:sz w:val="28"/>
          <w:szCs w:val="28"/>
        </w:rPr>
      </w:pPr>
      <w:proofErr w:type="spellStart"/>
      <w:r w:rsidRPr="00555648">
        <w:rPr>
          <w:rFonts w:ascii="Times New Roman" w:hAnsi="Times New Roman" w:cs="Times New Roman"/>
          <w:b/>
          <w:sz w:val="28"/>
          <w:szCs w:val="28"/>
        </w:rPr>
        <w:t>Бесланского</w:t>
      </w:r>
      <w:proofErr w:type="spellEnd"/>
      <w:r w:rsidRPr="00555648">
        <w:rPr>
          <w:rFonts w:ascii="Times New Roman" w:hAnsi="Times New Roman" w:cs="Times New Roman"/>
          <w:b/>
          <w:sz w:val="28"/>
          <w:szCs w:val="28"/>
        </w:rPr>
        <w:t xml:space="preserve"> городского поселения                               </w:t>
      </w:r>
      <w:r w:rsidRPr="00555648">
        <w:rPr>
          <w:rFonts w:ascii="Times New Roman" w:hAnsi="Times New Roman" w:cs="Times New Roman"/>
          <w:b/>
          <w:sz w:val="28"/>
          <w:szCs w:val="28"/>
        </w:rPr>
        <w:tab/>
        <w:t xml:space="preserve">Г.А. </w:t>
      </w:r>
      <w:proofErr w:type="spellStart"/>
      <w:r w:rsidRPr="00555648">
        <w:rPr>
          <w:rFonts w:ascii="Times New Roman" w:hAnsi="Times New Roman" w:cs="Times New Roman"/>
          <w:b/>
          <w:sz w:val="28"/>
          <w:szCs w:val="28"/>
        </w:rPr>
        <w:t>Хаутов</w:t>
      </w:r>
      <w:proofErr w:type="spellEnd"/>
    </w:p>
    <w:p w:rsidR="00555648" w:rsidRDefault="00555648" w:rsidP="00555648">
      <w:pPr>
        <w:rPr>
          <w:rStyle w:val="a5"/>
          <w:rFonts w:ascii="Times New Roman" w:hAnsi="Times New Roman" w:cs="Times New Roman"/>
          <w:b/>
          <w:i w:val="0"/>
        </w:rPr>
      </w:pPr>
    </w:p>
    <w:p w:rsidR="00555648" w:rsidRPr="00555648" w:rsidRDefault="00555648" w:rsidP="00555648">
      <w:pPr>
        <w:rPr>
          <w:rStyle w:val="a5"/>
          <w:rFonts w:ascii="Times New Roman" w:hAnsi="Times New Roman" w:cs="Times New Roman"/>
          <w:b/>
          <w:i w:val="0"/>
        </w:rPr>
      </w:pPr>
    </w:p>
    <w:p w:rsidR="00555648" w:rsidRPr="00555648" w:rsidRDefault="00555648" w:rsidP="00555648">
      <w:pPr>
        <w:jc w:val="right"/>
        <w:rPr>
          <w:rStyle w:val="a5"/>
          <w:rFonts w:ascii="Times New Roman" w:hAnsi="Times New Roman" w:cs="Times New Roman"/>
          <w:b/>
          <w:i w:val="0"/>
        </w:rPr>
      </w:pPr>
      <w:r w:rsidRPr="00555648">
        <w:rPr>
          <w:rStyle w:val="a5"/>
          <w:rFonts w:ascii="Times New Roman" w:hAnsi="Times New Roman" w:cs="Times New Roman"/>
          <w:b/>
          <w:i w:val="0"/>
        </w:rPr>
        <w:t xml:space="preserve">                                                                                                        УТВЕРЖДЕН</w:t>
      </w:r>
    </w:p>
    <w:p w:rsidR="00555648" w:rsidRPr="00555648" w:rsidRDefault="00555648" w:rsidP="00555648">
      <w:pPr>
        <w:jc w:val="right"/>
        <w:rPr>
          <w:rStyle w:val="a5"/>
          <w:rFonts w:ascii="Times New Roman" w:hAnsi="Times New Roman" w:cs="Times New Roman"/>
          <w:b/>
          <w:i w:val="0"/>
        </w:rPr>
      </w:pPr>
      <w:r w:rsidRPr="00555648">
        <w:rPr>
          <w:rStyle w:val="a5"/>
          <w:rFonts w:ascii="Times New Roman" w:hAnsi="Times New Roman" w:cs="Times New Roman"/>
          <w:b/>
          <w:i w:val="0"/>
        </w:rPr>
        <w:t xml:space="preserve">                                                                                         </w:t>
      </w:r>
      <w:r w:rsidRPr="00555648">
        <w:rPr>
          <w:rStyle w:val="a5"/>
          <w:rFonts w:ascii="Times New Roman" w:hAnsi="Times New Roman" w:cs="Times New Roman"/>
          <w:b/>
          <w:i w:val="0"/>
        </w:rPr>
        <w:tab/>
        <w:t xml:space="preserve">постановлением  главы администрации местного самоуправления </w:t>
      </w:r>
      <w:proofErr w:type="spellStart"/>
      <w:r w:rsidRPr="00555648">
        <w:rPr>
          <w:rStyle w:val="a5"/>
          <w:rFonts w:ascii="Times New Roman" w:hAnsi="Times New Roman" w:cs="Times New Roman"/>
          <w:b/>
          <w:i w:val="0"/>
        </w:rPr>
        <w:t>Бесланского</w:t>
      </w:r>
      <w:proofErr w:type="spellEnd"/>
      <w:r w:rsidRPr="00555648">
        <w:rPr>
          <w:rStyle w:val="a5"/>
          <w:rFonts w:ascii="Times New Roman" w:hAnsi="Times New Roman" w:cs="Times New Roman"/>
          <w:b/>
          <w:i w:val="0"/>
        </w:rPr>
        <w:t xml:space="preserve"> городского поселения</w:t>
      </w:r>
    </w:p>
    <w:p w:rsidR="00555648" w:rsidRPr="00555648" w:rsidRDefault="00555648" w:rsidP="00555648">
      <w:pPr>
        <w:tabs>
          <w:tab w:val="left" w:pos="7367"/>
        </w:tabs>
        <w:jc w:val="right"/>
        <w:rPr>
          <w:rStyle w:val="a5"/>
          <w:rFonts w:ascii="Times New Roman" w:hAnsi="Times New Roman" w:cs="Times New Roman"/>
          <w:b/>
          <w:i w:val="0"/>
        </w:rPr>
      </w:pPr>
      <w:r w:rsidRPr="00555648">
        <w:rPr>
          <w:rStyle w:val="a5"/>
          <w:rFonts w:ascii="Times New Roman" w:hAnsi="Times New Roman" w:cs="Times New Roman"/>
          <w:b/>
          <w:i w:val="0"/>
        </w:rPr>
        <w:t xml:space="preserve">от 26.11.2015 г.  </w:t>
      </w:r>
      <w:r w:rsidR="004D0F4F">
        <w:rPr>
          <w:rStyle w:val="a5"/>
          <w:rFonts w:ascii="Times New Roman" w:hAnsi="Times New Roman" w:cs="Times New Roman"/>
          <w:b/>
          <w:i w:val="0"/>
        </w:rPr>
        <w:t>№579</w:t>
      </w:r>
    </w:p>
    <w:p w:rsidR="00555648" w:rsidRPr="00555648" w:rsidRDefault="00555648" w:rsidP="00555648">
      <w:pPr>
        <w:tabs>
          <w:tab w:val="left" w:pos="7319"/>
        </w:tabs>
        <w:rPr>
          <w:rFonts w:ascii="Times New Roman" w:hAnsi="Times New Roman" w:cs="Times New Roman"/>
          <w:sz w:val="28"/>
        </w:rPr>
      </w:pPr>
      <w:r>
        <w:rPr>
          <w:rFonts w:ascii="Times New Roman" w:hAnsi="Times New Roman" w:cs="Times New Roman"/>
          <w:sz w:val="28"/>
        </w:rPr>
        <w:tab/>
      </w:r>
    </w:p>
    <w:p w:rsidR="00FC668F" w:rsidRDefault="00555648" w:rsidP="00555648">
      <w:pPr>
        <w:tabs>
          <w:tab w:val="left" w:pos="404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7235A" w:rsidRDefault="0037235A"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37235A" w:rsidRPr="00E7382D" w:rsidRDefault="0037235A" w:rsidP="0037235A">
      <w:pPr>
        <w:spacing w:before="100" w:beforeAutospacing="1" w:after="100" w:afterAutospacing="1" w:line="240" w:lineRule="auto"/>
        <w:contextualSpacing/>
        <w:jc w:val="right"/>
        <w:rPr>
          <w:rFonts w:ascii="Times New Roman" w:eastAsia="Times New Roman" w:hAnsi="Times New Roman" w:cs="Times New Roman"/>
          <w:sz w:val="24"/>
          <w:szCs w:val="24"/>
        </w:rPr>
      </w:pPr>
    </w:p>
    <w:p w:rsidR="0037235A" w:rsidRDefault="00E7382D" w:rsidP="0037235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7382D">
        <w:rPr>
          <w:rFonts w:ascii="Times New Roman" w:eastAsia="Times New Roman" w:hAnsi="Times New Roman" w:cs="Times New Roman"/>
          <w:b/>
          <w:bCs/>
          <w:sz w:val="27"/>
          <w:szCs w:val="27"/>
        </w:rPr>
        <w:t xml:space="preserve">Административный регламент </w:t>
      </w:r>
    </w:p>
    <w:p w:rsidR="00E7382D" w:rsidRDefault="00E7382D" w:rsidP="0037235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7382D">
        <w:rPr>
          <w:rFonts w:ascii="Times New Roman" w:eastAsia="Times New Roman" w:hAnsi="Times New Roman" w:cs="Times New Roman"/>
          <w:b/>
          <w:bCs/>
          <w:sz w:val="27"/>
          <w:szCs w:val="27"/>
        </w:rPr>
        <w:t>предоставления муниципально</w:t>
      </w:r>
      <w:r w:rsidR="0037235A">
        <w:rPr>
          <w:rFonts w:ascii="Times New Roman" w:eastAsia="Times New Roman" w:hAnsi="Times New Roman" w:cs="Times New Roman"/>
          <w:b/>
          <w:bCs/>
          <w:sz w:val="27"/>
          <w:szCs w:val="27"/>
        </w:rPr>
        <w:t xml:space="preserve">й услуги «Заключение договора безвозмездного </w:t>
      </w:r>
      <w:r w:rsidRPr="00E7382D">
        <w:rPr>
          <w:rFonts w:ascii="Times New Roman" w:eastAsia="Times New Roman" w:hAnsi="Times New Roman" w:cs="Times New Roman"/>
          <w:b/>
          <w:bCs/>
          <w:sz w:val="27"/>
          <w:szCs w:val="27"/>
        </w:rPr>
        <w:t xml:space="preserve">пользования </w:t>
      </w:r>
      <w:r w:rsidR="0037235A">
        <w:rPr>
          <w:rFonts w:ascii="Times New Roman" w:eastAsia="Times New Roman" w:hAnsi="Times New Roman" w:cs="Times New Roman"/>
          <w:b/>
          <w:bCs/>
          <w:sz w:val="27"/>
          <w:szCs w:val="27"/>
        </w:rPr>
        <w:t>в отношении земельного участка из земель, находящихся в государственной или муниципальной собственности»</w:t>
      </w:r>
    </w:p>
    <w:p w:rsidR="0037235A" w:rsidRPr="00E7382D" w:rsidRDefault="0037235A" w:rsidP="0037235A">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E7382D" w:rsidRPr="00E7382D" w:rsidRDefault="00E7382D" w:rsidP="0037235A">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1. Общие положения</w:t>
      </w:r>
    </w:p>
    <w:p w:rsidR="00696BD1" w:rsidRDefault="0037235A" w:rsidP="00A14A5A">
      <w:pPr>
        <w:rPr>
          <w:rFonts w:eastAsia="Times New Roman"/>
        </w:rPr>
      </w:pPr>
      <w:r>
        <w:rPr>
          <w:rFonts w:eastAsia="Times New Roman"/>
        </w:rPr>
        <w:t xml:space="preserve">            </w:t>
      </w:r>
      <w:r w:rsidR="00E7382D" w:rsidRPr="00E7382D">
        <w:rPr>
          <w:rFonts w:eastAsia="Times New Roman"/>
        </w:rPr>
        <w:t xml:space="preserve">1.1. Административный </w:t>
      </w:r>
      <w:r w:rsidR="00696BD1">
        <w:rPr>
          <w:rFonts w:eastAsia="Times New Roman"/>
        </w:rPr>
        <w:t xml:space="preserve">регламент </w:t>
      </w:r>
      <w:r w:rsidRPr="0037235A">
        <w:rPr>
          <w:rFonts w:eastAsia="Times New Roman"/>
          <w:bCs/>
        </w:rPr>
        <w:t xml:space="preserve">«Заключение договора безвозмездного </w:t>
      </w:r>
      <w:r w:rsidRPr="00E7382D">
        <w:rPr>
          <w:rFonts w:eastAsia="Times New Roman"/>
          <w:bCs/>
        </w:rPr>
        <w:t xml:space="preserve">пользования </w:t>
      </w:r>
      <w:r w:rsidRPr="0037235A">
        <w:rPr>
          <w:rFonts w:eastAsia="Times New Roman"/>
          <w:bCs/>
        </w:rPr>
        <w:t>в отношении земельного участка из земель, находящихся в государственной или муниципальной собственности»</w:t>
      </w:r>
      <w:r w:rsidRPr="0037235A">
        <w:rPr>
          <w:rFonts w:eastAsia="Times New Roman"/>
        </w:rPr>
        <w:t xml:space="preserve"> </w:t>
      </w:r>
      <w:r w:rsidR="00E7382D" w:rsidRPr="00E7382D">
        <w:rPr>
          <w:rFonts w:eastAsia="Times New Roman"/>
        </w:rPr>
        <w:t>(далее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а также определяет порядок, сроки и последовательность действий (административных процедур) при предоставлении муниципальной услуги по заключению договоров безвозмездного срочного пользования земельными участками (далее - муниципальная услуга).</w:t>
      </w:r>
      <w:r w:rsidR="00E7382D" w:rsidRPr="00E7382D">
        <w:rPr>
          <w:rFonts w:eastAsia="Times New Roman"/>
        </w:rPr>
        <w:br/>
      </w:r>
      <w:r>
        <w:rPr>
          <w:rFonts w:eastAsia="Times New Roman"/>
        </w:rPr>
        <w:t xml:space="preserve">  </w:t>
      </w:r>
      <w:r>
        <w:rPr>
          <w:rFonts w:eastAsia="Times New Roman"/>
        </w:rPr>
        <w:tab/>
      </w:r>
      <w:r w:rsidR="00E7382D" w:rsidRPr="00E7382D">
        <w:rPr>
          <w:rFonts w:eastAsia="Times New Roman"/>
        </w:rPr>
        <w:t>1.2. Сведения о категории получателей муниципальной услуги.</w:t>
      </w:r>
      <w:r w:rsidR="00E7382D" w:rsidRPr="00E7382D">
        <w:rPr>
          <w:rFonts w:eastAsia="Times New Roman"/>
        </w:rPr>
        <w:br/>
        <w:t>Получателями муниципальной услуги являются юридические лица (религиозные организации, государственные и муниципальные учреждения, казенные предприятия, жилищно-</w:t>
      </w:r>
      <w:r w:rsidR="00E7382D" w:rsidRPr="00A360A3">
        <w:rPr>
          <w:rFonts w:eastAsia="Times New Roman"/>
        </w:rPr>
        <w:t xml:space="preserve">строительные </w:t>
      </w:r>
      <w:r w:rsidR="00E7382D" w:rsidRPr="00A360A3">
        <w:rPr>
          <w:rFonts w:eastAsia="Times New Roman"/>
        </w:rPr>
        <w:lastRenderedPageBreak/>
        <w:t xml:space="preserve">кооперативы, а также органы государственной власти и органы местного самоуправления) и лица, с которыми заключен муниципальный контракт на строительство объекта недвижимости, осуществляемое полностью за счет средств местного бюджета на основе заказа, размещенного в соответствии с </w:t>
      </w:r>
      <w:hyperlink r:id="rId5" w:history="1">
        <w:r w:rsidR="00E7382D" w:rsidRPr="00A360A3">
          <w:rPr>
            <w:rFonts w:eastAsia="Times New Roman"/>
            <w:u w:val="single"/>
          </w:rPr>
          <w:t>Федеральным законом от 21.07.2005 N 94-ФЗ "О размещении заказов на поставки товаров, выполнение работ, оказание услуг для муниципальных нужд"</w:t>
        </w:r>
      </w:hyperlink>
      <w:r w:rsidR="00E7382D" w:rsidRPr="00A360A3">
        <w:rPr>
          <w:rFonts w:eastAsia="Times New Roman"/>
        </w:rPr>
        <w:t>, на срок строительства объекта недвижимости (юридические лица независимо от организационно-правовой формы или физические лица, в том числе индивидуальные предприниматели), обратившиеся с заявлениями о заключении договоров безвозмездного срочного пользования земельными участками (далее - заявители).</w:t>
      </w:r>
      <w:r w:rsidR="00E7382D" w:rsidRPr="00A360A3">
        <w:rPr>
          <w:rFonts w:eastAsia="Times New Roman"/>
        </w:rPr>
        <w:br/>
      </w:r>
      <w:r w:rsidR="00696BD1" w:rsidRPr="00A360A3">
        <w:rPr>
          <w:rFonts w:eastAsia="Times New Roman"/>
        </w:rPr>
        <w:t xml:space="preserve"> </w:t>
      </w:r>
      <w:r w:rsidR="00696BD1" w:rsidRPr="00A360A3">
        <w:rPr>
          <w:rFonts w:eastAsia="Times New Roman"/>
        </w:rPr>
        <w:tab/>
      </w:r>
      <w:r w:rsidR="00E7382D" w:rsidRPr="00A360A3">
        <w:rPr>
          <w:rFonts w:eastAsia="Times New Roman"/>
        </w:rPr>
        <w:t xml:space="preserve">От имени заявителя вправе обратиться его представитель, действующий от имени и в интересах заявителя в силу закона, полномочия, на основании доверенности, оформленной в порядке, установленном </w:t>
      </w:r>
      <w:hyperlink r:id="rId6" w:history="1">
        <w:r w:rsidR="00E7382D" w:rsidRPr="00A360A3">
          <w:rPr>
            <w:rFonts w:eastAsia="Times New Roman"/>
            <w:u w:val="single"/>
          </w:rPr>
          <w:t>статьей 185 Гражданского кодекса Российской Федерации</w:t>
        </w:r>
      </w:hyperlink>
      <w:r w:rsidR="00E7382D" w:rsidRPr="00A360A3">
        <w:rPr>
          <w:rFonts w:eastAsia="Times New Roman"/>
        </w:rPr>
        <w:t>, либо акта уполномоченного на то государственного органа или органа местного самоуправления.</w:t>
      </w:r>
      <w:r w:rsidR="00E7382D" w:rsidRPr="00A360A3">
        <w:rPr>
          <w:rFonts w:eastAsia="Times New Roman"/>
        </w:rPr>
        <w:br/>
      </w:r>
      <w:r w:rsidR="00696BD1" w:rsidRPr="00A360A3">
        <w:rPr>
          <w:rFonts w:eastAsia="Times New Roman"/>
        </w:rPr>
        <w:t xml:space="preserve"> </w:t>
      </w:r>
      <w:r w:rsidR="00696BD1" w:rsidRPr="00A360A3">
        <w:rPr>
          <w:rFonts w:eastAsia="Times New Roman"/>
        </w:rPr>
        <w:tab/>
      </w:r>
      <w:r w:rsidR="00E7382D" w:rsidRPr="00A360A3">
        <w:rPr>
          <w:rFonts w:eastAsia="Times New Roman"/>
        </w:rPr>
        <w:t>В случае если для предоставления муниципальной услуги необходимо</w:t>
      </w:r>
      <w:r w:rsidR="00E7382D" w:rsidRPr="00E7382D">
        <w:rPr>
          <w:rFonts w:eastAsia="Times New Roman"/>
        </w:rPr>
        <w:t xml:space="preserve">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предоставляющий муниципальную услугу, или органы и организации, участвующие в предоставлении муниципальной услуги.</w:t>
      </w:r>
      <w:r w:rsidR="00E7382D" w:rsidRPr="00E7382D">
        <w:rPr>
          <w:rFonts w:eastAsia="Times New Roman"/>
        </w:rPr>
        <w:br/>
      </w:r>
      <w:r w:rsidR="00696BD1">
        <w:rPr>
          <w:rFonts w:eastAsia="Times New Roman"/>
        </w:rPr>
        <w:t xml:space="preserve"> </w:t>
      </w:r>
      <w:r w:rsidR="00696BD1">
        <w:rPr>
          <w:rFonts w:eastAsia="Times New Roman"/>
        </w:rPr>
        <w:tab/>
      </w:r>
      <w:r w:rsidR="00E7382D" w:rsidRPr="00E7382D">
        <w:rPr>
          <w:rFonts w:eastAsia="Times New Roman"/>
        </w:rPr>
        <w:t>1.3. Требования к порядку информирования о предо</w:t>
      </w:r>
      <w:r w:rsidR="00696BD1">
        <w:rPr>
          <w:rFonts w:eastAsia="Times New Roman"/>
        </w:rPr>
        <w:t xml:space="preserve">ставлении муниципальной услуги. </w:t>
      </w:r>
      <w:r w:rsidR="00E7382D" w:rsidRPr="00E7382D">
        <w:rPr>
          <w:rFonts w:eastAsia="Times New Roman"/>
        </w:rPr>
        <w:t xml:space="preserve">При осуществлении индивидуального информирования граждан в устной и письменной форме ответ на обращение не должен содержать неопределенных формулировок, </w:t>
      </w:r>
      <w:proofErr w:type="spellStart"/>
      <w:r w:rsidR="00E7382D" w:rsidRPr="00E7382D">
        <w:rPr>
          <w:rFonts w:eastAsia="Times New Roman"/>
        </w:rPr>
        <w:t>неустоявшихся</w:t>
      </w:r>
      <w:proofErr w:type="spellEnd"/>
      <w:r w:rsidR="00E7382D" w:rsidRPr="00E7382D">
        <w:rPr>
          <w:rFonts w:eastAsia="Times New Roman"/>
        </w:rPr>
        <w:t xml:space="preserve"> двусмысленных терминов, не позволяющих однозначно истолковать содержание ответа.</w:t>
      </w:r>
      <w:r w:rsidR="00E7382D" w:rsidRPr="00E7382D">
        <w:rPr>
          <w:rFonts w:eastAsia="Times New Roman"/>
        </w:rPr>
        <w:br/>
      </w:r>
      <w:r w:rsidR="00696BD1">
        <w:rPr>
          <w:rFonts w:eastAsia="Times New Roman"/>
        </w:rPr>
        <w:t xml:space="preserve">    </w:t>
      </w:r>
      <w:r w:rsidR="00696BD1">
        <w:rPr>
          <w:rFonts w:eastAsia="Times New Roman"/>
        </w:rPr>
        <w:tab/>
      </w:r>
      <w:r w:rsidR="00E7382D" w:rsidRPr="00E7382D">
        <w:rPr>
          <w:rFonts w:eastAsia="Times New Roman"/>
        </w:rPr>
        <w:t>Информация по вопросам предоставления муниципальной услуги размещается на официальном сайте администрации в информационно-телекоммуникационной сети "Интернет" в местах нахождения органов, предоставляющих муниципальную услугу, на информационных стендах в местах предоставления муниципальной услуги.</w:t>
      </w:r>
      <w:r w:rsidR="00E7382D" w:rsidRPr="00E7382D">
        <w:rPr>
          <w:rFonts w:eastAsia="Times New Roman"/>
        </w:rPr>
        <w:br/>
        <w:t>Подробная информация об органах, предоставляющих муниципальную услугу, содержится в пункте 1.3.1 настоящего Административного регламента.</w:t>
      </w:r>
      <w:r w:rsidR="00E7382D" w:rsidRPr="00E7382D">
        <w:rPr>
          <w:rFonts w:eastAsia="Times New Roman"/>
        </w:rPr>
        <w:br/>
      </w:r>
      <w:r w:rsidR="00696BD1">
        <w:rPr>
          <w:rFonts w:eastAsia="Times New Roman"/>
        </w:rPr>
        <w:t xml:space="preserve"> </w:t>
      </w:r>
      <w:r w:rsidR="00696BD1">
        <w:rPr>
          <w:rFonts w:eastAsia="Times New Roman"/>
        </w:rPr>
        <w:tab/>
      </w:r>
      <w:r w:rsidR="00E7382D" w:rsidRPr="00E7382D">
        <w:rPr>
          <w:rFonts w:eastAsia="Times New Roman"/>
        </w:rPr>
        <w:t xml:space="preserve">1.3.1. Отраслевым (функциональным) органом администрации, ответственным за предоставление муниципальной услуги, является </w:t>
      </w:r>
      <w:r w:rsidR="00696BD1">
        <w:rPr>
          <w:rFonts w:eastAsia="Times New Roman"/>
        </w:rPr>
        <w:t xml:space="preserve">отдел по доходам, муниципальному имуществу, земельным отношениям и градостроительству администрации (далее- отдел). </w:t>
      </w:r>
    </w:p>
    <w:p w:rsidR="00E7382D" w:rsidRPr="00E7382D" w:rsidRDefault="00E7382D" w:rsidP="00A14A5A">
      <w:pPr>
        <w:rPr>
          <w:rFonts w:eastAsia="Times New Roman"/>
        </w:rPr>
      </w:pPr>
      <w:r w:rsidRPr="00E7382D">
        <w:rPr>
          <w:rFonts w:eastAsia="Times New Roman"/>
        </w:rPr>
        <w:t>Местонахождение: г.</w:t>
      </w:r>
      <w:r w:rsidR="00696BD1">
        <w:rPr>
          <w:rFonts w:eastAsia="Times New Roman"/>
        </w:rPr>
        <w:t>Беслан</w:t>
      </w:r>
      <w:r w:rsidRPr="00E7382D">
        <w:rPr>
          <w:rFonts w:eastAsia="Times New Roman"/>
        </w:rPr>
        <w:t xml:space="preserve">, ул. </w:t>
      </w:r>
      <w:r w:rsidR="00696BD1">
        <w:rPr>
          <w:rFonts w:eastAsia="Times New Roman"/>
        </w:rPr>
        <w:t>Ген. Плиева, 18</w:t>
      </w:r>
      <w:r w:rsidRPr="00E7382D">
        <w:rPr>
          <w:rFonts w:eastAsia="Times New Roman"/>
        </w:rPr>
        <w:t>.</w:t>
      </w:r>
      <w:r w:rsidRPr="00E7382D">
        <w:rPr>
          <w:rFonts w:eastAsia="Times New Roman"/>
        </w:rPr>
        <w:br/>
        <w:t>График работы</w:t>
      </w:r>
      <w:r w:rsidR="00AD1538">
        <w:rPr>
          <w:rFonts w:eastAsia="Times New Roman"/>
        </w:rPr>
        <w:t xml:space="preserve"> отдела</w:t>
      </w:r>
      <w:r w:rsidRPr="00E7382D">
        <w:rPr>
          <w:rFonts w:eastAsia="Times New Roman"/>
        </w:rPr>
        <w:t>:</w:t>
      </w:r>
      <w:r w:rsidRPr="00E7382D">
        <w:rPr>
          <w:rFonts w:eastAsia="Times New Roman"/>
        </w:rPr>
        <w:br/>
        <w:t>понедельник - четверг:</w:t>
      </w:r>
      <w:r w:rsidRPr="00E7382D">
        <w:rPr>
          <w:rFonts w:eastAsia="Times New Roman"/>
        </w:rPr>
        <w:br/>
        <w:t>с 8-00 часов до 12-00 часов и с 13-00 часов до 17-00 часов;</w:t>
      </w:r>
      <w:r w:rsidRPr="00E7382D">
        <w:rPr>
          <w:rFonts w:eastAsia="Times New Roman"/>
        </w:rPr>
        <w:br/>
        <w:t>пятница: с 8-00 часов до 12-00 часов;</w:t>
      </w:r>
      <w:r w:rsidRPr="00E7382D">
        <w:rPr>
          <w:rFonts w:eastAsia="Times New Roman"/>
        </w:rPr>
        <w:br/>
        <w:t>суббота, воскресенье - выходной.</w:t>
      </w:r>
      <w:r w:rsidRPr="00E7382D">
        <w:rPr>
          <w:rFonts w:eastAsia="Times New Roman"/>
        </w:rPr>
        <w:br/>
      </w:r>
      <w:r w:rsidR="00AD1538">
        <w:rPr>
          <w:rFonts w:eastAsia="Times New Roman"/>
        </w:rPr>
        <w:t xml:space="preserve"> </w:t>
      </w:r>
      <w:r w:rsidR="00AD1538">
        <w:rPr>
          <w:rFonts w:eastAsia="Times New Roman"/>
        </w:rPr>
        <w:tab/>
      </w:r>
      <w:r w:rsidRPr="00E7382D">
        <w:rPr>
          <w:rFonts w:eastAsia="Times New Roman"/>
        </w:rPr>
        <w:t>Справочные телеф</w:t>
      </w:r>
      <w:r w:rsidR="00AD1538">
        <w:rPr>
          <w:rFonts w:eastAsia="Times New Roman"/>
        </w:rPr>
        <w:t>оны отдела 3-13-56.</w:t>
      </w:r>
      <w:r w:rsidRPr="00E7382D">
        <w:rPr>
          <w:rFonts w:eastAsia="Times New Roman"/>
        </w:rPr>
        <w:br/>
      </w:r>
      <w:r w:rsidR="003146EF">
        <w:rPr>
          <w:rFonts w:eastAsia="Times New Roman"/>
        </w:rPr>
        <w:t xml:space="preserve"> </w:t>
      </w:r>
      <w:r w:rsidR="003146EF">
        <w:rPr>
          <w:rFonts w:eastAsia="Times New Roman"/>
        </w:rPr>
        <w:tab/>
      </w:r>
      <w:r w:rsidRPr="00E7382D">
        <w:rPr>
          <w:rFonts w:eastAsia="Times New Roman"/>
        </w:rPr>
        <w:t>1.3.2. Получение информации заявителями по вопросам предоставления муниципальной услуги, в том числе о ходе ее предоставления, осуществляется в виде:</w:t>
      </w:r>
      <w:r w:rsidRPr="00E7382D">
        <w:rPr>
          <w:rFonts w:eastAsia="Times New Roman"/>
        </w:rPr>
        <w:br/>
        <w:t>- индивидуального информирования в устной форме;</w:t>
      </w:r>
      <w:r w:rsidRPr="00E7382D">
        <w:rPr>
          <w:rFonts w:eastAsia="Times New Roman"/>
        </w:rPr>
        <w:br/>
        <w:t>- индивидуального информирования в письменной форме;</w:t>
      </w:r>
      <w:r w:rsidRPr="00E7382D">
        <w:rPr>
          <w:rFonts w:eastAsia="Times New Roman"/>
        </w:rPr>
        <w:br/>
        <w:t>- публичного информирования в устной форме;</w:t>
      </w:r>
      <w:r w:rsidRPr="00E7382D">
        <w:rPr>
          <w:rFonts w:eastAsia="Times New Roman"/>
        </w:rPr>
        <w:br/>
        <w:t>- публичного информирования в письменной форме.</w:t>
      </w:r>
      <w:r w:rsidRPr="00E7382D">
        <w:rPr>
          <w:rFonts w:eastAsia="Times New Roman"/>
        </w:rPr>
        <w:br/>
      </w:r>
      <w:r w:rsidR="003146EF">
        <w:rPr>
          <w:rFonts w:eastAsia="Times New Roman"/>
        </w:rPr>
        <w:lastRenderedPageBreak/>
        <w:t xml:space="preserve"> </w:t>
      </w:r>
      <w:r w:rsidR="003146EF">
        <w:rPr>
          <w:rFonts w:eastAsia="Times New Roman"/>
        </w:rPr>
        <w:tab/>
      </w:r>
      <w:r w:rsidRPr="00E7382D">
        <w:rPr>
          <w:rFonts w:eastAsia="Times New Roman"/>
        </w:rPr>
        <w:t>1.3.2.1. Индивидуальное устное информирование осуществляется при обращении заявителей:</w:t>
      </w:r>
      <w:r w:rsidRPr="00E7382D">
        <w:rPr>
          <w:rFonts w:eastAsia="Times New Roman"/>
        </w:rPr>
        <w:br/>
        <w:t>- лично;</w:t>
      </w:r>
      <w:r w:rsidRPr="00E7382D">
        <w:rPr>
          <w:rFonts w:eastAsia="Times New Roman"/>
        </w:rPr>
        <w:br/>
        <w:t>- по телефону.</w:t>
      </w:r>
      <w:r w:rsidRPr="00E7382D">
        <w:rPr>
          <w:rFonts w:eastAsia="Times New Roman"/>
        </w:rPr>
        <w:br/>
      </w:r>
      <w:r w:rsidR="003146EF">
        <w:rPr>
          <w:rFonts w:eastAsia="Times New Roman"/>
        </w:rPr>
        <w:t xml:space="preserve"> </w:t>
      </w:r>
      <w:r w:rsidR="003146EF">
        <w:rPr>
          <w:rFonts w:eastAsia="Times New Roman"/>
        </w:rPr>
        <w:tab/>
      </w:r>
      <w:r w:rsidRPr="00E7382D">
        <w:rPr>
          <w:rFonts w:eastAsia="Times New Roman"/>
        </w:rPr>
        <w:t>Индивидуальное устное информирование осуществляют должностные лица</w:t>
      </w:r>
      <w:r w:rsidR="003146EF">
        <w:rPr>
          <w:rFonts w:eastAsia="Times New Roman"/>
        </w:rPr>
        <w:t xml:space="preserve"> отдела</w:t>
      </w:r>
      <w:r w:rsidRPr="00E7382D">
        <w:rPr>
          <w:rFonts w:eastAsia="Times New Roman"/>
        </w:rPr>
        <w:t>, уполномоченные на предоставление муниципальной услуги (далее - должностное лицо).</w:t>
      </w:r>
      <w:r w:rsidRPr="00E7382D">
        <w:rPr>
          <w:rFonts w:eastAsia="Times New Roman"/>
        </w:rPr>
        <w:br/>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w:t>
      </w:r>
      <w:r w:rsidRPr="00E7382D">
        <w:rPr>
          <w:rFonts w:eastAsia="Times New Roman"/>
        </w:rPr>
        <w:br/>
      </w:r>
      <w:r w:rsidR="003146EF">
        <w:rPr>
          <w:rFonts w:eastAsia="Times New Roman"/>
        </w:rPr>
        <w:t xml:space="preserve"> </w:t>
      </w:r>
      <w:r w:rsidR="003146EF">
        <w:rPr>
          <w:rFonts w:eastAsia="Times New Roman"/>
        </w:rPr>
        <w:tab/>
      </w:r>
      <w:r w:rsidRPr="00E7382D">
        <w:rPr>
          <w:rFonts w:eastAsia="Times New Roman"/>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r w:rsidRPr="00E7382D">
        <w:rPr>
          <w:rFonts w:eastAsia="Times New Roman"/>
        </w:rPr>
        <w:br/>
      </w:r>
      <w:r w:rsidR="003146EF">
        <w:rPr>
          <w:rFonts w:eastAsia="Times New Roman"/>
        </w:rPr>
        <w:t xml:space="preserve"> </w:t>
      </w:r>
      <w:r w:rsidR="003146EF">
        <w:rPr>
          <w:rFonts w:eastAsia="Times New Roman"/>
        </w:rPr>
        <w:tab/>
      </w:r>
      <w:r w:rsidRPr="00E7382D">
        <w:rPr>
          <w:rFonts w:eastAsia="Times New Roman"/>
        </w:rPr>
        <w:t>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r w:rsidRPr="00E7382D">
        <w:rPr>
          <w:rFonts w:eastAsia="Times New Roman"/>
        </w:rPr>
        <w:br/>
      </w:r>
      <w:r w:rsidR="00415537">
        <w:rPr>
          <w:rFonts w:eastAsia="Times New Roman"/>
        </w:rPr>
        <w:t xml:space="preserve"> </w:t>
      </w:r>
      <w:r w:rsidR="00415537">
        <w:rPr>
          <w:rFonts w:eastAsia="Times New Roman"/>
        </w:rPr>
        <w:tab/>
      </w:r>
      <w:r w:rsidRPr="00E7382D">
        <w:rPr>
          <w:rFonts w:eastAsia="Times New Roman"/>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сообщен номер телефона, по которому можно получить необходимую информацию.</w:t>
      </w:r>
      <w:r w:rsidRPr="00E7382D">
        <w:rPr>
          <w:rFonts w:eastAsia="Times New Roman"/>
        </w:rPr>
        <w:br/>
        <w:t>Индивидуальное устное информирование каждого заявителя должностным лицом осуществляется не более 10 минут.</w:t>
      </w:r>
      <w:r w:rsidRPr="00E7382D">
        <w:rPr>
          <w:rFonts w:eastAsia="Times New Roman"/>
        </w:rPr>
        <w:br/>
      </w:r>
      <w:r w:rsidR="00415537">
        <w:rPr>
          <w:rFonts w:eastAsia="Times New Roman"/>
        </w:rPr>
        <w:t xml:space="preserve">  </w:t>
      </w:r>
      <w:r w:rsidR="00415537">
        <w:rPr>
          <w:rFonts w:eastAsia="Times New Roman"/>
        </w:rPr>
        <w:tab/>
      </w:r>
      <w:r w:rsidRPr="00E7382D">
        <w:rPr>
          <w:rFonts w:eastAsia="Times New Roman"/>
        </w:rPr>
        <w:t xml:space="preserve">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заинтересованному лицу обратиться в </w:t>
      </w:r>
      <w:r w:rsidR="00415537">
        <w:rPr>
          <w:rFonts w:eastAsia="Times New Roman"/>
        </w:rPr>
        <w:t xml:space="preserve">отдел </w:t>
      </w:r>
      <w:r w:rsidRPr="00E7382D">
        <w:rPr>
          <w:rFonts w:eastAsia="Times New Roman"/>
        </w:rPr>
        <w:t>в письменном виде либо назначить другое удобное для обратившегося заявителя время.</w:t>
      </w:r>
      <w:r w:rsidRPr="00E7382D">
        <w:rPr>
          <w:rFonts w:eastAsia="Times New Roman"/>
        </w:rPr>
        <w:br/>
      </w:r>
      <w:r w:rsidR="00415537">
        <w:rPr>
          <w:rFonts w:eastAsia="Times New Roman"/>
        </w:rPr>
        <w:t xml:space="preserve"> </w:t>
      </w:r>
      <w:r w:rsidR="00415537">
        <w:rPr>
          <w:rFonts w:eastAsia="Times New Roman"/>
        </w:rPr>
        <w:tab/>
      </w:r>
      <w:r w:rsidRPr="00E7382D">
        <w:rPr>
          <w:rFonts w:eastAsia="Times New Roman"/>
        </w:rPr>
        <w:t xml:space="preserve">1.3.2.2. Индивидуальное информирование при поступлении письменного обращения заявителя в </w:t>
      </w:r>
      <w:r w:rsidR="00415537">
        <w:rPr>
          <w:rFonts w:eastAsia="Times New Roman"/>
        </w:rPr>
        <w:t xml:space="preserve">отдел </w:t>
      </w:r>
      <w:r w:rsidRPr="00E7382D">
        <w:rPr>
          <w:rFonts w:eastAsia="Times New Roman"/>
        </w:rPr>
        <w:t>осуществляется путем направления ему ответа почтовым отправлением или по электронной почте.</w:t>
      </w:r>
      <w:r w:rsidRPr="00E7382D">
        <w:rPr>
          <w:rFonts w:eastAsia="Times New Roman"/>
        </w:rPr>
        <w:br/>
      </w:r>
      <w:r w:rsidR="00415537">
        <w:rPr>
          <w:rFonts w:eastAsia="Times New Roman"/>
        </w:rPr>
        <w:t xml:space="preserve"> </w:t>
      </w:r>
      <w:r w:rsidR="00415537">
        <w:rPr>
          <w:rFonts w:eastAsia="Times New Roman"/>
        </w:rPr>
        <w:tab/>
      </w:r>
      <w:r w:rsidRPr="00E7382D">
        <w:rPr>
          <w:rFonts w:eastAsia="Times New Roman"/>
        </w:rPr>
        <w:t xml:space="preserve">После поступления письменного обращения в </w:t>
      </w:r>
      <w:r w:rsidR="00415537">
        <w:rPr>
          <w:rFonts w:eastAsia="Times New Roman"/>
        </w:rPr>
        <w:t xml:space="preserve">отдел </w:t>
      </w:r>
      <w:r w:rsidRPr="00E7382D">
        <w:rPr>
          <w:rFonts w:eastAsia="Times New Roman"/>
        </w:rPr>
        <w:t>должностное лицо</w:t>
      </w:r>
      <w:r w:rsidR="00415537">
        <w:rPr>
          <w:rFonts w:eastAsia="Times New Roman"/>
        </w:rPr>
        <w:t xml:space="preserve"> отдела</w:t>
      </w:r>
      <w:r w:rsidRPr="00E7382D">
        <w:rPr>
          <w:rFonts w:eastAsia="Times New Roman"/>
        </w:rPr>
        <w:t xml:space="preserve"> в соответствии со своей компетенцией определяет исполнителя для подготовки ответа.</w:t>
      </w:r>
      <w:r w:rsidRPr="00E7382D">
        <w:rPr>
          <w:rFonts w:eastAsia="Times New Roman"/>
        </w:rPr>
        <w:br/>
      </w:r>
      <w:r w:rsidR="00415537">
        <w:rPr>
          <w:rFonts w:eastAsia="Times New Roman"/>
        </w:rPr>
        <w:t xml:space="preserve"> </w:t>
      </w:r>
      <w:r w:rsidR="00415537">
        <w:rPr>
          <w:rFonts w:eastAsia="Times New Roman"/>
        </w:rPr>
        <w:tab/>
      </w:r>
      <w:r w:rsidRPr="00E7382D">
        <w:rPr>
          <w:rFonts w:eastAsia="Times New Roman"/>
        </w:rPr>
        <w:t>Ответ направляется в письменном виде либо по электронной почте, в зависимости от способа обращения заинтересованного лица или по его желанию.</w:t>
      </w:r>
      <w:r w:rsidRPr="00E7382D">
        <w:rPr>
          <w:rFonts w:eastAsia="Times New Roman"/>
        </w:rPr>
        <w:br/>
        <w:t>При информировании в письменном виде ответ на обращение нап</w:t>
      </w:r>
      <w:r w:rsidR="00696BB1">
        <w:rPr>
          <w:rFonts w:eastAsia="Times New Roman"/>
        </w:rPr>
        <w:t>равляется заявителю в течение 30</w:t>
      </w:r>
      <w:r w:rsidRPr="00E7382D">
        <w:rPr>
          <w:rFonts w:eastAsia="Times New Roman"/>
        </w:rPr>
        <w:t xml:space="preserve"> календарных дне</w:t>
      </w:r>
      <w:r w:rsidR="00696BB1">
        <w:rPr>
          <w:rFonts w:eastAsia="Times New Roman"/>
        </w:rPr>
        <w:t>й со дня регистрации обращения</w:t>
      </w:r>
      <w:r w:rsidRPr="00E7382D">
        <w:rPr>
          <w:rFonts w:eastAsia="Times New Roman"/>
        </w:rPr>
        <w:t>.</w:t>
      </w:r>
      <w:r w:rsidRPr="00E7382D">
        <w:rPr>
          <w:rFonts w:eastAsia="Times New Roman"/>
        </w:rPr>
        <w:br/>
      </w:r>
      <w:r w:rsidR="00696BB1">
        <w:rPr>
          <w:rFonts w:eastAsia="Times New Roman"/>
        </w:rPr>
        <w:t xml:space="preserve"> </w:t>
      </w:r>
      <w:r w:rsidR="00696BB1">
        <w:rPr>
          <w:rFonts w:eastAsia="Times New Roman"/>
        </w:rPr>
        <w:tab/>
      </w:r>
      <w:r w:rsidRPr="00E7382D">
        <w:rPr>
          <w:rFonts w:eastAsia="Times New Roman"/>
        </w:rPr>
        <w:t xml:space="preserve">1.3.2.3. Публичное устное информирование о предоставлении муниципальной услуги осуществляется должностным лицом </w:t>
      </w:r>
      <w:r w:rsidR="00696BB1">
        <w:rPr>
          <w:rFonts w:eastAsia="Times New Roman"/>
        </w:rPr>
        <w:t xml:space="preserve">отдела </w:t>
      </w:r>
      <w:r w:rsidRPr="00E7382D">
        <w:rPr>
          <w:rFonts w:eastAsia="Times New Roman"/>
        </w:rPr>
        <w:t xml:space="preserve">через средства массовой информации, радио, телевидение и на сайте органа, предоставляющего муниципальную услугу, в информационно-телекоммуникационной сети "Интернет". </w:t>
      </w:r>
      <w:r w:rsidRPr="00E7382D">
        <w:rPr>
          <w:rFonts w:eastAsia="Times New Roman"/>
        </w:rPr>
        <w:br/>
      </w:r>
      <w:r w:rsidR="00696BB1">
        <w:rPr>
          <w:rFonts w:eastAsia="Times New Roman"/>
        </w:rPr>
        <w:t xml:space="preserve"> </w:t>
      </w:r>
      <w:r w:rsidR="00696BB1">
        <w:rPr>
          <w:rFonts w:eastAsia="Times New Roman"/>
        </w:rPr>
        <w:tab/>
      </w:r>
      <w:r w:rsidRPr="00E7382D">
        <w:rPr>
          <w:rFonts w:eastAsia="Times New Roman"/>
        </w:rPr>
        <w:t>1.3.2.4. Публичное информирование осуществляется путем размещения информационных материалов в средствах массовой информации, а также на информационных стендах Комитета.</w:t>
      </w:r>
      <w:r w:rsidRPr="00E7382D">
        <w:rPr>
          <w:rFonts w:eastAsia="Times New Roman"/>
        </w:rPr>
        <w:br/>
      </w:r>
      <w:r w:rsidR="00216072">
        <w:rPr>
          <w:rFonts w:eastAsia="Times New Roman"/>
        </w:rPr>
        <w:t xml:space="preserve"> </w:t>
      </w:r>
      <w:r w:rsidR="00216072">
        <w:rPr>
          <w:rFonts w:eastAsia="Times New Roman"/>
        </w:rPr>
        <w:tab/>
      </w:r>
      <w:r w:rsidRPr="00E7382D">
        <w:rPr>
          <w:rFonts w:eastAsia="Times New Roman"/>
        </w:rPr>
        <w:t>1.3.3. Заявитель (представитель заявителя) может в любое время получить информацию по вопросам предоставления муниципальной услуги (в том числе о ходе предоставления муниципальной услуги) лично, по телефону, в письменной форме путем направления ему ответа почтой, вручения ответа лично или отправления его по электронной почте.</w:t>
      </w:r>
      <w:r w:rsidRPr="00E7382D">
        <w:rPr>
          <w:rFonts w:eastAsia="Times New Roman"/>
        </w:rPr>
        <w:br/>
      </w:r>
      <w:r w:rsidRPr="00E7382D">
        <w:rPr>
          <w:rFonts w:eastAsia="Times New Roman"/>
        </w:rPr>
        <w:lastRenderedPageBreak/>
        <w:t>Для получения сведений о ходе предоставления муниципальной услуги заявитель указывает (называет) фамилию, имя, отчество, дату и порядковый регистрационный номер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r w:rsidRPr="00E7382D">
        <w:rPr>
          <w:rFonts w:eastAsia="Times New Roman"/>
        </w:rPr>
        <w:br/>
        <w:t>1.3.4. Предоставление муниципальной услуги в электронном виде обеспечивает возможность получения заявителем сведений о ходе предоставления муниципальной услуги в порядке, установленном пунктом 1.3.3 настоящего Административного регламента.</w:t>
      </w:r>
      <w:r w:rsidRPr="00E7382D">
        <w:rPr>
          <w:rFonts w:eastAsia="Times New Roman"/>
        </w:rPr>
        <w:br/>
        <w:t>1.4. Порядок, форма и место размещения информации по вопросам предоставления муниципальной услуги.</w:t>
      </w:r>
      <w:r w:rsidRPr="00E7382D">
        <w:rPr>
          <w:rFonts w:eastAsia="Times New Roman"/>
        </w:rPr>
        <w:br/>
        <w:t>Организация приема заявителей осуществляется ежедневно в часы работы, указанные в подпункте 1.3.1 Административного регламента.</w:t>
      </w:r>
      <w:r w:rsidRPr="00E7382D">
        <w:rPr>
          <w:rFonts w:eastAsia="Times New Roman"/>
        </w:rPr>
        <w:br/>
        <w:t>Для предоставления муниципальной услуги предлагаются места получения информации.</w:t>
      </w:r>
      <w:r w:rsidRPr="00E7382D">
        <w:rPr>
          <w:rFonts w:eastAsia="Times New Roman"/>
        </w:rPr>
        <w:br/>
        <w:t>Места получения информации, предназначенные для ознакомления получателей муниципальной услуги с информационными материалами, оборудуются информационными стендами.</w:t>
      </w:r>
      <w:r w:rsidRPr="00E7382D">
        <w:rPr>
          <w:rFonts w:eastAsia="Times New Roman"/>
        </w:rPr>
        <w:br/>
        <w:t>К информационным стендам должна быть обеспечена возможность свободного доступа граждан.</w:t>
      </w:r>
      <w:r w:rsidRPr="00E7382D">
        <w:rPr>
          <w:rFonts w:eastAsia="Times New Roman"/>
        </w:rPr>
        <w:br/>
        <w:t>На информационных стендах, а также на официальном сайте администрации города Ульяновска в информационно-телекоммуникационной сети "Интернет" размещается следующая обязательная информация:</w:t>
      </w:r>
      <w:r w:rsidRPr="00E7382D">
        <w:rPr>
          <w:rFonts w:eastAsia="Times New Roman"/>
        </w:rPr>
        <w:br/>
        <w:t>номера телефонов, факсов, адреса официальных сайтов, электронной почты органов, предоставляющих муниципальную услугу, органов и организаций, участвующих в предоставлении муниципальной услуги;</w:t>
      </w:r>
      <w:r w:rsidRPr="00E7382D">
        <w:rPr>
          <w:rFonts w:eastAsia="Times New Roman"/>
        </w:rPr>
        <w:br/>
        <w:t>режим работы органов, предоставляющих муниципальную услугу, органов и организаций, участвующих в предоставлении муниципальной услуги;</w:t>
      </w:r>
      <w:r w:rsidRPr="00E7382D">
        <w:rPr>
          <w:rFonts w:eastAsia="Times New Roman"/>
        </w:rPr>
        <w:br/>
        <w:t>номера кабинетов, где осуществляется прием письменных обращений граждан и устное информирование граждан;</w:t>
      </w:r>
      <w:r w:rsidRPr="00E7382D">
        <w:rPr>
          <w:rFonts w:eastAsia="Times New Roman"/>
        </w:rPr>
        <w:br/>
        <w:t>настоящий Административный регламент.</w:t>
      </w:r>
      <w:r w:rsidRPr="00E7382D">
        <w:rPr>
          <w:rFonts w:eastAsia="Times New Roman"/>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2. Стандарт предоставления муниципальной услуги</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t>2.1. Наименование муниципальной услуги - "Заключение договоров безвозмездного срочного пользования земельными участками".</w:t>
      </w:r>
      <w:r w:rsidRPr="00E7382D">
        <w:rPr>
          <w:rFonts w:ascii="Times New Roman" w:eastAsia="Times New Roman" w:hAnsi="Times New Roman" w:cs="Times New Roman"/>
          <w:sz w:val="24"/>
          <w:szCs w:val="24"/>
        </w:rPr>
        <w:br/>
        <w:t>2.2. Наименование органа, предоставляющего муниципальную услугу.</w:t>
      </w:r>
      <w:r w:rsidRPr="00E7382D">
        <w:rPr>
          <w:rFonts w:ascii="Times New Roman" w:eastAsia="Times New Roman" w:hAnsi="Times New Roman" w:cs="Times New Roman"/>
          <w:sz w:val="24"/>
          <w:szCs w:val="24"/>
        </w:rPr>
        <w:br/>
        <w:t>Муниципальную услугу предоставляет отраслевой (функциональный) орган администрации города Ульяновска - Комитет по управлению городским имуществом, земельными ресурсами, архитектуры и градостроительства администрации города Ульяновска (далее - Комитет).</w:t>
      </w:r>
      <w:r w:rsidRPr="00E7382D">
        <w:rPr>
          <w:rFonts w:ascii="Times New Roman" w:eastAsia="Times New Roman" w:hAnsi="Times New Roman" w:cs="Times New Roman"/>
          <w:sz w:val="24"/>
          <w:szCs w:val="24"/>
        </w:rPr>
        <w:b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муниципальных услуг, утвержденный решением Ульяновской Городской Думы.</w:t>
      </w:r>
      <w:r w:rsidRPr="00E7382D">
        <w:rPr>
          <w:rFonts w:ascii="Times New Roman" w:eastAsia="Times New Roman" w:hAnsi="Times New Roman" w:cs="Times New Roman"/>
          <w:sz w:val="24"/>
          <w:szCs w:val="24"/>
        </w:rPr>
        <w:br/>
        <w:t>2.3. Результатом предоставления муниципальной услуги является:</w:t>
      </w:r>
      <w:r w:rsidRPr="00E7382D">
        <w:rPr>
          <w:rFonts w:ascii="Times New Roman" w:eastAsia="Times New Roman" w:hAnsi="Times New Roman" w:cs="Times New Roman"/>
          <w:sz w:val="24"/>
          <w:szCs w:val="24"/>
        </w:rPr>
        <w:br/>
        <w:t xml:space="preserve">заключение договора безвозмездного срочного пользования земельным участком и выдача такого договора юридическому лицу (религиозным организациям, государственным и муниципальным учреждениям, казенным предприятиям, жилищно-строительным кооперативам, а также органам государственной власти и органам местного </w:t>
      </w:r>
      <w:r w:rsidRPr="00E7382D">
        <w:rPr>
          <w:rFonts w:ascii="Times New Roman" w:eastAsia="Times New Roman" w:hAnsi="Times New Roman" w:cs="Times New Roman"/>
          <w:sz w:val="24"/>
          <w:szCs w:val="24"/>
        </w:rPr>
        <w:lastRenderedPageBreak/>
        <w:t xml:space="preserve">самоуправления) и лицу, с которым заключен муниципальный контракт на строительство объекта недвижимости, осуществляемое полностью за счет средств местного бюджета, на основе заказа, размещенного в соответствии с </w:t>
      </w:r>
      <w:hyperlink r:id="rId7" w:history="1">
        <w:r w:rsidRPr="00E7382D">
          <w:rPr>
            <w:rFonts w:ascii="Times New Roman" w:eastAsia="Times New Roman" w:hAnsi="Times New Roman" w:cs="Times New Roman"/>
            <w:color w:val="0000FF"/>
            <w:sz w:val="24"/>
            <w:szCs w:val="24"/>
            <w:u w:val="single"/>
          </w:rPr>
          <w:t>Федеральным законом от 21.07.2005 N 94-ФЗ "О размещении заказов на поставки товаров, выполнение работ, оказание услуг для муниципальных нужд"</w:t>
        </w:r>
      </w:hyperlink>
      <w:r w:rsidRPr="00E7382D">
        <w:rPr>
          <w:rFonts w:ascii="Times New Roman" w:eastAsia="Times New Roman" w:hAnsi="Times New Roman" w:cs="Times New Roman"/>
          <w:sz w:val="24"/>
          <w:szCs w:val="24"/>
        </w:rPr>
        <w:t>, на срок строительства объекта недвижимости (юридическое лицо независимо от организационно-правовой формы или физическое лицо, в том числе индивидуальный предприниматель);</w:t>
      </w:r>
      <w:r w:rsidRPr="00E7382D">
        <w:rPr>
          <w:rFonts w:ascii="Times New Roman" w:eastAsia="Times New Roman" w:hAnsi="Times New Roman" w:cs="Times New Roman"/>
          <w:sz w:val="24"/>
          <w:szCs w:val="24"/>
        </w:rPr>
        <w:br/>
        <w:t>отказ в предоставлении муниципальной услуги.</w:t>
      </w:r>
      <w:r w:rsidRPr="00E7382D">
        <w:rPr>
          <w:rFonts w:ascii="Times New Roman" w:eastAsia="Times New Roman" w:hAnsi="Times New Roman" w:cs="Times New Roman"/>
          <w:sz w:val="24"/>
          <w:szCs w:val="24"/>
        </w:rPr>
        <w:br/>
        <w:t>2.4. Сроки предоставления муниципальной услуги.</w:t>
      </w:r>
      <w:r w:rsidRPr="00E7382D">
        <w:rPr>
          <w:rFonts w:ascii="Times New Roman" w:eastAsia="Times New Roman" w:hAnsi="Times New Roman" w:cs="Times New Roman"/>
          <w:sz w:val="24"/>
          <w:szCs w:val="24"/>
        </w:rPr>
        <w:br/>
        <w:t>2.4.1. Срок предоставления муниципальной услуги по заключению договоров безвозмездного срочного пользования земельными участками составляет 25 календарных дней.</w:t>
      </w:r>
      <w:r w:rsidRPr="00E7382D">
        <w:rPr>
          <w:rFonts w:ascii="Times New Roman" w:eastAsia="Times New Roman" w:hAnsi="Times New Roman" w:cs="Times New Roman"/>
          <w:sz w:val="24"/>
          <w:szCs w:val="24"/>
        </w:rPr>
        <w:br/>
        <w:t>2.4.2. Прием заявителей у должностного лица, предоставляющего муниципальную услугу, осуществляется в порядке живой очереди.</w:t>
      </w:r>
      <w:r w:rsidRPr="00E7382D">
        <w:rPr>
          <w:rFonts w:ascii="Times New Roman" w:eastAsia="Times New Roman" w:hAnsi="Times New Roman" w:cs="Times New Roman"/>
          <w:sz w:val="24"/>
          <w:szCs w:val="24"/>
        </w:rPr>
        <w:br/>
        <w:t>2.5. Перечень нормативных правовых актов, регулирующих отношения, возникшие в связи с предоставлением муниципальной услуги:</w:t>
      </w:r>
      <w:r w:rsidRPr="00E7382D">
        <w:rPr>
          <w:rFonts w:ascii="Times New Roman" w:eastAsia="Times New Roman" w:hAnsi="Times New Roman" w:cs="Times New Roman"/>
          <w:sz w:val="24"/>
          <w:szCs w:val="24"/>
        </w:rPr>
        <w:br/>
      </w:r>
      <w:hyperlink r:id="rId8" w:history="1">
        <w:r w:rsidRPr="00A360A3">
          <w:rPr>
            <w:rFonts w:ascii="Times New Roman" w:eastAsia="Times New Roman" w:hAnsi="Times New Roman" w:cs="Times New Roman"/>
            <w:sz w:val="24"/>
            <w:szCs w:val="24"/>
            <w:u w:val="single"/>
          </w:rPr>
          <w:t>Конституция Российской Федераций от 12.12.1993</w:t>
        </w:r>
      </w:hyperlink>
      <w:r w:rsidRPr="00A360A3">
        <w:rPr>
          <w:rFonts w:ascii="Times New Roman" w:eastAsia="Times New Roman" w:hAnsi="Times New Roman" w:cs="Times New Roman"/>
          <w:sz w:val="24"/>
          <w:szCs w:val="24"/>
        </w:rPr>
        <w:t xml:space="preserve"> ("Российская газета", N 7, 21.01.2009);</w:t>
      </w:r>
      <w:r w:rsidRPr="00A360A3">
        <w:rPr>
          <w:rFonts w:ascii="Times New Roman" w:eastAsia="Times New Roman" w:hAnsi="Times New Roman" w:cs="Times New Roman"/>
          <w:sz w:val="24"/>
          <w:szCs w:val="24"/>
        </w:rPr>
        <w:br/>
      </w:r>
      <w:hyperlink r:id="rId9" w:history="1">
        <w:r w:rsidRPr="00A360A3">
          <w:rPr>
            <w:rFonts w:ascii="Times New Roman" w:eastAsia="Times New Roman" w:hAnsi="Times New Roman" w:cs="Times New Roman"/>
            <w:sz w:val="24"/>
            <w:szCs w:val="24"/>
            <w:u w:val="single"/>
          </w:rPr>
          <w:t>Земельный кодекс Российской Федерации</w:t>
        </w:r>
      </w:hyperlink>
      <w:r w:rsidRPr="00A360A3">
        <w:rPr>
          <w:rFonts w:ascii="Times New Roman" w:eastAsia="Times New Roman" w:hAnsi="Times New Roman" w:cs="Times New Roman"/>
          <w:sz w:val="24"/>
          <w:szCs w:val="24"/>
        </w:rPr>
        <w:t xml:space="preserve"> </w:t>
      </w:r>
      <w:hyperlink r:id="rId10" w:history="1">
        <w:r w:rsidRPr="00A360A3">
          <w:rPr>
            <w:rFonts w:ascii="Times New Roman" w:eastAsia="Times New Roman" w:hAnsi="Times New Roman" w:cs="Times New Roman"/>
            <w:sz w:val="24"/>
            <w:szCs w:val="24"/>
            <w:u w:val="single"/>
          </w:rPr>
          <w:t>от 25.10.2001 N 136-ФЗ</w:t>
        </w:r>
      </w:hyperlink>
      <w:r w:rsidRPr="00A360A3">
        <w:rPr>
          <w:rFonts w:ascii="Times New Roman" w:eastAsia="Times New Roman" w:hAnsi="Times New Roman" w:cs="Times New Roman"/>
          <w:sz w:val="24"/>
          <w:szCs w:val="24"/>
        </w:rPr>
        <w:t xml:space="preserve"> ("Собрание законодательства Российской Федерации", 29.10.2001, N 44, </w:t>
      </w:r>
      <w:hyperlink r:id="rId11" w:history="1">
        <w:r w:rsidRPr="00A360A3">
          <w:rPr>
            <w:rFonts w:ascii="Times New Roman" w:eastAsia="Times New Roman" w:hAnsi="Times New Roman" w:cs="Times New Roman"/>
            <w:sz w:val="24"/>
            <w:szCs w:val="24"/>
            <w:u w:val="single"/>
          </w:rPr>
          <w:t>;</w:t>
        </w:r>
        <w:r w:rsidRPr="00A360A3">
          <w:rPr>
            <w:rFonts w:ascii="Times New Roman" w:eastAsia="Times New Roman" w:hAnsi="Times New Roman" w:cs="Times New Roman"/>
            <w:sz w:val="24"/>
            <w:szCs w:val="24"/>
            <w:u w:val="single"/>
          </w:rPr>
          <w:br/>
          <w:t>Гражданский кодекс Российской Федерации (часть первая</w:t>
        </w:r>
      </w:hyperlink>
      <w:r w:rsidRPr="00A360A3">
        <w:rPr>
          <w:rFonts w:ascii="Times New Roman" w:eastAsia="Times New Roman" w:hAnsi="Times New Roman" w:cs="Times New Roman"/>
          <w:sz w:val="24"/>
          <w:szCs w:val="24"/>
        </w:rPr>
        <w:t xml:space="preserve"> </w:t>
      </w:r>
      <w:hyperlink r:id="rId12" w:history="1">
        <w:r w:rsidRPr="00A360A3">
          <w:rPr>
            <w:rFonts w:ascii="Times New Roman" w:eastAsia="Times New Roman" w:hAnsi="Times New Roman" w:cs="Times New Roman"/>
            <w:sz w:val="24"/>
            <w:szCs w:val="24"/>
            <w:u w:val="single"/>
          </w:rPr>
          <w:t>от 30.11.1994 N 51-ФЗ</w:t>
        </w:r>
      </w:hyperlink>
      <w:r w:rsidRPr="00A360A3">
        <w:rPr>
          <w:rFonts w:ascii="Times New Roman" w:eastAsia="Times New Roman" w:hAnsi="Times New Roman" w:cs="Times New Roman"/>
          <w:sz w:val="24"/>
          <w:szCs w:val="24"/>
        </w:rPr>
        <w:t xml:space="preserve"> ("Собрание законодательства Российской Федерации", 05.12.1994, N 32, ст. 3301), часть вторая </w:t>
      </w:r>
      <w:hyperlink r:id="rId13" w:history="1">
        <w:r w:rsidRPr="00A360A3">
          <w:rPr>
            <w:rFonts w:ascii="Times New Roman" w:eastAsia="Times New Roman" w:hAnsi="Times New Roman" w:cs="Times New Roman"/>
            <w:sz w:val="24"/>
            <w:szCs w:val="24"/>
            <w:u w:val="single"/>
          </w:rPr>
          <w:t>от 26.01.1996 N 14-ФЗ</w:t>
        </w:r>
      </w:hyperlink>
      <w:r w:rsidRPr="00A360A3">
        <w:rPr>
          <w:rFonts w:ascii="Times New Roman" w:eastAsia="Times New Roman" w:hAnsi="Times New Roman" w:cs="Times New Roman"/>
          <w:sz w:val="24"/>
          <w:szCs w:val="24"/>
        </w:rPr>
        <w:t xml:space="preserve"> ("Собрание законодательства Российской Федерации", 29.01.1996, N 5, </w:t>
      </w:r>
      <w:hyperlink r:id="rId14" w:history="1">
        <w:r w:rsidRPr="00A360A3">
          <w:rPr>
            <w:rFonts w:ascii="Times New Roman" w:eastAsia="Times New Roman" w:hAnsi="Times New Roman" w:cs="Times New Roman"/>
            <w:sz w:val="24"/>
            <w:szCs w:val="24"/>
            <w:u w:val="single"/>
          </w:rPr>
          <w:t>ст. 410);</w:t>
        </w:r>
        <w:r w:rsidRPr="00A360A3">
          <w:rPr>
            <w:rFonts w:ascii="Times New Roman" w:eastAsia="Times New Roman" w:hAnsi="Times New Roman" w:cs="Times New Roman"/>
            <w:sz w:val="24"/>
            <w:szCs w:val="24"/>
            <w:u w:val="single"/>
          </w:rPr>
          <w:br/>
          <w:t>Федеральный закон от 25.10.2001 N 137-ФЗ "О введении в действие Земельного кодекса Российской Федерации"</w:t>
        </w:r>
      </w:hyperlink>
      <w:r w:rsidRPr="00A360A3">
        <w:rPr>
          <w:rFonts w:ascii="Times New Roman" w:eastAsia="Times New Roman" w:hAnsi="Times New Roman" w:cs="Times New Roman"/>
          <w:sz w:val="24"/>
          <w:szCs w:val="24"/>
        </w:rPr>
        <w:t xml:space="preserve"> ("Российская газета", 30.10.2001, N 211 - 212);</w:t>
      </w:r>
      <w:r w:rsidRPr="00A360A3">
        <w:rPr>
          <w:rFonts w:ascii="Times New Roman" w:eastAsia="Times New Roman" w:hAnsi="Times New Roman" w:cs="Times New Roman"/>
          <w:sz w:val="24"/>
          <w:szCs w:val="24"/>
        </w:rPr>
        <w:br/>
      </w:r>
      <w:hyperlink r:id="rId15" w:history="1">
        <w:r w:rsidRPr="00A360A3">
          <w:rPr>
            <w:rFonts w:ascii="Times New Roman" w:eastAsia="Times New Roman" w:hAnsi="Times New Roman" w:cs="Times New Roman"/>
            <w:sz w:val="24"/>
            <w:szCs w:val="24"/>
            <w:u w:val="single"/>
          </w:rPr>
          <w:t>Федеральный закон от 06.10.2003 N 131-ФЗ "Об общих принципах организации местного самоуправления в Российской Федерации"</w:t>
        </w:r>
      </w:hyperlink>
      <w:r w:rsidRPr="00A360A3">
        <w:rPr>
          <w:rFonts w:ascii="Times New Roman" w:eastAsia="Times New Roman" w:hAnsi="Times New Roman" w:cs="Times New Roman"/>
          <w:sz w:val="24"/>
          <w:szCs w:val="24"/>
        </w:rPr>
        <w:t xml:space="preserve"> ("Собрание законодательства Российской Федерации", </w:t>
      </w:r>
      <w:hyperlink r:id="rId16" w:history="1">
        <w:r w:rsidRPr="00A360A3">
          <w:rPr>
            <w:rFonts w:ascii="Times New Roman" w:eastAsia="Times New Roman" w:hAnsi="Times New Roman" w:cs="Times New Roman"/>
            <w:sz w:val="24"/>
            <w:szCs w:val="24"/>
            <w:u w:val="single"/>
          </w:rPr>
          <w:t>06.10.2003, N 40</w:t>
        </w:r>
      </w:hyperlink>
      <w:r w:rsidRPr="00A360A3">
        <w:rPr>
          <w:rFonts w:ascii="Times New Roman" w:eastAsia="Times New Roman" w:hAnsi="Times New Roman" w:cs="Times New Roman"/>
          <w:sz w:val="24"/>
          <w:szCs w:val="24"/>
        </w:rPr>
        <w:t xml:space="preserve">, </w:t>
      </w:r>
      <w:hyperlink r:id="rId17" w:history="1">
        <w:r w:rsidRPr="00A360A3">
          <w:rPr>
            <w:rFonts w:ascii="Times New Roman" w:eastAsia="Times New Roman" w:hAnsi="Times New Roman" w:cs="Times New Roman"/>
            <w:sz w:val="24"/>
            <w:szCs w:val="24"/>
            <w:u w:val="single"/>
          </w:rPr>
          <w:t>ст. 3822);</w:t>
        </w:r>
        <w:r w:rsidRPr="00A360A3">
          <w:rPr>
            <w:rFonts w:ascii="Times New Roman" w:eastAsia="Times New Roman" w:hAnsi="Times New Roman" w:cs="Times New Roman"/>
            <w:sz w:val="24"/>
            <w:szCs w:val="24"/>
            <w:u w:val="single"/>
          </w:rPr>
          <w:br/>
          <w:t>Федеральный закон от 21.07.1997 N 122-ФЗ "О государственной регистрации прав на недвижимое имущество и сделок с ним"</w:t>
        </w:r>
      </w:hyperlink>
      <w:r w:rsidRPr="00A360A3">
        <w:rPr>
          <w:rFonts w:ascii="Times New Roman" w:eastAsia="Times New Roman" w:hAnsi="Times New Roman" w:cs="Times New Roman"/>
          <w:sz w:val="24"/>
          <w:szCs w:val="24"/>
        </w:rPr>
        <w:t xml:space="preserve"> ("Собрание законодательства Российской Федерации", 28.07.1997, N 30, </w:t>
      </w:r>
      <w:hyperlink r:id="rId18" w:history="1">
        <w:r w:rsidRPr="00A360A3">
          <w:rPr>
            <w:rFonts w:ascii="Times New Roman" w:eastAsia="Times New Roman" w:hAnsi="Times New Roman" w:cs="Times New Roman"/>
            <w:sz w:val="24"/>
            <w:szCs w:val="24"/>
            <w:u w:val="single"/>
          </w:rPr>
          <w:t>ст. 3594);</w:t>
        </w:r>
        <w:r w:rsidRPr="00A360A3">
          <w:rPr>
            <w:rFonts w:ascii="Times New Roman" w:eastAsia="Times New Roman" w:hAnsi="Times New Roman" w:cs="Times New Roman"/>
            <w:sz w:val="24"/>
            <w:szCs w:val="24"/>
            <w:u w:val="single"/>
          </w:rPr>
          <w:br/>
          <w:t>Федеральный закон от 02.05.2006 N 59-ФЗ "О порядке рассмотрения обращений граждан Российской Федерации"</w:t>
        </w:r>
      </w:hyperlink>
      <w:r w:rsidRPr="00A360A3">
        <w:rPr>
          <w:rFonts w:ascii="Times New Roman" w:eastAsia="Times New Roman" w:hAnsi="Times New Roman" w:cs="Times New Roman"/>
          <w:sz w:val="24"/>
          <w:szCs w:val="24"/>
        </w:rPr>
        <w:t xml:space="preserve"> ("Российская газета", N 95, 05.05.2006);</w:t>
      </w:r>
      <w:r w:rsidRPr="00A360A3">
        <w:rPr>
          <w:rFonts w:ascii="Times New Roman" w:eastAsia="Times New Roman" w:hAnsi="Times New Roman" w:cs="Times New Roman"/>
          <w:sz w:val="24"/>
          <w:szCs w:val="24"/>
        </w:rPr>
        <w:br/>
      </w:r>
      <w:hyperlink r:id="rId19" w:history="1">
        <w:r w:rsidRPr="00A360A3">
          <w:rPr>
            <w:rFonts w:ascii="Times New Roman" w:eastAsia="Times New Roman" w:hAnsi="Times New Roman" w:cs="Times New Roman"/>
            <w:sz w:val="24"/>
            <w:szCs w:val="24"/>
            <w:u w:val="single"/>
          </w:rPr>
          <w:t>Федеральный закон от 27.07.2010 N 210-ФЗ "Об организации предоставления государственных и муниципальных услуг"</w:t>
        </w:r>
      </w:hyperlink>
      <w:r w:rsidRPr="00A360A3">
        <w:rPr>
          <w:rFonts w:ascii="Times New Roman" w:eastAsia="Times New Roman" w:hAnsi="Times New Roman" w:cs="Times New Roman"/>
          <w:sz w:val="24"/>
          <w:szCs w:val="24"/>
        </w:rPr>
        <w:t xml:space="preserve"> ("Российская газета", N 168, 30.07.2010);.</w:t>
      </w:r>
      <w:r w:rsidRPr="00A360A3">
        <w:rPr>
          <w:rFonts w:ascii="Times New Roman" w:eastAsia="Times New Roman" w:hAnsi="Times New Roman" w:cs="Times New Roman"/>
          <w:sz w:val="24"/>
          <w:szCs w:val="24"/>
        </w:rPr>
        <w:br/>
        <w:t>2.6. Перечень документов, необходимых для предоставления муниципальной услуги.</w:t>
      </w:r>
      <w:r w:rsidRPr="00A360A3">
        <w:rPr>
          <w:rFonts w:ascii="Times New Roman" w:eastAsia="Times New Roman" w:hAnsi="Times New Roman" w:cs="Times New Roman"/>
          <w:sz w:val="24"/>
          <w:szCs w:val="24"/>
        </w:rPr>
        <w:br/>
        <w:t>2.6.1. Исчерпывающий перечень документов, необходимых</w:t>
      </w:r>
      <w:r w:rsidRPr="00E7382D">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Pr="00E7382D">
        <w:rPr>
          <w:rFonts w:ascii="Times New Roman" w:eastAsia="Times New Roman" w:hAnsi="Times New Roman" w:cs="Times New Roman"/>
          <w:sz w:val="24"/>
          <w:szCs w:val="24"/>
        </w:rPr>
        <w:br/>
        <w:t>заявление согласно Приложению N 2 к настоящему Административному регламенту;</w:t>
      </w:r>
      <w:r w:rsidRPr="00E7382D">
        <w:rPr>
          <w:rFonts w:ascii="Times New Roman" w:eastAsia="Times New Roman" w:hAnsi="Times New Roman" w:cs="Times New Roman"/>
          <w:sz w:val="24"/>
          <w:szCs w:val="24"/>
        </w:rPr>
        <w:br/>
        <w:t>копия документа, удостоверяющего личность заявителя (заявителей), являющегося физическим лицом, либо личность представителя физического лица, либо личность представителя физического или юридического лица;</w:t>
      </w:r>
      <w:r w:rsidRPr="00E7382D">
        <w:rPr>
          <w:rFonts w:ascii="Times New Roman" w:eastAsia="Times New Roman" w:hAnsi="Times New Roman" w:cs="Times New Roman"/>
          <w:sz w:val="24"/>
          <w:szCs w:val="24"/>
        </w:rPr>
        <w:br/>
        <w:t>копии документов, удостоверяющих (устанавливающих) права на такое здание, строение, сооружение, расположенные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r w:rsidRPr="00E7382D">
        <w:rPr>
          <w:rFonts w:ascii="Times New Roman" w:eastAsia="Times New Roman" w:hAnsi="Times New Roman" w:cs="Times New Roman"/>
          <w:sz w:val="24"/>
          <w:szCs w:val="24"/>
        </w:rPr>
        <w:br/>
        <w:t xml:space="preserve">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представление документов и </w:t>
      </w:r>
      <w:r w:rsidRPr="00E7382D">
        <w:rPr>
          <w:rFonts w:ascii="Times New Roman" w:eastAsia="Times New Roman" w:hAnsi="Times New Roman" w:cs="Times New Roman"/>
          <w:sz w:val="24"/>
          <w:szCs w:val="24"/>
        </w:rPr>
        <w:lastRenderedPageBreak/>
        <w:t>информации об ином лице, не являющемся заявителем).</w:t>
      </w:r>
      <w:r w:rsidRPr="00E7382D">
        <w:rPr>
          <w:rFonts w:ascii="Times New Roman" w:eastAsia="Times New Roman" w:hAnsi="Times New Roman" w:cs="Times New Roman"/>
          <w:sz w:val="24"/>
          <w:szCs w:val="24"/>
        </w:rPr>
        <w:b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w:t>
      </w:r>
      <w:r w:rsidRPr="00E7382D">
        <w:rPr>
          <w:rFonts w:ascii="Times New Roman" w:eastAsia="Times New Roman" w:hAnsi="Times New Roman" w:cs="Times New Roman"/>
          <w:sz w:val="24"/>
          <w:szCs w:val="24"/>
        </w:rPr>
        <w:br/>
        <w:t xml:space="preserve">постановление администрации </w:t>
      </w:r>
      <w:proofErr w:type="spellStart"/>
      <w:r w:rsidR="00A360A3">
        <w:rPr>
          <w:rFonts w:ascii="Times New Roman" w:eastAsia="Times New Roman" w:hAnsi="Times New Roman" w:cs="Times New Roman"/>
          <w:sz w:val="24"/>
          <w:szCs w:val="24"/>
        </w:rPr>
        <w:t>Бесланского</w:t>
      </w:r>
      <w:proofErr w:type="spellEnd"/>
      <w:r w:rsidR="00A360A3">
        <w:rPr>
          <w:rFonts w:ascii="Times New Roman" w:eastAsia="Times New Roman" w:hAnsi="Times New Roman" w:cs="Times New Roman"/>
          <w:sz w:val="24"/>
          <w:szCs w:val="24"/>
        </w:rPr>
        <w:t xml:space="preserve"> городского поселения </w:t>
      </w:r>
      <w:r w:rsidRPr="00E7382D">
        <w:rPr>
          <w:rFonts w:ascii="Times New Roman" w:eastAsia="Times New Roman" w:hAnsi="Times New Roman" w:cs="Times New Roman"/>
          <w:sz w:val="24"/>
          <w:szCs w:val="24"/>
        </w:rPr>
        <w:t>о предоставлении земельного участка в безвозмездное срочное пользование;</w:t>
      </w:r>
      <w:r w:rsidRPr="00E7382D">
        <w:rPr>
          <w:rFonts w:ascii="Times New Roman" w:eastAsia="Times New Roman" w:hAnsi="Times New Roman" w:cs="Times New Roman"/>
          <w:sz w:val="24"/>
          <w:szCs w:val="24"/>
        </w:rPr>
        <w:b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r w:rsidRPr="00E7382D">
        <w:rPr>
          <w:rFonts w:ascii="Times New Roman" w:eastAsia="Times New Roman" w:hAnsi="Times New Roman" w:cs="Times New Roman"/>
          <w:sz w:val="24"/>
          <w:szCs w:val="24"/>
        </w:rPr>
        <w:b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r w:rsidRPr="00E7382D">
        <w:rPr>
          <w:rFonts w:ascii="Times New Roman" w:eastAsia="Times New Roman" w:hAnsi="Times New Roman" w:cs="Times New Roman"/>
          <w:sz w:val="24"/>
          <w:szCs w:val="24"/>
        </w:rPr>
        <w:br/>
        <w:t>выписка из ЕГРП о правах либо уведомление об отсутствии прав на приобретаемый земельный участок.</w:t>
      </w:r>
      <w:r w:rsidRPr="00E7382D">
        <w:rPr>
          <w:rFonts w:ascii="Times New Roman" w:eastAsia="Times New Roman" w:hAnsi="Times New Roman" w:cs="Times New Roman"/>
          <w:sz w:val="24"/>
          <w:szCs w:val="24"/>
        </w:rPr>
        <w:br/>
        <w:t>2.7. При предоставлении муниципальной услуги запрещается требовать от заявителя:</w:t>
      </w:r>
      <w:r w:rsidRPr="00E7382D">
        <w:rPr>
          <w:rFonts w:ascii="Times New Roman" w:eastAsia="Times New Roman" w:hAnsi="Times New Roman" w:cs="Times New Roman"/>
          <w:sz w:val="24"/>
          <w:szCs w:val="24"/>
        </w:rPr>
        <w:b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E7382D">
        <w:rPr>
          <w:rFonts w:ascii="Times New Roman" w:eastAsia="Times New Roman" w:hAnsi="Times New Roman" w:cs="Times New Roman"/>
          <w:sz w:val="24"/>
          <w:szCs w:val="24"/>
        </w:rPr>
        <w:br/>
        <w:t xml:space="preserve">- предоставления документов и информации, которые в соответствии с нормативными правовыми актами Российской Федерации, нормативными актами </w:t>
      </w:r>
      <w:proofErr w:type="spellStart"/>
      <w:r w:rsidR="00A360A3">
        <w:rPr>
          <w:rFonts w:ascii="Times New Roman" w:eastAsia="Times New Roman" w:hAnsi="Times New Roman" w:cs="Times New Roman"/>
          <w:sz w:val="24"/>
          <w:szCs w:val="24"/>
        </w:rPr>
        <w:t>Бесланского</w:t>
      </w:r>
      <w:proofErr w:type="spellEnd"/>
      <w:r w:rsidR="00A360A3">
        <w:rPr>
          <w:rFonts w:ascii="Times New Roman" w:eastAsia="Times New Roman" w:hAnsi="Times New Roman" w:cs="Times New Roman"/>
          <w:sz w:val="24"/>
          <w:szCs w:val="24"/>
        </w:rPr>
        <w:t xml:space="preserve"> городского поселения </w:t>
      </w:r>
      <w:r w:rsidRPr="00E7382D">
        <w:rPr>
          <w:rFonts w:ascii="Times New Roman" w:eastAsia="Times New Roman" w:hAnsi="Times New Roman" w:cs="Times New Roman"/>
          <w:sz w:val="24"/>
          <w:szCs w:val="24"/>
        </w:rPr>
        <w:t>и муниципальными правовыми актами муниципального образования "город</w:t>
      </w:r>
      <w:r w:rsidR="00A360A3">
        <w:rPr>
          <w:rFonts w:ascii="Times New Roman" w:eastAsia="Times New Roman" w:hAnsi="Times New Roman" w:cs="Times New Roman"/>
          <w:sz w:val="24"/>
          <w:szCs w:val="24"/>
        </w:rPr>
        <w:t>а Беслан</w:t>
      </w:r>
      <w:r w:rsidRPr="00E7382D">
        <w:rPr>
          <w:rFonts w:ascii="Times New Roman" w:eastAsia="Times New Roman" w:hAnsi="Times New Roman" w:cs="Times New Roman"/>
          <w:sz w:val="24"/>
          <w:szCs w:val="24"/>
        </w:rPr>
        <w:t xml:space="preserve">"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w:t>
      </w:r>
      <w:hyperlink r:id="rId20" w:history="1">
        <w:r w:rsidRPr="00E7382D">
          <w:rPr>
            <w:rFonts w:ascii="Times New Roman" w:eastAsia="Times New Roman" w:hAnsi="Times New Roman" w:cs="Times New Roman"/>
            <w:color w:val="0000FF"/>
            <w:sz w:val="24"/>
            <w:szCs w:val="24"/>
            <w:u w:val="single"/>
          </w:rPr>
          <w:t>статьи 7 Федерального закона от 27.07.2010 N 210-ФЗ "Об организации предоставления государственных и муниципальных услуг"</w:t>
        </w:r>
      </w:hyperlink>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 xml:space="preserve">2.8. Основания для отказа в приеме документов, необходимых для предоставления муниципальной услуги. </w:t>
      </w:r>
      <w:r w:rsidRPr="00E7382D">
        <w:rPr>
          <w:rFonts w:ascii="Times New Roman" w:eastAsia="Times New Roman" w:hAnsi="Times New Roman" w:cs="Times New Roman"/>
          <w:sz w:val="24"/>
          <w:szCs w:val="24"/>
        </w:rPr>
        <w:br/>
        <w:t xml:space="preserve">При направлении запроса о предоставлении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w:t>
      </w:r>
      <w:hyperlink r:id="rId21" w:history="1">
        <w:r w:rsidRPr="00E7382D">
          <w:rPr>
            <w:rFonts w:ascii="Times New Roman" w:eastAsia="Times New Roman" w:hAnsi="Times New Roman" w:cs="Times New Roman"/>
            <w:color w:val="0000FF"/>
            <w:sz w:val="24"/>
            <w:szCs w:val="24"/>
            <w:u w:val="single"/>
          </w:rPr>
          <w:t>статьей 11 Федерального закона от 06.04.2011 N 63-ФЗ "Об электронной подписи"</w:t>
        </w:r>
      </w:hyperlink>
      <w:r w:rsidRPr="00E7382D">
        <w:rPr>
          <w:rFonts w:ascii="Times New Roman" w:eastAsia="Times New Roman" w:hAnsi="Times New Roman" w:cs="Times New Roman"/>
          <w:sz w:val="24"/>
          <w:szCs w:val="24"/>
        </w:rPr>
        <w:t xml:space="preserve"> условий признания ее действительности.</w:t>
      </w:r>
      <w:r w:rsidRPr="00E7382D">
        <w:rPr>
          <w:rFonts w:ascii="Times New Roman" w:eastAsia="Times New Roman" w:hAnsi="Times New Roman" w:cs="Times New Roman"/>
          <w:sz w:val="24"/>
          <w:szCs w:val="24"/>
        </w:rPr>
        <w:br/>
        <w:t>2.9. Основаниями для приостановления предоставления муниципальной услуги являются отсутствие необходимой информации для заключения договоров безвозмездного срочного пользования земельными участками, а также необходимость запроса дополнительной информации в органах государственной власти, органах местного самоуправления и организациях.</w:t>
      </w:r>
      <w:r w:rsidRPr="00E7382D">
        <w:rPr>
          <w:rFonts w:ascii="Times New Roman" w:eastAsia="Times New Roman" w:hAnsi="Times New Roman" w:cs="Times New Roman"/>
          <w:sz w:val="24"/>
          <w:szCs w:val="24"/>
        </w:rPr>
        <w:br/>
        <w:t>2.10. Основаниями для отказа в предоставлении муниципальной услуги являются:</w:t>
      </w:r>
      <w:r w:rsidRPr="00E7382D">
        <w:rPr>
          <w:rFonts w:ascii="Times New Roman" w:eastAsia="Times New Roman" w:hAnsi="Times New Roman" w:cs="Times New Roman"/>
          <w:sz w:val="24"/>
          <w:szCs w:val="24"/>
        </w:rPr>
        <w:br/>
        <w:t>непредставление определенных подпунктом 2.6.1 пункта 2.6 настоящего Административного регламента документов;</w:t>
      </w:r>
      <w:r w:rsidRPr="00E7382D">
        <w:rPr>
          <w:rFonts w:ascii="Times New Roman" w:eastAsia="Times New Roman" w:hAnsi="Times New Roman" w:cs="Times New Roman"/>
          <w:sz w:val="24"/>
          <w:szCs w:val="24"/>
        </w:rPr>
        <w:br/>
        <w:t>отсутствие наименования юридического лица, направившего обращение, и почтового адреса, по которому должен быть направлен ответ;</w:t>
      </w:r>
      <w:r w:rsidRPr="00E7382D">
        <w:rPr>
          <w:rFonts w:ascii="Times New Roman" w:eastAsia="Times New Roman" w:hAnsi="Times New Roman" w:cs="Times New Roman"/>
          <w:sz w:val="24"/>
          <w:szCs w:val="24"/>
        </w:rPr>
        <w:br/>
        <w:t>невозможность прочтения текста обращения;</w:t>
      </w:r>
      <w:r w:rsidRPr="00E7382D">
        <w:rPr>
          <w:rFonts w:ascii="Times New Roman" w:eastAsia="Times New Roman" w:hAnsi="Times New Roman" w:cs="Times New Roman"/>
          <w:sz w:val="24"/>
          <w:szCs w:val="24"/>
        </w:rPr>
        <w:br/>
        <w:t>представление многократных ответов на обращение ранее;</w:t>
      </w:r>
      <w:r w:rsidRPr="00E7382D">
        <w:rPr>
          <w:rFonts w:ascii="Times New Roman" w:eastAsia="Times New Roman" w:hAnsi="Times New Roman" w:cs="Times New Roman"/>
          <w:sz w:val="24"/>
          <w:szCs w:val="24"/>
        </w:rPr>
        <w:br/>
        <w:t>содержание в обращении нецензурных либо оскорбительных выражений, угрозы жизни, здоровью и имуществу должностного лица, а также членов его семьи.</w:t>
      </w:r>
      <w:r w:rsidRPr="00E7382D">
        <w:rPr>
          <w:rFonts w:ascii="Times New Roman" w:eastAsia="Times New Roman" w:hAnsi="Times New Roman" w:cs="Times New Roman"/>
          <w:sz w:val="24"/>
          <w:szCs w:val="24"/>
        </w:rPr>
        <w:br/>
        <w:t xml:space="preserve">В случае если причины, послужившие основанием для отказа в предоставлении муниципальной услуги, впоследствии были устранены, заявитель вправе вновь обратиться </w:t>
      </w:r>
      <w:r w:rsidRPr="00E7382D">
        <w:rPr>
          <w:rFonts w:ascii="Times New Roman" w:eastAsia="Times New Roman" w:hAnsi="Times New Roman" w:cs="Times New Roman"/>
          <w:sz w:val="24"/>
          <w:szCs w:val="24"/>
        </w:rPr>
        <w:lastRenderedPageBreak/>
        <w:t>для получения данной муниципальной услуги.</w:t>
      </w:r>
      <w:r w:rsidRPr="00E7382D">
        <w:rPr>
          <w:rFonts w:ascii="Times New Roman" w:eastAsia="Times New Roman" w:hAnsi="Times New Roman" w:cs="Times New Roman"/>
          <w:sz w:val="24"/>
          <w:szCs w:val="24"/>
        </w:rPr>
        <w:br/>
        <w:t>2.11. Услуги, являющиеся необходимыми и обязательными для предоставления муниципальной услуги, отсутствуют.</w:t>
      </w:r>
      <w:r w:rsidRPr="00E7382D">
        <w:rPr>
          <w:rFonts w:ascii="Times New Roman" w:eastAsia="Times New Roman" w:hAnsi="Times New Roman" w:cs="Times New Roman"/>
          <w:sz w:val="24"/>
          <w:szCs w:val="24"/>
        </w:rPr>
        <w:br/>
        <w:t>2.12. Предоставление муниципальной услуги осуществляется бесплатно.</w:t>
      </w:r>
      <w:r w:rsidRPr="00E7382D">
        <w:rPr>
          <w:rFonts w:ascii="Times New Roman" w:eastAsia="Times New Roman" w:hAnsi="Times New Roman" w:cs="Times New Roman"/>
          <w:sz w:val="24"/>
          <w:szCs w:val="24"/>
        </w:rPr>
        <w:b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7382D">
        <w:rPr>
          <w:rFonts w:ascii="Times New Roman" w:eastAsia="Times New Roman" w:hAnsi="Times New Roman" w:cs="Times New Roman"/>
          <w:sz w:val="24"/>
          <w:szCs w:val="24"/>
        </w:rPr>
        <w:br/>
        <w:t>- максимальный срок ожидания в очереди при подаче документов на получение муниципальной услуги - 15 минут;</w:t>
      </w:r>
      <w:r w:rsidRPr="00E7382D">
        <w:rPr>
          <w:rFonts w:ascii="Times New Roman" w:eastAsia="Times New Roman" w:hAnsi="Times New Roman" w:cs="Times New Roman"/>
          <w:sz w:val="24"/>
          <w:szCs w:val="24"/>
        </w:rPr>
        <w:br/>
        <w:t>- максимальный срок ожидания в очереди при получении результата предоставления муниципальной услуги - 15 минут.</w:t>
      </w:r>
      <w:r w:rsidRPr="00E7382D">
        <w:rPr>
          <w:rFonts w:ascii="Times New Roman" w:eastAsia="Times New Roman" w:hAnsi="Times New Roman" w:cs="Times New Roman"/>
          <w:sz w:val="24"/>
          <w:szCs w:val="24"/>
        </w:rPr>
        <w:br/>
        <w:t>2.14. Документы, предоставленные в Комитет заявителем (его представителем), а также направленные в Комитет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регистрируются в день их получения.</w:t>
      </w:r>
      <w:r w:rsidRPr="00E7382D">
        <w:rPr>
          <w:rFonts w:ascii="Times New Roman" w:eastAsia="Times New Roman" w:hAnsi="Times New Roman" w:cs="Times New Roman"/>
          <w:sz w:val="24"/>
          <w:szCs w:val="24"/>
        </w:rPr>
        <w:b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w:t>
      </w:r>
      <w:hyperlink r:id="rId22" w:history="1">
        <w:r w:rsidRPr="00E7382D">
          <w:rPr>
            <w:rFonts w:ascii="Times New Roman" w:eastAsia="Times New Roman" w:hAnsi="Times New Roman" w:cs="Times New Roman"/>
            <w:color w:val="0000FF"/>
            <w:sz w:val="24"/>
            <w:szCs w:val="24"/>
            <w:u w:val="single"/>
          </w:rPr>
          <w:t>Федерального закона от 06.04.2011 N 63-ФЗ "Об электронной подписи"</w:t>
        </w:r>
      </w:hyperlink>
      <w:r w:rsidRPr="00E7382D">
        <w:rPr>
          <w:rFonts w:ascii="Times New Roman" w:eastAsia="Times New Roman" w:hAnsi="Times New Roman" w:cs="Times New Roman"/>
          <w:sz w:val="24"/>
          <w:szCs w:val="24"/>
        </w:rPr>
        <w:t xml:space="preserve"> и требованиями </w:t>
      </w:r>
      <w:hyperlink r:id="rId23" w:history="1">
        <w:r w:rsidRPr="00E7382D">
          <w:rPr>
            <w:rFonts w:ascii="Times New Roman" w:eastAsia="Times New Roman" w:hAnsi="Times New Roman" w:cs="Times New Roman"/>
            <w:color w:val="0000FF"/>
            <w:sz w:val="24"/>
            <w:szCs w:val="24"/>
            <w:u w:val="single"/>
          </w:rPr>
          <w:t>Федерального закона от 27.07.2010 N 210-ФЗ "Об организации предоставления государственных и муниципальных услуг"</w:t>
        </w:r>
      </w:hyperlink>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2.15. Требования к местам предоставления муниципальной услуги.</w:t>
      </w:r>
      <w:r w:rsidRPr="00E7382D">
        <w:rPr>
          <w:rFonts w:ascii="Times New Roman" w:eastAsia="Times New Roman" w:hAnsi="Times New Roman" w:cs="Times New Roman"/>
          <w:sz w:val="24"/>
          <w:szCs w:val="24"/>
        </w:rPr>
        <w:br/>
        <w:t>2.15.1. Вход и выход из здания Комитета должны быть оборудованы информационной табличкой (вывеской), содержащей следующую информацию:</w:t>
      </w:r>
      <w:r w:rsidRPr="00E7382D">
        <w:rPr>
          <w:rFonts w:ascii="Times New Roman" w:eastAsia="Times New Roman" w:hAnsi="Times New Roman" w:cs="Times New Roman"/>
          <w:sz w:val="24"/>
          <w:szCs w:val="24"/>
        </w:rPr>
        <w:br/>
        <w:t>- наименование Комитета;</w:t>
      </w:r>
      <w:r w:rsidRPr="00E7382D">
        <w:rPr>
          <w:rFonts w:ascii="Times New Roman" w:eastAsia="Times New Roman" w:hAnsi="Times New Roman" w:cs="Times New Roman"/>
          <w:sz w:val="24"/>
          <w:szCs w:val="24"/>
        </w:rPr>
        <w:br/>
        <w:t>- адрес Комитета;</w:t>
      </w:r>
      <w:r w:rsidRPr="00E7382D">
        <w:rPr>
          <w:rFonts w:ascii="Times New Roman" w:eastAsia="Times New Roman" w:hAnsi="Times New Roman" w:cs="Times New Roman"/>
          <w:sz w:val="24"/>
          <w:szCs w:val="24"/>
        </w:rPr>
        <w:br/>
        <w:t>- режим работы Комитета.</w:t>
      </w:r>
      <w:r w:rsidRPr="00E7382D">
        <w:rPr>
          <w:rFonts w:ascii="Times New Roman" w:eastAsia="Times New Roman" w:hAnsi="Times New Roman" w:cs="Times New Roman"/>
          <w:sz w:val="24"/>
          <w:szCs w:val="24"/>
        </w:rPr>
        <w:br/>
        <w:t>2.15.2. Организация приема заявителей осуществляется ежедневно в часы работы, указанные в подпункте 1.3.1 Административного регламента.</w:t>
      </w:r>
      <w:r w:rsidRPr="00E7382D">
        <w:rPr>
          <w:rFonts w:ascii="Times New Roman" w:eastAsia="Times New Roman" w:hAnsi="Times New Roman" w:cs="Times New Roman"/>
          <w:sz w:val="24"/>
          <w:szCs w:val="24"/>
        </w:rPr>
        <w:br/>
        <w:t>Для предоставления муниципальной услуги предлагаются места ожидания и места заполнения необходимых документов. Помещения должны быть оборудованы в соответствии с санитарными правилами и нормами.</w:t>
      </w:r>
      <w:r w:rsidRPr="00E7382D">
        <w:rPr>
          <w:rFonts w:ascii="Times New Roman" w:eastAsia="Times New Roman" w:hAnsi="Times New Roman" w:cs="Times New Roman"/>
          <w:sz w:val="24"/>
          <w:szCs w:val="24"/>
        </w:rPr>
        <w:br/>
        <w:t>Места получения информации, предназначенные для ознакомления получателей муниципальной услуги с информационными материалами, оборудуются стульями и столами для возможности оформления документов.</w:t>
      </w:r>
      <w:r w:rsidRPr="00E7382D">
        <w:rPr>
          <w:rFonts w:ascii="Times New Roman" w:eastAsia="Times New Roman" w:hAnsi="Times New Roman" w:cs="Times New Roman"/>
          <w:sz w:val="24"/>
          <w:szCs w:val="24"/>
        </w:rPr>
        <w:br/>
        <w:t>Площадь мест ожидания зависит от количества заявителей, ежедневно обращающихся в Комитет. Места ожидания должны соответствовать комфортным условиям для получателей муниципальной услуги и оптимальным условиям работы должностных лиц.</w:t>
      </w:r>
      <w:r w:rsidRPr="00E7382D">
        <w:rPr>
          <w:rFonts w:ascii="Times New Roman" w:eastAsia="Times New Roman" w:hAnsi="Times New Roman" w:cs="Times New Roman"/>
          <w:sz w:val="24"/>
          <w:szCs w:val="24"/>
        </w:rPr>
        <w:br/>
        <w:t>Места ожидания в очереди на предоставление или получение документов оборудуются стульями, кресельными секциями, скамьями (</w:t>
      </w:r>
      <w:proofErr w:type="spellStart"/>
      <w:r w:rsidRPr="00E7382D">
        <w:rPr>
          <w:rFonts w:ascii="Times New Roman" w:eastAsia="Times New Roman" w:hAnsi="Times New Roman" w:cs="Times New Roman"/>
          <w:sz w:val="24"/>
          <w:szCs w:val="24"/>
        </w:rPr>
        <w:t>банкетками</w:t>
      </w:r>
      <w:proofErr w:type="spellEnd"/>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Места для заполнения документов оборудуются стульями, столами (стойками) и обеспечиваются образцами заполнения документов, бланками заявлений.</w:t>
      </w:r>
      <w:r w:rsidRPr="00E7382D">
        <w:rPr>
          <w:rFonts w:ascii="Times New Roman" w:eastAsia="Times New Roman" w:hAnsi="Times New Roman" w:cs="Times New Roman"/>
          <w:sz w:val="24"/>
          <w:szCs w:val="24"/>
        </w:rPr>
        <w:br/>
        <w:t>2.15.3. Помещения для предоставления муниципальной услуги должны быть оборудованы пандусами, специальными ограждениями и перилами (при наличии технической возможности),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r w:rsidRPr="00E7382D">
        <w:rPr>
          <w:rFonts w:ascii="Times New Roman" w:eastAsia="Times New Roman" w:hAnsi="Times New Roman" w:cs="Times New Roman"/>
          <w:sz w:val="24"/>
          <w:szCs w:val="24"/>
        </w:rPr>
        <w:br/>
        <w:t>На территории, прилегающей к зданию Комитета, оборудуются места парковки автотранспортных средств (при наличии технической возможности).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r w:rsidRPr="00E7382D">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lastRenderedPageBreak/>
        <w:t>2.15.4.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r w:rsidRPr="00E7382D">
        <w:rPr>
          <w:rFonts w:ascii="Times New Roman" w:eastAsia="Times New Roman" w:hAnsi="Times New Roman" w:cs="Times New Roman"/>
          <w:sz w:val="24"/>
          <w:szCs w:val="24"/>
        </w:rPr>
        <w:b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r w:rsidRPr="00E7382D">
        <w:rPr>
          <w:rFonts w:ascii="Times New Roman" w:eastAsia="Times New Roman" w:hAnsi="Times New Roman" w:cs="Times New Roman"/>
          <w:sz w:val="24"/>
          <w:szCs w:val="24"/>
        </w:rPr>
        <w:b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r w:rsidRPr="00E7382D">
        <w:rPr>
          <w:rFonts w:ascii="Times New Roman" w:eastAsia="Times New Roman" w:hAnsi="Times New Roman" w:cs="Times New Roman"/>
          <w:sz w:val="24"/>
          <w:szCs w:val="24"/>
        </w:rPr>
        <w:b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r w:rsidRPr="00E7382D">
        <w:rPr>
          <w:rFonts w:ascii="Times New Roman" w:eastAsia="Times New Roman" w:hAnsi="Times New Roman" w:cs="Times New Roman"/>
          <w:sz w:val="24"/>
          <w:szCs w:val="24"/>
        </w:rPr>
        <w:br/>
        <w:t xml:space="preserve">Требования к помещениям в областном государственном автономном учреждении "Многофункциональный центр предоставления государственных и муниципальных услуг Ульяновской области" </w:t>
      </w:r>
      <w:r w:rsidRPr="00A360A3">
        <w:rPr>
          <w:rFonts w:ascii="Times New Roman" w:eastAsia="Times New Roman" w:hAnsi="Times New Roman" w:cs="Times New Roman"/>
          <w:sz w:val="24"/>
          <w:szCs w:val="24"/>
        </w:rPr>
        <w:t xml:space="preserve">установлены </w:t>
      </w:r>
      <w:hyperlink r:id="rId24" w:history="1">
        <w:r w:rsidRPr="00A360A3">
          <w:rPr>
            <w:rFonts w:ascii="Times New Roman" w:eastAsia="Times New Roman" w:hAnsi="Times New Roman" w:cs="Times New Roman"/>
            <w:sz w:val="24"/>
            <w:szCs w:val="24"/>
            <w:u w:val="single"/>
          </w:rPr>
          <w:t>постановлением правительства Российской Федерации от 03.10.2009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hyperlink>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2.16. Показатели доступности и качества муниципальной услуги.</w:t>
      </w:r>
      <w:r w:rsidRPr="00E7382D">
        <w:rPr>
          <w:rFonts w:ascii="Times New Roman" w:eastAsia="Times New Roman" w:hAnsi="Times New Roman" w:cs="Times New Roman"/>
          <w:sz w:val="24"/>
          <w:szCs w:val="24"/>
        </w:rPr>
        <w:br/>
        <w:t>2.16.1. Показателями доступности муниципальной услуги являются:</w:t>
      </w:r>
      <w:r w:rsidRPr="00E7382D">
        <w:rPr>
          <w:rFonts w:ascii="Times New Roman" w:eastAsia="Times New Roman" w:hAnsi="Times New Roman" w:cs="Times New Roman"/>
          <w:sz w:val="24"/>
          <w:szCs w:val="24"/>
        </w:rPr>
        <w:br/>
        <w:t>- транспортная доступность к местам предоставления муниципальной услуги;</w:t>
      </w:r>
      <w:r w:rsidRPr="00E7382D">
        <w:rPr>
          <w:rFonts w:ascii="Times New Roman" w:eastAsia="Times New Roman" w:hAnsi="Times New Roman" w:cs="Times New Roman"/>
          <w:sz w:val="24"/>
          <w:szCs w:val="24"/>
        </w:rPr>
        <w:br/>
        <w:t>- обеспечение беспрепятственного доступа для инвалидов и лиц с ограниченными возможностями здоровья, которым предоставляется муниципальная услуга;</w:t>
      </w:r>
      <w:r w:rsidRPr="00E7382D">
        <w:rPr>
          <w:rFonts w:ascii="Times New Roman" w:eastAsia="Times New Roman" w:hAnsi="Times New Roman" w:cs="Times New Roman"/>
          <w:sz w:val="24"/>
          <w:szCs w:val="24"/>
        </w:rPr>
        <w:br/>
        <w:t>- обеспечение возможности получения информации о ходе предоставления муниципальной услуги по электронной почте;</w:t>
      </w:r>
      <w:r w:rsidRPr="00E7382D">
        <w:rPr>
          <w:rFonts w:ascii="Times New Roman" w:eastAsia="Times New Roman" w:hAnsi="Times New Roman" w:cs="Times New Roman"/>
          <w:sz w:val="24"/>
          <w:szCs w:val="24"/>
        </w:rPr>
        <w:br/>
        <w:t>- возможность получения заявителем результата предоставления муниципальной услуги с использованием Единого портала государственных и муниципальных услуг.</w:t>
      </w:r>
      <w:r w:rsidRPr="00E7382D">
        <w:rPr>
          <w:rFonts w:ascii="Times New Roman" w:eastAsia="Times New Roman" w:hAnsi="Times New Roman" w:cs="Times New Roman"/>
          <w:sz w:val="24"/>
          <w:szCs w:val="24"/>
        </w:rPr>
        <w:br/>
        <w:t>2.16.2. Показателями качества муниципальной услуги являются:</w:t>
      </w:r>
      <w:r w:rsidRPr="00E7382D">
        <w:rPr>
          <w:rFonts w:ascii="Times New Roman" w:eastAsia="Times New Roman" w:hAnsi="Times New Roman" w:cs="Times New Roman"/>
          <w:sz w:val="24"/>
          <w:szCs w:val="24"/>
        </w:rPr>
        <w:br/>
        <w:t>- соблюдение должностными лицами срока предоставления муниципальной услуги;</w:t>
      </w:r>
      <w:r w:rsidRPr="00E7382D">
        <w:rPr>
          <w:rFonts w:ascii="Times New Roman" w:eastAsia="Times New Roman" w:hAnsi="Times New Roman" w:cs="Times New Roman"/>
          <w:sz w:val="24"/>
          <w:szCs w:val="24"/>
        </w:rPr>
        <w:br/>
        <w:t>- соблюдение сроков ожидания в очереди при предоставлении муниципальной услуги;</w:t>
      </w:r>
      <w:r w:rsidRPr="00E7382D">
        <w:rPr>
          <w:rFonts w:ascii="Times New Roman" w:eastAsia="Times New Roman" w:hAnsi="Times New Roman" w:cs="Times New Roman"/>
          <w:sz w:val="24"/>
          <w:szCs w:val="24"/>
        </w:rPr>
        <w:b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r w:rsidRPr="00E7382D">
        <w:rPr>
          <w:rFonts w:ascii="Times New Roman" w:eastAsia="Times New Roman" w:hAnsi="Times New Roman" w:cs="Times New Roman"/>
          <w:sz w:val="24"/>
          <w:szCs w:val="24"/>
        </w:rPr>
        <w:br/>
        <w:t>2.17. Иные требования, в том числе учитывающие особенности предоставления муниципальной услуги в электронной форме с использованием государственной информационной системы "Портал государственных и муниципальных услуг (функций) Ульяновской области".</w:t>
      </w:r>
      <w:r w:rsidRPr="00E7382D">
        <w:rPr>
          <w:rFonts w:ascii="Times New Roman" w:eastAsia="Times New Roman" w:hAnsi="Times New Roman" w:cs="Times New Roman"/>
          <w:sz w:val="24"/>
          <w:szCs w:val="24"/>
        </w:rPr>
        <w:b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w:t>
      </w:r>
      <w:r w:rsidRPr="00A360A3">
        <w:rPr>
          <w:rFonts w:ascii="Times New Roman" w:eastAsia="Times New Roman" w:hAnsi="Times New Roman" w:cs="Times New Roman"/>
          <w:sz w:val="24"/>
          <w:szCs w:val="24"/>
        </w:rPr>
        <w:t xml:space="preserve">требованиями </w:t>
      </w:r>
      <w:hyperlink r:id="rId25" w:history="1">
        <w:r w:rsidRPr="00A360A3">
          <w:rPr>
            <w:rFonts w:ascii="Times New Roman" w:eastAsia="Times New Roman" w:hAnsi="Times New Roman" w:cs="Times New Roman"/>
            <w:sz w:val="24"/>
            <w:szCs w:val="24"/>
            <w:u w:val="single"/>
          </w:rPr>
          <w:t>Федерального закона от 06.04.2011 N 63-ФЗ "Об электронной подписи"</w:t>
        </w:r>
      </w:hyperlink>
      <w:r w:rsidRPr="00A360A3">
        <w:rPr>
          <w:rFonts w:ascii="Times New Roman" w:eastAsia="Times New Roman" w:hAnsi="Times New Roman" w:cs="Times New Roman"/>
          <w:sz w:val="24"/>
          <w:szCs w:val="24"/>
        </w:rPr>
        <w:t xml:space="preserve"> и требованиями </w:t>
      </w:r>
      <w:hyperlink r:id="rId26" w:history="1">
        <w:r w:rsidRPr="00A360A3">
          <w:rPr>
            <w:rFonts w:ascii="Times New Roman" w:eastAsia="Times New Roman" w:hAnsi="Times New Roman" w:cs="Times New Roman"/>
            <w:sz w:val="24"/>
            <w:szCs w:val="24"/>
            <w:u w:val="single"/>
          </w:rPr>
          <w:t>Федерального закона от 27.07.2010 N 210-ФЗ "Об организации предоставления государственных и муниципальных услуг"</w:t>
        </w:r>
      </w:hyperlink>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Предоставление муниципальной услуги в электронном виде возможно с использованием универсальной электронной карты, в соответствии с планом внедрения универсальных электронных карт.</w:t>
      </w:r>
      <w:r w:rsidRPr="00E7382D">
        <w:rPr>
          <w:rFonts w:ascii="Times New Roman" w:eastAsia="Times New Roman" w:hAnsi="Times New Roman" w:cs="Times New Roman"/>
          <w:sz w:val="24"/>
          <w:szCs w:val="24"/>
        </w:rPr>
        <w:br/>
        <w:t xml:space="preserve">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(далее - квалифицированная подпись). </w:t>
      </w:r>
      <w:r w:rsidRPr="00E7382D">
        <w:rPr>
          <w:rFonts w:ascii="Times New Roman" w:eastAsia="Times New Roman" w:hAnsi="Times New Roman" w:cs="Times New Roman"/>
          <w:sz w:val="24"/>
          <w:szCs w:val="24"/>
        </w:rPr>
        <w:br/>
        <w:t xml:space="preserve">Для использования квалифицированной подписи при обращении за получением услуг </w:t>
      </w:r>
      <w:r w:rsidRPr="00E7382D">
        <w:rPr>
          <w:rFonts w:ascii="Times New Roman" w:eastAsia="Times New Roman" w:hAnsi="Times New Roman" w:cs="Times New Roman"/>
          <w:sz w:val="24"/>
          <w:szCs w:val="24"/>
        </w:rPr>
        <w:lastRenderedPageBreak/>
        <w:t xml:space="preserve">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w:t>
      </w:r>
      <w:hyperlink r:id="rId27" w:history="1">
        <w:r w:rsidRPr="00E7382D">
          <w:rPr>
            <w:rFonts w:ascii="Times New Roman" w:eastAsia="Times New Roman" w:hAnsi="Times New Roman" w:cs="Times New Roman"/>
            <w:color w:val="0000FF"/>
            <w:sz w:val="24"/>
            <w:szCs w:val="24"/>
            <w:u w:val="single"/>
          </w:rPr>
          <w:t>Федеральным законом от 06.04.2011 N 63-ФЗ "Об электронной подписи"</w:t>
        </w:r>
      </w:hyperlink>
      <w:r w:rsidRPr="00E7382D">
        <w:rPr>
          <w:rFonts w:ascii="Times New Roman" w:eastAsia="Times New Roman" w:hAnsi="Times New Roman" w:cs="Times New Roman"/>
          <w:sz w:val="24"/>
          <w:szCs w:val="24"/>
        </w:rPr>
        <w:t xml:space="preserve"> (далее - аккредитованный удостоверяющий центр). </w:t>
      </w:r>
      <w:r w:rsidRPr="00E7382D">
        <w:rPr>
          <w:rFonts w:ascii="Times New Roman" w:eastAsia="Times New Roman" w:hAnsi="Times New Roman" w:cs="Times New Roman"/>
          <w:sz w:val="24"/>
          <w:szCs w:val="24"/>
        </w:rPr>
        <w:br/>
        <w:t xml:space="preserve">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 </w:t>
      </w:r>
      <w:r w:rsidRPr="00E7382D">
        <w:rPr>
          <w:rFonts w:ascii="Times New Roman" w:eastAsia="Times New Roman" w:hAnsi="Times New Roman" w:cs="Times New Roman"/>
          <w:sz w:val="24"/>
          <w:szCs w:val="24"/>
        </w:rPr>
        <w:br/>
        <w:t xml:space="preserve">Использование заявителем квалифицированной подписи осуществляется с соблюдением обязанностей, предусмотренных </w:t>
      </w:r>
      <w:hyperlink r:id="rId28" w:history="1">
        <w:r w:rsidRPr="00E7382D">
          <w:rPr>
            <w:rFonts w:ascii="Times New Roman" w:eastAsia="Times New Roman" w:hAnsi="Times New Roman" w:cs="Times New Roman"/>
            <w:color w:val="0000FF"/>
            <w:sz w:val="24"/>
            <w:szCs w:val="24"/>
            <w:u w:val="single"/>
          </w:rPr>
          <w:t>статьей 10 Федерального закона от 06.04.2011 N 63-ФЗ "Об электронной подписи"</w:t>
        </w:r>
      </w:hyperlink>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2.18. Поступивший запрос регистрируется в Комитете в день его поступления.</w:t>
      </w:r>
      <w:r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r w:rsidRPr="00E7382D">
        <w:rPr>
          <w:rFonts w:ascii="Times New Roman" w:eastAsia="Times New Roman" w:hAnsi="Times New Roman" w:cs="Times New Roman"/>
          <w:sz w:val="24"/>
          <w:szCs w:val="24"/>
        </w:rPr>
        <w:br/>
        <w:t>За получением муниципальной услуги и за получением результата муниципальной услуги заявитель может обратиться через областное государственное автономное учреждение "Многофункциональный центр предоставления государственных и муниципа</w:t>
      </w:r>
      <w:r w:rsidR="00427F81">
        <w:rPr>
          <w:rFonts w:ascii="Times New Roman" w:eastAsia="Times New Roman" w:hAnsi="Times New Roman" w:cs="Times New Roman"/>
          <w:sz w:val="24"/>
          <w:szCs w:val="24"/>
        </w:rPr>
        <w:t xml:space="preserve">льных услуг </w:t>
      </w:r>
      <w:r w:rsidRPr="00E7382D">
        <w:rPr>
          <w:rFonts w:ascii="Times New Roman" w:eastAsia="Times New Roman" w:hAnsi="Times New Roman" w:cs="Times New Roman"/>
          <w:sz w:val="24"/>
          <w:szCs w:val="24"/>
        </w:rPr>
        <w:t xml:space="preserve"> по адресам, указанным в 1.3.3 пункта 1.3 настоящего Административного регламента.</w:t>
      </w:r>
      <w:r w:rsidRPr="00E7382D">
        <w:rPr>
          <w:rFonts w:ascii="Times New Roman" w:eastAsia="Times New Roman" w:hAnsi="Times New Roman" w:cs="Times New Roman"/>
          <w:sz w:val="24"/>
          <w:szCs w:val="24"/>
        </w:rPr>
        <w:br/>
        <w:t>3.2. Последовательность и состав выполняемых административных процедур:</w:t>
      </w:r>
      <w:r w:rsidRPr="00E7382D">
        <w:rPr>
          <w:rFonts w:ascii="Times New Roman" w:eastAsia="Times New Roman" w:hAnsi="Times New Roman" w:cs="Times New Roman"/>
          <w:sz w:val="24"/>
          <w:szCs w:val="24"/>
        </w:rPr>
        <w:br/>
        <w:t>1) прием, первичная проверка и регистрация заявления о заключении договора безвозмездного срочного пользования земельным участком для предоставления муниципальной услуги;</w:t>
      </w:r>
      <w:r w:rsidRPr="00E7382D">
        <w:rPr>
          <w:rFonts w:ascii="Times New Roman" w:eastAsia="Times New Roman" w:hAnsi="Times New Roman" w:cs="Times New Roman"/>
          <w:sz w:val="24"/>
          <w:szCs w:val="24"/>
        </w:rPr>
        <w:br/>
        <w:t>2) рассмотрение принятого заявления и представленных документов, отказ в предоставлении муниципальной услуги;</w:t>
      </w:r>
      <w:r w:rsidRPr="00E7382D">
        <w:rPr>
          <w:rFonts w:ascii="Times New Roman" w:eastAsia="Times New Roman" w:hAnsi="Times New Roman" w:cs="Times New Roman"/>
          <w:sz w:val="24"/>
          <w:szCs w:val="24"/>
        </w:rPr>
        <w:br/>
        <w:t>3) урегулирование споров;</w:t>
      </w:r>
      <w:r w:rsidRPr="00E7382D">
        <w:rPr>
          <w:rFonts w:ascii="Times New Roman" w:eastAsia="Times New Roman" w:hAnsi="Times New Roman" w:cs="Times New Roman"/>
          <w:sz w:val="24"/>
          <w:szCs w:val="24"/>
        </w:rPr>
        <w:br/>
        <w:t>4) подписание и регистрация в журнале договора безвозмездного пользования земельным участком;</w:t>
      </w:r>
      <w:r w:rsidRPr="00E7382D">
        <w:rPr>
          <w:rFonts w:ascii="Times New Roman" w:eastAsia="Times New Roman" w:hAnsi="Times New Roman" w:cs="Times New Roman"/>
          <w:sz w:val="24"/>
          <w:szCs w:val="24"/>
        </w:rPr>
        <w:br/>
        <w:t>5) консультация по вопросам, возникающим при предоставлении муниципальной услуги.</w:t>
      </w:r>
      <w:r w:rsidRPr="00E7382D">
        <w:rPr>
          <w:rFonts w:ascii="Times New Roman" w:eastAsia="Times New Roman" w:hAnsi="Times New Roman" w:cs="Times New Roman"/>
          <w:sz w:val="24"/>
          <w:szCs w:val="24"/>
        </w:rPr>
        <w:br/>
        <w:t>3.2.1. Последовательность действий при подготовке документов для заключения договоров безвозмездного пользования земельными участками приведена в блок-схеме в Приложении N 1 к настоящему Административному регламенту.</w:t>
      </w:r>
      <w:r w:rsidRPr="00E7382D">
        <w:rPr>
          <w:rFonts w:ascii="Times New Roman" w:eastAsia="Times New Roman" w:hAnsi="Times New Roman" w:cs="Times New Roman"/>
          <w:sz w:val="24"/>
          <w:szCs w:val="24"/>
        </w:rPr>
        <w:br/>
        <w:t>3.3. Описание каждого административного действия.</w:t>
      </w:r>
      <w:r w:rsidRPr="00E7382D">
        <w:rPr>
          <w:rFonts w:ascii="Times New Roman" w:eastAsia="Times New Roman" w:hAnsi="Times New Roman" w:cs="Times New Roman"/>
          <w:sz w:val="24"/>
          <w:szCs w:val="24"/>
        </w:rPr>
        <w:br/>
        <w:t>3.3.1. Прием, первичная проверка и регистрация заявления о заключении договора безвозмездного срочного пользования земельным участком для предоставления муниципальной услуги.</w:t>
      </w:r>
      <w:r w:rsidRPr="00E7382D">
        <w:rPr>
          <w:rFonts w:ascii="Times New Roman" w:eastAsia="Times New Roman" w:hAnsi="Times New Roman" w:cs="Times New Roman"/>
          <w:sz w:val="24"/>
          <w:szCs w:val="24"/>
        </w:rPr>
        <w:br/>
        <w:t>Основанием для заключения договора безвозмездного срочного пользования земельным участком является постановление</w:t>
      </w:r>
      <w:r w:rsidR="00427F81">
        <w:rPr>
          <w:rFonts w:ascii="Times New Roman" w:eastAsia="Times New Roman" w:hAnsi="Times New Roman" w:cs="Times New Roman"/>
          <w:sz w:val="24"/>
          <w:szCs w:val="24"/>
        </w:rPr>
        <w:t xml:space="preserve"> администрации города Беслана</w:t>
      </w:r>
      <w:r w:rsidRPr="00E7382D">
        <w:rPr>
          <w:rFonts w:ascii="Times New Roman" w:eastAsia="Times New Roman" w:hAnsi="Times New Roman" w:cs="Times New Roman"/>
          <w:sz w:val="24"/>
          <w:szCs w:val="24"/>
        </w:rPr>
        <w:t xml:space="preserve"> о предоставлении заявителю земельного участка в безвозмездное срочное пользование.</w:t>
      </w:r>
      <w:r w:rsidRPr="00E7382D">
        <w:rPr>
          <w:rFonts w:ascii="Times New Roman" w:eastAsia="Times New Roman" w:hAnsi="Times New Roman" w:cs="Times New Roman"/>
          <w:sz w:val="24"/>
          <w:szCs w:val="24"/>
        </w:rPr>
        <w:br/>
        <w:t>Для предоставления муниципальной услуги заинтересованные лица представляют документы, указанные в подпункте 2.6.1 пункта 2.6 настоящего Административного регламента.</w:t>
      </w:r>
      <w:r w:rsidRPr="00E7382D">
        <w:rPr>
          <w:rFonts w:ascii="Times New Roman" w:eastAsia="Times New Roman" w:hAnsi="Times New Roman" w:cs="Times New Roman"/>
          <w:sz w:val="24"/>
          <w:szCs w:val="24"/>
        </w:rPr>
        <w:br/>
        <w:t>При приеме документов сотрудник Комитета проверяет комплектность документов и правильность заполнения заявления.</w:t>
      </w:r>
      <w:r w:rsidRPr="00E7382D">
        <w:rPr>
          <w:rFonts w:ascii="Times New Roman" w:eastAsia="Times New Roman" w:hAnsi="Times New Roman" w:cs="Times New Roman"/>
          <w:sz w:val="24"/>
          <w:szCs w:val="24"/>
        </w:rPr>
        <w:br/>
        <w:t>Если документы не прошли контроль, сотрудник может в устной форме предложить представить недостающие документы и (или) внести необходимые исправления.</w:t>
      </w:r>
      <w:r w:rsidRPr="00E7382D">
        <w:rPr>
          <w:rFonts w:ascii="Times New Roman" w:eastAsia="Times New Roman" w:hAnsi="Times New Roman" w:cs="Times New Roman"/>
          <w:sz w:val="24"/>
          <w:szCs w:val="24"/>
        </w:rPr>
        <w:br/>
        <w:t>Если при наличии оснований для отказа в предоставлении муниципальной услуги заявитель настаивает на приеме документов, сотрудник Комитета осуществляет прием, а в дальнейшем оформляется отказ в предоставлении муниципальной услуги.</w:t>
      </w:r>
      <w:r w:rsidRPr="00E7382D">
        <w:rPr>
          <w:rFonts w:ascii="Times New Roman" w:eastAsia="Times New Roman" w:hAnsi="Times New Roman" w:cs="Times New Roman"/>
          <w:sz w:val="24"/>
          <w:szCs w:val="24"/>
        </w:rPr>
        <w:br/>
        <w:t>После прохождения контроля документов заявление регистрируется в Комитете путем присвоения входящего номера и даты регистрации документа, который называется заявителю.</w:t>
      </w:r>
      <w:r w:rsidRPr="00E7382D">
        <w:rPr>
          <w:rFonts w:ascii="Times New Roman" w:eastAsia="Times New Roman" w:hAnsi="Times New Roman" w:cs="Times New Roman"/>
          <w:sz w:val="24"/>
          <w:szCs w:val="24"/>
        </w:rPr>
        <w:br/>
        <w:t>В случае если заявление и документы поступили после 16 часов 00 минут, срок рассмотрения заявления начинает исчисляться со дня, следующего за днем приема документов.</w:t>
      </w:r>
      <w:r w:rsidRPr="00E7382D">
        <w:rPr>
          <w:rFonts w:ascii="Times New Roman" w:eastAsia="Times New Roman" w:hAnsi="Times New Roman" w:cs="Times New Roman"/>
          <w:sz w:val="24"/>
          <w:szCs w:val="24"/>
        </w:rPr>
        <w:br/>
        <w:t>Поступившие в Комитет документы направляются ответственным исполнителям.</w:t>
      </w:r>
      <w:r w:rsidRPr="00E7382D">
        <w:rPr>
          <w:rFonts w:ascii="Times New Roman" w:eastAsia="Times New Roman" w:hAnsi="Times New Roman" w:cs="Times New Roman"/>
          <w:sz w:val="24"/>
          <w:szCs w:val="24"/>
        </w:rPr>
        <w:br/>
        <w:t xml:space="preserve">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w:t>
      </w:r>
      <w:hyperlink r:id="rId29" w:history="1">
        <w:r w:rsidRPr="00E7382D">
          <w:rPr>
            <w:rFonts w:ascii="Times New Roman" w:eastAsia="Times New Roman" w:hAnsi="Times New Roman" w:cs="Times New Roman"/>
            <w:color w:val="0000FF"/>
            <w:sz w:val="24"/>
            <w:szCs w:val="24"/>
            <w:u w:val="single"/>
          </w:rPr>
          <w:t>статье 11 Федерального закона от 06.04.2011 N 63-ФЗ "Об электронной подписи"</w:t>
        </w:r>
      </w:hyperlink>
      <w:r w:rsidRPr="00E7382D">
        <w:rPr>
          <w:rFonts w:ascii="Times New Roman" w:eastAsia="Times New Roman" w:hAnsi="Times New Roman" w:cs="Times New Roman"/>
          <w:sz w:val="24"/>
          <w:szCs w:val="24"/>
        </w:rPr>
        <w:t xml:space="preserve"> (далее - проверка квалифицированной подписи). </w:t>
      </w:r>
      <w:r w:rsidRPr="00E7382D">
        <w:rPr>
          <w:rFonts w:ascii="Times New Roman" w:eastAsia="Times New Roman" w:hAnsi="Times New Roman" w:cs="Times New Roman"/>
          <w:sz w:val="24"/>
          <w:szCs w:val="24"/>
        </w:rPr>
        <w:b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за предоставлением муниципальной услуги и направляет заявителю уведомление об этом в электронной форме с указанием пунктов </w:t>
      </w:r>
      <w:hyperlink r:id="rId30" w:history="1">
        <w:r w:rsidRPr="00E7382D">
          <w:rPr>
            <w:rFonts w:ascii="Times New Roman" w:eastAsia="Times New Roman" w:hAnsi="Times New Roman" w:cs="Times New Roman"/>
            <w:color w:val="0000FF"/>
            <w:sz w:val="24"/>
            <w:szCs w:val="24"/>
            <w:u w:val="single"/>
          </w:rPr>
          <w:t>статьи 11 Федерального закона от 06.04.2011 N 63-ФЗ "Об электронной подписи"</w:t>
        </w:r>
      </w:hyperlink>
      <w:r w:rsidRPr="00E7382D">
        <w:rPr>
          <w:rFonts w:ascii="Times New Roman" w:eastAsia="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 </w:t>
      </w:r>
      <w:r w:rsidRPr="00E7382D">
        <w:rPr>
          <w:rFonts w:ascii="Times New Roman" w:eastAsia="Times New Roman" w:hAnsi="Times New Roman" w:cs="Times New Roman"/>
          <w:sz w:val="24"/>
          <w:szCs w:val="24"/>
        </w:rPr>
        <w:br/>
        <w:t>3.3.2. Рассмотрение принятого заявления и представленных документов, отказ в предоставлении муниципальной услуги.</w:t>
      </w:r>
      <w:r w:rsidRPr="00E7382D">
        <w:rPr>
          <w:rFonts w:ascii="Times New Roman" w:eastAsia="Times New Roman" w:hAnsi="Times New Roman" w:cs="Times New Roman"/>
          <w:sz w:val="24"/>
          <w:szCs w:val="24"/>
        </w:rPr>
        <w:br/>
        <w:t xml:space="preserve">Сотрудник Комитета,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и муниципального образования </w:t>
      </w:r>
      <w:proofErr w:type="spellStart"/>
      <w:r w:rsidR="00427F81">
        <w:rPr>
          <w:rFonts w:ascii="Times New Roman" w:eastAsia="Times New Roman" w:hAnsi="Times New Roman" w:cs="Times New Roman"/>
          <w:sz w:val="24"/>
          <w:szCs w:val="24"/>
        </w:rPr>
        <w:t>Бесланского</w:t>
      </w:r>
      <w:proofErr w:type="spellEnd"/>
      <w:r w:rsidR="00427F81">
        <w:rPr>
          <w:rFonts w:ascii="Times New Roman" w:eastAsia="Times New Roman" w:hAnsi="Times New Roman" w:cs="Times New Roman"/>
          <w:sz w:val="24"/>
          <w:szCs w:val="24"/>
        </w:rPr>
        <w:t xml:space="preserve"> городского поселения</w:t>
      </w:r>
      <w:r w:rsidRPr="00E7382D">
        <w:rPr>
          <w:rFonts w:ascii="Times New Roman" w:eastAsia="Times New Roman" w:hAnsi="Times New Roman" w:cs="Times New Roman"/>
          <w:sz w:val="24"/>
          <w:szCs w:val="24"/>
        </w:rPr>
        <w:br/>
        <w:t>В случае выявления противоречий, неточностей в представленных на рассмотрение документах сотрудник Комитета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сотрудник Комитета готовит письмо о необходимости устранения указанных замечаний в течение 15 рабочих дней со дня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сотрудник Комитета готовит письменный мотивированный отказ в предоставлении муниципальной услуги, который подписывается заместителем Главы администрации города - председателем Комитета или его заместителем.</w:t>
      </w:r>
      <w:r w:rsidRPr="00E7382D">
        <w:rPr>
          <w:rFonts w:ascii="Times New Roman" w:eastAsia="Times New Roman" w:hAnsi="Times New Roman" w:cs="Times New Roman"/>
          <w:sz w:val="24"/>
          <w:szCs w:val="24"/>
        </w:rPr>
        <w:b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способов).</w:t>
      </w:r>
      <w:r w:rsidRPr="00E7382D">
        <w:rPr>
          <w:rFonts w:ascii="Times New Roman" w:eastAsia="Times New Roman" w:hAnsi="Times New Roman" w:cs="Times New Roman"/>
          <w:sz w:val="24"/>
          <w:szCs w:val="24"/>
        </w:rPr>
        <w:br/>
        <w:t>3.3.3. Урегулирование споров.</w:t>
      </w:r>
      <w:r w:rsidRPr="00E7382D">
        <w:rPr>
          <w:rFonts w:ascii="Times New Roman" w:eastAsia="Times New Roman" w:hAnsi="Times New Roman" w:cs="Times New Roman"/>
          <w:sz w:val="24"/>
          <w:szCs w:val="24"/>
        </w:rPr>
        <w:br/>
        <w:t>При возникновении между сторонами разногласий относительно условий данного договора их урегулирование осуществляется в порядке, предусмотренном гражданским законодательством.</w:t>
      </w:r>
      <w:r w:rsidRPr="00E7382D">
        <w:rPr>
          <w:rFonts w:ascii="Times New Roman" w:eastAsia="Times New Roman" w:hAnsi="Times New Roman" w:cs="Times New Roman"/>
          <w:sz w:val="24"/>
          <w:szCs w:val="24"/>
        </w:rPr>
        <w:br/>
        <w:t>3.3.4. Подписание и регистрация в журнале договора безвозмездного пользования земельным участком.</w:t>
      </w:r>
      <w:r w:rsidRPr="00E7382D">
        <w:rPr>
          <w:rFonts w:ascii="Times New Roman" w:eastAsia="Times New Roman" w:hAnsi="Times New Roman" w:cs="Times New Roman"/>
          <w:sz w:val="24"/>
          <w:szCs w:val="24"/>
        </w:rPr>
        <w:br/>
        <w:t>При согласии с условиями договора безвозмездного срочного пользования земельным участком заявитель подписывает договор, после чего происходит регистрация договора в журнале регистрации договоров Комитета.</w:t>
      </w:r>
      <w:r w:rsidRPr="00E7382D">
        <w:rPr>
          <w:rFonts w:ascii="Times New Roman" w:eastAsia="Times New Roman" w:hAnsi="Times New Roman" w:cs="Times New Roman"/>
          <w:sz w:val="24"/>
          <w:szCs w:val="24"/>
        </w:rPr>
        <w:br/>
        <w:t>Право безвозмездного срочного пользования земельным участком возникает у заявителей со дня регистрации договора безвозмездного пользования земельным участком в органе, осуществляющем государственную регистрацию прав на недвижимое имущество и сделок с ним на территории</w:t>
      </w:r>
      <w:r w:rsidR="00427F81">
        <w:rPr>
          <w:rFonts w:ascii="Times New Roman" w:eastAsia="Times New Roman" w:hAnsi="Times New Roman" w:cs="Times New Roman"/>
          <w:sz w:val="24"/>
          <w:szCs w:val="24"/>
        </w:rPr>
        <w:t xml:space="preserve"> </w:t>
      </w:r>
      <w:proofErr w:type="spellStart"/>
      <w:r w:rsidR="00427F81">
        <w:rPr>
          <w:rFonts w:ascii="Times New Roman" w:eastAsia="Times New Roman" w:hAnsi="Times New Roman" w:cs="Times New Roman"/>
          <w:sz w:val="24"/>
          <w:szCs w:val="24"/>
        </w:rPr>
        <w:t>Бесланского</w:t>
      </w:r>
      <w:proofErr w:type="spellEnd"/>
      <w:r w:rsidR="00427F81">
        <w:rPr>
          <w:rFonts w:ascii="Times New Roman" w:eastAsia="Times New Roman" w:hAnsi="Times New Roman" w:cs="Times New Roman"/>
          <w:sz w:val="24"/>
          <w:szCs w:val="24"/>
        </w:rPr>
        <w:t xml:space="preserve"> городского поселения</w:t>
      </w:r>
      <w:r w:rsidRPr="00E7382D">
        <w:rPr>
          <w:rFonts w:ascii="Times New Roman" w:eastAsia="Times New Roman" w:hAnsi="Times New Roman" w:cs="Times New Roman"/>
          <w:sz w:val="24"/>
          <w:szCs w:val="24"/>
        </w:rPr>
        <w:t>.</w:t>
      </w:r>
      <w:r w:rsidRPr="00E7382D">
        <w:rPr>
          <w:rFonts w:ascii="Times New Roman" w:eastAsia="Times New Roman" w:hAnsi="Times New Roman" w:cs="Times New Roman"/>
          <w:sz w:val="24"/>
          <w:szCs w:val="24"/>
        </w:rPr>
        <w:br/>
        <w:t>3.3.5. Консультация по вопросам, возникающим при предоставлении муниципальной услуги.</w:t>
      </w:r>
      <w:r w:rsidRPr="00E7382D">
        <w:rPr>
          <w:rFonts w:ascii="Times New Roman" w:eastAsia="Times New Roman" w:hAnsi="Times New Roman" w:cs="Times New Roman"/>
          <w:sz w:val="24"/>
          <w:szCs w:val="24"/>
        </w:rPr>
        <w:br/>
        <w:t>По всем возникающим вопросам заявители вправе получить консультации на приеме у землеустроителей, осуществляющих прием в районных администрациях города по утвержденному графику.</w:t>
      </w:r>
      <w:r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4. Порядок и форма контроля за предоставлением муниципальной услуги</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t>4.1. Контроль за исполнением Административного регламента осуществляется в форме контроля путем проведения плановых и внеплановых проверок и включает в себя проверки полноты и качества предоставления муниципальной услуги.</w:t>
      </w:r>
      <w:r w:rsidRPr="00E7382D">
        <w:rPr>
          <w:rFonts w:ascii="Times New Roman" w:eastAsia="Times New Roman" w:hAnsi="Times New Roman" w:cs="Times New Roman"/>
          <w:sz w:val="24"/>
          <w:szCs w:val="24"/>
        </w:rPr>
        <w:br/>
        <w:t xml:space="preserve">4.2.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исполнения специалистами положений Административного регламента, иных нормативных правовых актов Российской Федерации,  муниципального образования </w:t>
      </w:r>
      <w:proofErr w:type="spellStart"/>
      <w:r w:rsidR="00427F81">
        <w:rPr>
          <w:rFonts w:ascii="Times New Roman" w:eastAsia="Times New Roman" w:hAnsi="Times New Roman" w:cs="Times New Roman"/>
          <w:sz w:val="24"/>
          <w:szCs w:val="24"/>
        </w:rPr>
        <w:t>Бесланского</w:t>
      </w:r>
      <w:proofErr w:type="spellEnd"/>
      <w:r w:rsidR="00427F81">
        <w:rPr>
          <w:rFonts w:ascii="Times New Roman" w:eastAsia="Times New Roman" w:hAnsi="Times New Roman" w:cs="Times New Roman"/>
          <w:sz w:val="24"/>
          <w:szCs w:val="24"/>
        </w:rPr>
        <w:t xml:space="preserve"> городского поселения</w:t>
      </w:r>
      <w:r w:rsidRPr="00E7382D">
        <w:rPr>
          <w:rFonts w:ascii="Times New Roman" w:eastAsia="Times New Roman" w:hAnsi="Times New Roman" w:cs="Times New Roman"/>
          <w:sz w:val="24"/>
          <w:szCs w:val="24"/>
        </w:rPr>
        <w:br/>
        <w:t>4.3. Перечень должностных лиц, осуществляющих контроль, устанавливается приказом Комитета.</w:t>
      </w:r>
      <w:r w:rsidRPr="00E7382D">
        <w:rPr>
          <w:rFonts w:ascii="Times New Roman" w:eastAsia="Times New Roman" w:hAnsi="Times New Roman" w:cs="Times New Roman"/>
          <w:sz w:val="24"/>
          <w:szCs w:val="24"/>
        </w:rPr>
        <w:br/>
        <w:t>4.4. Проверки полноты и качества предоставления муниципальной услуги осуществляются на основании приказов Комитета.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r w:rsidRPr="00E7382D">
        <w:rPr>
          <w:rFonts w:ascii="Times New Roman" w:eastAsia="Times New Roman" w:hAnsi="Times New Roman" w:cs="Times New Roman"/>
          <w:sz w:val="24"/>
          <w:szCs w:val="24"/>
        </w:rPr>
        <w:br/>
        <w:t>4.5. Должностные лица Комитета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Федерации в должностных инструкциях.</w:t>
      </w:r>
      <w:r w:rsidRPr="00E7382D">
        <w:rPr>
          <w:rFonts w:ascii="Times New Roman" w:eastAsia="Times New Roman" w:hAnsi="Times New Roman" w:cs="Times New Roman"/>
          <w:sz w:val="24"/>
          <w:szCs w:val="24"/>
        </w:rPr>
        <w:br/>
        <w:t xml:space="preserve">4.6. Заявители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сайте администрации </w:t>
      </w:r>
      <w:proofErr w:type="spellStart"/>
      <w:r w:rsidR="00427F81">
        <w:rPr>
          <w:rFonts w:ascii="Times New Roman" w:eastAsia="Times New Roman" w:hAnsi="Times New Roman" w:cs="Times New Roman"/>
          <w:sz w:val="24"/>
          <w:szCs w:val="24"/>
        </w:rPr>
        <w:t>Бесланского</w:t>
      </w:r>
      <w:proofErr w:type="spellEnd"/>
      <w:r w:rsidR="00427F81">
        <w:rPr>
          <w:rFonts w:ascii="Times New Roman" w:eastAsia="Times New Roman" w:hAnsi="Times New Roman" w:cs="Times New Roman"/>
          <w:sz w:val="24"/>
          <w:szCs w:val="24"/>
        </w:rPr>
        <w:t xml:space="preserve"> городского поселения</w:t>
      </w:r>
      <w:r w:rsidR="00427F81" w:rsidRPr="00E7382D">
        <w:rPr>
          <w:rFonts w:ascii="Times New Roman" w:eastAsia="Times New Roman" w:hAnsi="Times New Roman" w:cs="Times New Roman"/>
          <w:sz w:val="24"/>
          <w:szCs w:val="24"/>
        </w:rPr>
        <w:t xml:space="preserve"> </w:t>
      </w:r>
      <w:r w:rsidRPr="00E7382D">
        <w:rPr>
          <w:rFonts w:ascii="Times New Roman" w:eastAsia="Times New Roman" w:hAnsi="Times New Roman" w:cs="Times New Roman"/>
          <w:sz w:val="24"/>
          <w:szCs w:val="24"/>
        </w:rPr>
        <w:t>в информационно-телекоммуникационной сети "Интернет".</w:t>
      </w:r>
      <w:r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5. Порядок обжалования действий (бездействия) должностных лиц, а также принимаемых решений при предоставлении муниципальной услуги</w:t>
      </w:r>
    </w:p>
    <w:p w:rsidR="0034545B"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t>5.1. Заявитель вправе обжаловать действия (бездействие) по рассмотрению заявления о предоставлении муниципальной услуги и решение, принятое по результатам его рассмотрения, в досудебном (внесудебном) и судебном порядке.</w:t>
      </w:r>
      <w:r w:rsidRPr="00E7382D">
        <w:rPr>
          <w:rFonts w:ascii="Times New Roman" w:eastAsia="Times New Roman" w:hAnsi="Times New Roman" w:cs="Times New Roman"/>
          <w:sz w:val="24"/>
          <w:szCs w:val="24"/>
        </w:rPr>
        <w:br/>
        <w:t>5.2. Досудебный (внесудебный) порядок обжалования действия (бездействия) по рассмотрению заявлений включает в себя подачу жалобы на действия (бездействия) должностного лица к вышестоящему в порядке подчиненности должностному лицу (далее - жалоба).</w:t>
      </w:r>
      <w:r w:rsidRPr="00E7382D">
        <w:rPr>
          <w:rFonts w:ascii="Times New Roman" w:eastAsia="Times New Roman" w:hAnsi="Times New Roman" w:cs="Times New Roman"/>
          <w:sz w:val="24"/>
          <w:szCs w:val="24"/>
        </w:rPr>
        <w:br/>
        <w:t>5.3. 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7382D">
        <w:rPr>
          <w:rFonts w:ascii="Times New Roman" w:eastAsia="Times New Roman" w:hAnsi="Times New Roman" w:cs="Times New Roman"/>
          <w:sz w:val="24"/>
          <w:szCs w:val="24"/>
        </w:rPr>
        <w:b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E7382D">
        <w:rPr>
          <w:rFonts w:ascii="Times New Roman" w:eastAsia="Times New Roman" w:hAnsi="Times New Roman" w:cs="Times New Roman"/>
          <w:sz w:val="24"/>
          <w:szCs w:val="24"/>
        </w:rPr>
        <w:br/>
        <w:t xml:space="preserve">Предметом досудебного обжалования являются любые действия (бездействие) и решения должностных лиц Комитета, осуществляемые (принимаемые) при предоставлении муниципальной услуги, по мнению заявителя, нарушающие его права, свободы и законные интересы. </w:t>
      </w:r>
      <w:r w:rsidRPr="00E7382D">
        <w:rPr>
          <w:rFonts w:ascii="Times New Roman" w:eastAsia="Times New Roman" w:hAnsi="Times New Roman" w:cs="Times New Roman"/>
          <w:sz w:val="24"/>
          <w:szCs w:val="24"/>
        </w:rPr>
        <w:br/>
        <w:t xml:space="preserve">Заявитель может обратиться с жалобой в письменной форме на бумажном носителе и в электронной форме, в том числе в следующих случаях: </w:t>
      </w:r>
      <w:r w:rsidRPr="00E7382D">
        <w:rPr>
          <w:rFonts w:ascii="Times New Roman" w:eastAsia="Times New Roman" w:hAnsi="Times New Roman" w:cs="Times New Roman"/>
          <w:sz w:val="24"/>
          <w:szCs w:val="24"/>
        </w:rPr>
        <w:br/>
        <w:t xml:space="preserve">1) нарушения срока регистрации запроса заявителя о предоставлении муниципальной услуги; </w:t>
      </w:r>
      <w:r w:rsidRPr="00E7382D">
        <w:rPr>
          <w:rFonts w:ascii="Times New Roman" w:eastAsia="Times New Roman" w:hAnsi="Times New Roman" w:cs="Times New Roman"/>
          <w:sz w:val="24"/>
          <w:szCs w:val="24"/>
        </w:rPr>
        <w:br/>
        <w:t xml:space="preserve">2) нарушения срока предоставления муниципальной услуги; </w:t>
      </w:r>
      <w:r w:rsidRPr="00E7382D">
        <w:rPr>
          <w:rFonts w:ascii="Times New Roman" w:eastAsia="Times New Roman" w:hAnsi="Times New Roman" w:cs="Times New Roman"/>
          <w:sz w:val="24"/>
          <w:szCs w:val="24"/>
        </w:rPr>
        <w:br/>
        <w:t xml:space="preserve">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E7382D">
        <w:rPr>
          <w:rFonts w:ascii="Times New Roman" w:eastAsia="Times New Roman" w:hAnsi="Times New Roman" w:cs="Times New Roman"/>
          <w:sz w:val="24"/>
          <w:szCs w:val="24"/>
        </w:rPr>
        <w:b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r w:rsidRPr="00E7382D">
        <w:rPr>
          <w:rFonts w:ascii="Times New Roman" w:eastAsia="Times New Roman" w:hAnsi="Times New Roman" w:cs="Times New Roman"/>
          <w:sz w:val="24"/>
          <w:szCs w:val="24"/>
        </w:rPr>
        <w:b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E7382D">
        <w:rPr>
          <w:rFonts w:ascii="Times New Roman" w:eastAsia="Times New Roman" w:hAnsi="Times New Roman" w:cs="Times New Roman"/>
          <w:sz w:val="24"/>
          <w:szCs w:val="24"/>
        </w:rPr>
        <w:b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E7382D">
        <w:rPr>
          <w:rFonts w:ascii="Times New Roman" w:eastAsia="Times New Roman" w:hAnsi="Times New Roman" w:cs="Times New Roman"/>
          <w:sz w:val="24"/>
          <w:szCs w:val="24"/>
        </w:rPr>
        <w:b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7382D">
        <w:rPr>
          <w:rFonts w:ascii="Times New Roman" w:eastAsia="Times New Roman" w:hAnsi="Times New Roman" w:cs="Times New Roman"/>
          <w:sz w:val="24"/>
          <w:szCs w:val="24"/>
        </w:rPr>
        <w:br/>
        <w:t>5.5. Жалоба должна содержать:</w:t>
      </w:r>
      <w:r w:rsidRPr="00E7382D">
        <w:rPr>
          <w:rFonts w:ascii="Times New Roman" w:eastAsia="Times New Roman" w:hAnsi="Times New Roman" w:cs="Times New Roman"/>
          <w:sz w:val="24"/>
          <w:szCs w:val="24"/>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E7382D">
        <w:rPr>
          <w:rFonts w:ascii="Times New Roman" w:eastAsia="Times New Roman" w:hAnsi="Times New Roman" w:cs="Times New Roman"/>
          <w:sz w:val="24"/>
          <w:szCs w:val="24"/>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7382D">
        <w:rPr>
          <w:rFonts w:ascii="Times New Roman" w:eastAsia="Times New Roman" w:hAnsi="Times New Roman" w:cs="Times New Roman"/>
          <w:sz w:val="24"/>
          <w:szCs w:val="24"/>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E7382D">
        <w:rPr>
          <w:rFonts w:ascii="Times New Roman" w:eastAsia="Times New Roman" w:hAnsi="Times New Roman" w:cs="Times New Roman"/>
          <w:sz w:val="24"/>
          <w:szCs w:val="24"/>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382D" w:rsidRPr="00E7382D" w:rsidRDefault="0034545B" w:rsidP="00E738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7382D" w:rsidRPr="00E7382D">
        <w:rPr>
          <w:rFonts w:ascii="Times New Roman" w:eastAsia="Times New Roman" w:hAnsi="Times New Roman" w:cs="Times New Roman"/>
          <w:sz w:val="24"/>
          <w:szCs w:val="24"/>
        </w:rPr>
        <w:t xml:space="preserve"> Заявитель может по письменному запросу получить любую информацию и документы, находящиеся в распоряжении Комитета, необходимые ему для обоснования и рассмотрения письменной жалобы.</w:t>
      </w:r>
      <w:r w:rsidR="00E7382D" w:rsidRPr="00E7382D">
        <w:rPr>
          <w:rFonts w:ascii="Times New Roman" w:eastAsia="Times New Roman" w:hAnsi="Times New Roman" w:cs="Times New Roman"/>
          <w:sz w:val="24"/>
          <w:szCs w:val="24"/>
        </w:rPr>
        <w:br/>
        <w:t>5.7.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E7382D" w:rsidRPr="00E7382D">
        <w:rPr>
          <w:rFonts w:ascii="Times New Roman" w:eastAsia="Times New Roman" w:hAnsi="Times New Roman" w:cs="Times New Roman"/>
          <w:sz w:val="24"/>
          <w:szCs w:val="24"/>
        </w:rPr>
        <w:b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00E7382D" w:rsidRPr="00E7382D">
        <w:rPr>
          <w:rFonts w:ascii="Times New Roman" w:eastAsia="Times New Roman" w:hAnsi="Times New Roman" w:cs="Times New Roman"/>
          <w:sz w:val="24"/>
          <w:szCs w:val="24"/>
        </w:rPr>
        <w:b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данное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E7382D" w:rsidRPr="00E7382D">
        <w:rPr>
          <w:rFonts w:ascii="Times New Roman" w:eastAsia="Times New Roman" w:hAnsi="Times New Roman" w:cs="Times New Roman"/>
          <w:sz w:val="24"/>
          <w:szCs w:val="24"/>
        </w:rPr>
        <w:b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E7382D" w:rsidRPr="00E7382D">
        <w:rPr>
          <w:rFonts w:ascii="Times New Roman" w:eastAsia="Times New Roman" w:hAnsi="Times New Roman" w:cs="Times New Roman"/>
          <w:sz w:val="24"/>
          <w:szCs w:val="24"/>
        </w:rPr>
        <w:b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Комитета, либо должностное лицо, либо уполномоченное на то лицо вправе принять решения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Комитет либо тому же должностному лицу, муниципальному служащему. О данном решении уведомляется гражданин, направивший обращение.</w:t>
      </w:r>
      <w:r w:rsidR="00E7382D" w:rsidRPr="00E7382D">
        <w:rPr>
          <w:rFonts w:ascii="Times New Roman" w:eastAsia="Times New Roman" w:hAnsi="Times New Roman" w:cs="Times New Roman"/>
          <w:sz w:val="24"/>
          <w:szCs w:val="24"/>
        </w:rPr>
        <w:b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E7382D" w:rsidRPr="00E7382D">
        <w:rPr>
          <w:rFonts w:ascii="Times New Roman" w:eastAsia="Times New Roman" w:hAnsi="Times New Roman" w:cs="Times New Roman"/>
          <w:sz w:val="24"/>
          <w:szCs w:val="24"/>
        </w:rPr>
        <w:b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Комитет либо соответствующему должностному лицу.</w:t>
      </w:r>
      <w:r w:rsidR="00E7382D" w:rsidRPr="00E7382D">
        <w:rPr>
          <w:rFonts w:ascii="Times New Roman" w:eastAsia="Times New Roman" w:hAnsi="Times New Roman" w:cs="Times New Roman"/>
          <w:sz w:val="24"/>
          <w:szCs w:val="24"/>
        </w:rPr>
        <w:br/>
        <w:t>5.8. По результатам рассмотрения жалобы принимается одно из следующих решений:</w:t>
      </w:r>
      <w:r w:rsidR="00E7382D" w:rsidRPr="00E7382D">
        <w:rPr>
          <w:rFonts w:ascii="Times New Roman" w:eastAsia="Times New Roman" w:hAnsi="Times New Roman" w:cs="Times New Roman"/>
          <w:sz w:val="24"/>
          <w:szCs w:val="24"/>
        </w:rPr>
        <w:b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r w:rsidR="00E7382D" w:rsidRPr="00E7382D">
        <w:rPr>
          <w:rFonts w:ascii="Times New Roman" w:eastAsia="Times New Roman" w:hAnsi="Times New Roman" w:cs="Times New Roman"/>
          <w:sz w:val="24"/>
          <w:szCs w:val="24"/>
        </w:rPr>
        <w:br/>
        <w:t>2) об отказе в удовлетворении жалобы.</w:t>
      </w:r>
      <w:r w:rsidR="00E7382D" w:rsidRPr="00E7382D">
        <w:rPr>
          <w:rFonts w:ascii="Times New Roman" w:eastAsia="Times New Roman" w:hAnsi="Times New Roman" w:cs="Times New Roman"/>
          <w:sz w:val="24"/>
          <w:szCs w:val="24"/>
        </w:rPr>
        <w:b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7382D" w:rsidRPr="00E7382D">
        <w:rPr>
          <w:rFonts w:ascii="Times New Roman" w:eastAsia="Times New Roman" w:hAnsi="Times New Roman" w:cs="Times New Roman"/>
          <w:sz w:val="24"/>
          <w:szCs w:val="24"/>
        </w:rPr>
        <w:b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E7382D" w:rsidRPr="00E7382D">
        <w:rPr>
          <w:rFonts w:ascii="Times New Roman" w:eastAsia="Times New Roman" w:hAnsi="Times New Roman" w:cs="Times New Roman"/>
          <w:sz w:val="24"/>
          <w:szCs w:val="24"/>
        </w:rPr>
        <w:br/>
        <w:t xml:space="preserve">5.9. Судебное обжалование действий (бездействия) должностных лиц, а также принимаемых решений при предоставлении муниципальной услуги на основании настоящего Административного регламента осуществляется заявителем в порядке, установленном </w:t>
      </w:r>
      <w:hyperlink r:id="rId31" w:history="1">
        <w:r w:rsidR="00E7382D" w:rsidRPr="00E7382D">
          <w:rPr>
            <w:rFonts w:ascii="Times New Roman" w:eastAsia="Times New Roman" w:hAnsi="Times New Roman" w:cs="Times New Roman"/>
            <w:color w:val="0000FF"/>
            <w:sz w:val="24"/>
            <w:szCs w:val="24"/>
            <w:u w:val="single"/>
          </w:rPr>
          <w:t>Арбитражным процессуальным кодексом Российской Федерации</w:t>
        </w:r>
      </w:hyperlink>
      <w:r w:rsidR="00E7382D" w:rsidRPr="00E7382D">
        <w:rPr>
          <w:rFonts w:ascii="Times New Roman" w:eastAsia="Times New Roman" w:hAnsi="Times New Roman" w:cs="Times New Roman"/>
          <w:sz w:val="24"/>
          <w:szCs w:val="24"/>
        </w:rPr>
        <w:t xml:space="preserve">, </w:t>
      </w:r>
      <w:hyperlink r:id="rId32" w:history="1">
        <w:r w:rsidR="00E7382D" w:rsidRPr="00E7382D">
          <w:rPr>
            <w:rFonts w:ascii="Times New Roman" w:eastAsia="Times New Roman" w:hAnsi="Times New Roman" w:cs="Times New Roman"/>
            <w:color w:val="0000FF"/>
            <w:sz w:val="24"/>
            <w:szCs w:val="24"/>
            <w:u w:val="single"/>
          </w:rPr>
          <w:t>Гражданским процессуальным кодексом Российской Федерации</w:t>
        </w:r>
      </w:hyperlink>
      <w:r w:rsidR="00E7382D" w:rsidRPr="00E7382D">
        <w:rPr>
          <w:rFonts w:ascii="Times New Roman" w:eastAsia="Times New Roman" w:hAnsi="Times New Roman" w:cs="Times New Roman"/>
          <w:sz w:val="24"/>
          <w:szCs w:val="24"/>
        </w:rPr>
        <w:t>.</w:t>
      </w:r>
      <w:r w:rsidR="00E7382D" w:rsidRPr="00E7382D">
        <w:rPr>
          <w:rFonts w:ascii="Times New Roman" w:eastAsia="Times New Roman" w:hAnsi="Times New Roman" w:cs="Times New Roman"/>
          <w:sz w:val="24"/>
          <w:szCs w:val="24"/>
        </w:rPr>
        <w:br/>
        <w:t xml:space="preserve">5.10. Информация о порядке подачи и рассмотрения жалобы доводится до заявителя следующими способами: </w:t>
      </w:r>
      <w:r w:rsidR="00E7382D" w:rsidRPr="00E7382D">
        <w:rPr>
          <w:rFonts w:ascii="Times New Roman" w:eastAsia="Times New Roman" w:hAnsi="Times New Roman" w:cs="Times New Roman"/>
          <w:sz w:val="24"/>
          <w:szCs w:val="24"/>
        </w:rPr>
        <w:br/>
        <w:t xml:space="preserve">- путем использования услуг почтовой связи; </w:t>
      </w:r>
      <w:r w:rsidR="00E7382D" w:rsidRPr="00E7382D">
        <w:rPr>
          <w:rFonts w:ascii="Times New Roman" w:eastAsia="Times New Roman" w:hAnsi="Times New Roman" w:cs="Times New Roman"/>
          <w:sz w:val="24"/>
          <w:szCs w:val="24"/>
        </w:rPr>
        <w:br/>
        <w:t xml:space="preserve">- путем размещения на официальном сайте Комитета в информационно-телекоммуникационной сети "Интернет"; </w:t>
      </w:r>
      <w:r w:rsidR="00E7382D" w:rsidRPr="00E7382D">
        <w:rPr>
          <w:rFonts w:ascii="Times New Roman" w:eastAsia="Times New Roman" w:hAnsi="Times New Roman" w:cs="Times New Roman"/>
          <w:sz w:val="24"/>
          <w:szCs w:val="24"/>
        </w:rPr>
        <w:br/>
        <w:t xml:space="preserve">- при личном обращении в Комитет; </w:t>
      </w:r>
      <w:r w:rsidR="00E7382D" w:rsidRPr="00E7382D">
        <w:rPr>
          <w:rFonts w:ascii="Times New Roman" w:eastAsia="Times New Roman" w:hAnsi="Times New Roman" w:cs="Times New Roman"/>
          <w:sz w:val="24"/>
          <w:szCs w:val="24"/>
        </w:rPr>
        <w:br/>
        <w:t xml:space="preserve">- посредством телефонной связи. </w:t>
      </w:r>
      <w:r w:rsidR="00E7382D" w:rsidRPr="00E7382D">
        <w:rPr>
          <w:rFonts w:ascii="Times New Roman" w:eastAsia="Times New Roman" w:hAnsi="Times New Roman" w:cs="Times New Roman"/>
          <w:sz w:val="24"/>
          <w:szCs w:val="24"/>
        </w:rPr>
        <w:br/>
      </w:r>
      <w:r w:rsidR="00E7382D" w:rsidRPr="00E7382D">
        <w:rPr>
          <w:rFonts w:ascii="Times New Roman" w:eastAsia="Times New Roman" w:hAnsi="Times New Roman" w:cs="Times New Roman"/>
          <w:sz w:val="24"/>
          <w:szCs w:val="24"/>
        </w:rPr>
        <w:br/>
      </w:r>
      <w:r w:rsidR="00E7382D" w:rsidRPr="00E7382D">
        <w:rPr>
          <w:rFonts w:ascii="Times New Roman" w:eastAsia="Times New Roman" w:hAnsi="Times New Roman" w:cs="Times New Roman"/>
          <w:sz w:val="24"/>
          <w:szCs w:val="24"/>
        </w:rPr>
        <w:br/>
      </w:r>
      <w:r w:rsidR="00E7382D"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Приложение N 1. БЛОК-СХЕМА ПОСЛЕДОВАТЕЛЬНОСТИ ДЕЙСТВИЙ ПРИ ЗАКЛЮЧЕНИИ ДОГОВОРОВ БЕЗВОЗМЕЗДНОГО СРОЧНОГО ПОЛЬЗОВАНИЯ ЗЕМЕЛЬНЫМИ УЧАСТКАМИ</w:t>
      </w:r>
    </w:p>
    <w:p w:rsidR="00E7382D" w:rsidRPr="00E7382D" w:rsidRDefault="00E7382D" w:rsidP="00E7382D">
      <w:pPr>
        <w:spacing w:before="100" w:beforeAutospacing="1" w:after="100" w:afterAutospacing="1" w:line="240" w:lineRule="auto"/>
        <w:jc w:val="right"/>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t>Приложение N 1</w:t>
      </w:r>
      <w:r w:rsidRPr="00E7382D">
        <w:rPr>
          <w:rFonts w:ascii="Times New Roman" w:eastAsia="Times New Roman" w:hAnsi="Times New Roman" w:cs="Times New Roman"/>
          <w:sz w:val="24"/>
          <w:szCs w:val="24"/>
        </w:rPr>
        <w:br/>
        <w:t>к Административному регламенту</w:t>
      </w:r>
      <w:r w:rsidRPr="00E7382D">
        <w:rPr>
          <w:rFonts w:ascii="Times New Roman" w:eastAsia="Times New Roman" w:hAnsi="Times New Roman" w:cs="Times New Roman"/>
          <w:sz w:val="24"/>
          <w:szCs w:val="24"/>
        </w:rPr>
        <w:br/>
        <w:t>предоставления муниципальной услуги</w:t>
      </w:r>
      <w:r w:rsidRPr="00E7382D">
        <w:rPr>
          <w:rFonts w:ascii="Times New Roman" w:eastAsia="Times New Roman" w:hAnsi="Times New Roman" w:cs="Times New Roman"/>
          <w:sz w:val="24"/>
          <w:szCs w:val="24"/>
        </w:rPr>
        <w:br/>
        <w:t>по заключению д</w:t>
      </w:r>
      <w:r w:rsidR="00021E86">
        <w:rPr>
          <w:rFonts w:ascii="Times New Roman" w:eastAsia="Times New Roman" w:hAnsi="Times New Roman" w:cs="Times New Roman"/>
          <w:sz w:val="24"/>
          <w:szCs w:val="24"/>
        </w:rPr>
        <w:t>оговоров безвозмездного</w:t>
      </w:r>
      <w:r w:rsidR="00021E86">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t xml:space="preserve"> пользования земельными участками </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t>                      ┌═════════════════════════════════════════════════‰</w:t>
      </w:r>
      <w:r w:rsidRPr="00E7382D">
        <w:rPr>
          <w:rFonts w:ascii="Times New Roman" w:eastAsia="Times New Roman" w:hAnsi="Times New Roman" w:cs="Times New Roman"/>
          <w:sz w:val="24"/>
          <w:szCs w:val="24"/>
        </w:rPr>
        <w:br/>
        <w:t>                      </w:t>
      </w:r>
      <w:proofErr w:type="spellStart"/>
      <w:r w:rsidRPr="00E7382D">
        <w:rPr>
          <w:rFonts w:ascii="Times New Roman" w:eastAsia="Times New Roman" w:hAnsi="Times New Roman" w:cs="Times New Roman"/>
          <w:sz w:val="24"/>
          <w:szCs w:val="24"/>
        </w:rPr>
        <w:t>│Заявление</w:t>
      </w:r>
      <w:proofErr w:type="spellEnd"/>
      <w:r w:rsidRPr="00E7382D">
        <w:rPr>
          <w:rFonts w:ascii="Times New Roman" w:eastAsia="Times New Roman" w:hAnsi="Times New Roman" w:cs="Times New Roman"/>
          <w:sz w:val="24"/>
          <w:szCs w:val="24"/>
        </w:rPr>
        <w:t xml:space="preserve"> о заключении договора безвозмездного   │</w:t>
      </w:r>
      <w:r w:rsidRPr="00E7382D">
        <w:rPr>
          <w:rFonts w:ascii="Times New Roman" w:eastAsia="Times New Roman" w:hAnsi="Times New Roman" w:cs="Times New Roman"/>
          <w:sz w:val="24"/>
          <w:szCs w:val="24"/>
        </w:rPr>
        <w:br/>
      </w:r>
      <w:r w:rsidR="006D5EE5">
        <w:rPr>
          <w:rFonts w:ascii="Times New Roman" w:eastAsia="Times New Roman" w:hAnsi="Times New Roman" w:cs="Times New Roman"/>
          <w:sz w:val="24"/>
          <w:szCs w:val="24"/>
        </w:rPr>
        <w:t>                      │ </w:t>
      </w:r>
      <w:r w:rsidRPr="00E7382D">
        <w:rPr>
          <w:rFonts w:ascii="Times New Roman" w:eastAsia="Times New Roman" w:hAnsi="Times New Roman" w:cs="Times New Roman"/>
          <w:sz w:val="24"/>
          <w:szCs w:val="24"/>
        </w:rPr>
        <w:t xml:space="preserve"> пользования земельным участком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 Подготовка договора безвозмездного              │</w:t>
      </w:r>
      <w:r w:rsidRPr="00E7382D">
        <w:rPr>
          <w:rFonts w:ascii="Times New Roman" w:eastAsia="Times New Roman" w:hAnsi="Times New Roman" w:cs="Times New Roman"/>
          <w:sz w:val="24"/>
          <w:szCs w:val="24"/>
        </w:rPr>
        <w:br/>
      </w:r>
      <w:r w:rsidR="00694D93">
        <w:rPr>
          <w:rFonts w:ascii="Times New Roman" w:eastAsia="Times New Roman" w:hAnsi="Times New Roman" w:cs="Times New Roman"/>
          <w:sz w:val="24"/>
          <w:szCs w:val="24"/>
        </w:rPr>
        <w:t>                      │ </w:t>
      </w:r>
      <w:r w:rsidRPr="00E7382D">
        <w:rPr>
          <w:rFonts w:ascii="Times New Roman" w:eastAsia="Times New Roman" w:hAnsi="Times New Roman" w:cs="Times New Roman"/>
          <w:sz w:val="24"/>
          <w:szCs w:val="24"/>
        </w:rPr>
        <w:t xml:space="preserve"> пользования земельным участком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w:t>
      </w:r>
      <w:r w:rsidRPr="00E7382D">
        <w:rPr>
          <w:rFonts w:ascii="Times New Roman" w:eastAsia="Times New Roman" w:hAnsi="Times New Roman" w:cs="Times New Roman"/>
          <w:sz w:val="24"/>
          <w:szCs w:val="24"/>
        </w:rPr>
        <w:br/>
        <w:t>                      │ Подписание, регистрация в журнале и выдача      │</w:t>
      </w:r>
      <w:r w:rsidRPr="00E7382D">
        <w:rPr>
          <w:rFonts w:ascii="Times New Roman" w:eastAsia="Times New Roman" w:hAnsi="Times New Roman" w:cs="Times New Roman"/>
          <w:sz w:val="24"/>
          <w:szCs w:val="24"/>
        </w:rPr>
        <w:br/>
        <w:t>                      │ </w:t>
      </w:r>
      <w:r w:rsidR="005740B4">
        <w:rPr>
          <w:rFonts w:ascii="Times New Roman" w:eastAsia="Times New Roman" w:hAnsi="Times New Roman" w:cs="Times New Roman"/>
          <w:sz w:val="24"/>
          <w:szCs w:val="24"/>
        </w:rPr>
        <w:t xml:space="preserve">договора безвозмездного </w:t>
      </w:r>
      <w:r w:rsidRPr="00E7382D">
        <w:rPr>
          <w:rFonts w:ascii="Times New Roman" w:eastAsia="Times New Roman" w:hAnsi="Times New Roman" w:cs="Times New Roman"/>
          <w:sz w:val="24"/>
          <w:szCs w:val="24"/>
        </w:rPr>
        <w:t xml:space="preserve">                │</w:t>
      </w:r>
      <w:r w:rsidRPr="00E7382D">
        <w:rPr>
          <w:rFonts w:ascii="Times New Roman" w:eastAsia="Times New Roman" w:hAnsi="Times New Roman" w:cs="Times New Roman"/>
          <w:sz w:val="24"/>
          <w:szCs w:val="24"/>
        </w:rPr>
        <w:br/>
        <w:t>                      │ пользования земельным участком                  │</w:t>
      </w:r>
      <w:r w:rsidRPr="00E7382D">
        <w:rPr>
          <w:rFonts w:ascii="Times New Roman" w:eastAsia="Times New Roman" w:hAnsi="Times New Roman" w:cs="Times New Roman"/>
          <w:sz w:val="24"/>
          <w:szCs w:val="24"/>
        </w:rPr>
        <w:br/>
        <w:t>                      └═════════════════════════════════════════════════… </w:t>
      </w:r>
    </w:p>
    <w:p w:rsidR="00E7382D" w:rsidRPr="00E7382D" w:rsidRDefault="00E7382D" w:rsidP="00E7382D">
      <w:pPr>
        <w:spacing w:before="100" w:beforeAutospacing="1" w:after="240" w:line="240" w:lineRule="auto"/>
        <w:jc w:val="right"/>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br/>
      </w:r>
    </w:p>
    <w:p w:rsidR="00E7382D" w:rsidRPr="00E7382D" w:rsidRDefault="00E7382D" w:rsidP="00E7382D">
      <w:pPr>
        <w:spacing w:before="100" w:beforeAutospacing="1" w:after="100" w:afterAutospacing="1" w:line="240" w:lineRule="auto"/>
        <w:outlineLvl w:val="3"/>
        <w:rPr>
          <w:rFonts w:ascii="Times New Roman" w:eastAsia="Times New Roman" w:hAnsi="Times New Roman" w:cs="Times New Roman"/>
          <w:b/>
          <w:bCs/>
          <w:sz w:val="24"/>
          <w:szCs w:val="24"/>
        </w:rPr>
      </w:pPr>
      <w:r w:rsidRPr="00E7382D">
        <w:rPr>
          <w:rFonts w:ascii="Times New Roman" w:eastAsia="Times New Roman" w:hAnsi="Times New Roman" w:cs="Times New Roman"/>
          <w:b/>
          <w:bCs/>
          <w:sz w:val="24"/>
          <w:szCs w:val="24"/>
        </w:rPr>
        <w:t>Приложение N 2. ЗАЯВЛЕНИЕ</w:t>
      </w:r>
    </w:p>
    <w:p w:rsidR="00E7382D" w:rsidRPr="00E7382D" w:rsidRDefault="00E7382D" w:rsidP="00E7382D">
      <w:pPr>
        <w:spacing w:before="100" w:beforeAutospacing="1" w:after="100" w:afterAutospacing="1" w:line="240" w:lineRule="auto"/>
        <w:jc w:val="right"/>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t>Приложение N 2</w:t>
      </w:r>
      <w:r w:rsidRPr="00E7382D">
        <w:rPr>
          <w:rFonts w:ascii="Times New Roman" w:eastAsia="Times New Roman" w:hAnsi="Times New Roman" w:cs="Times New Roman"/>
          <w:sz w:val="24"/>
          <w:szCs w:val="24"/>
        </w:rPr>
        <w:br/>
        <w:t>к Административному регламенту</w:t>
      </w:r>
      <w:r w:rsidRPr="00E7382D">
        <w:rPr>
          <w:rFonts w:ascii="Times New Roman" w:eastAsia="Times New Roman" w:hAnsi="Times New Roman" w:cs="Times New Roman"/>
          <w:sz w:val="24"/>
          <w:szCs w:val="24"/>
        </w:rPr>
        <w:br/>
        <w:t>предоставления муниципальной услуги</w:t>
      </w:r>
      <w:r w:rsidRPr="00E7382D">
        <w:rPr>
          <w:rFonts w:ascii="Times New Roman" w:eastAsia="Times New Roman" w:hAnsi="Times New Roman" w:cs="Times New Roman"/>
          <w:sz w:val="24"/>
          <w:szCs w:val="24"/>
        </w:rPr>
        <w:br/>
        <w:t>по заключению договоров безвозмездного</w:t>
      </w:r>
      <w:r w:rsidRPr="00E7382D">
        <w:rPr>
          <w:rFonts w:ascii="Times New Roman" w:eastAsia="Times New Roman" w:hAnsi="Times New Roman" w:cs="Times New Roman"/>
          <w:sz w:val="24"/>
          <w:szCs w:val="24"/>
        </w:rPr>
        <w:br/>
        <w:t xml:space="preserve">пользования земельными участками </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r w:rsidRPr="00E7382D">
        <w:rPr>
          <w:rFonts w:ascii="Times New Roman" w:eastAsia="Times New Roman" w:hAnsi="Times New Roman" w:cs="Times New Roman"/>
          <w:sz w:val="24"/>
          <w:szCs w:val="24"/>
        </w:rPr>
        <w:t>                 </w:t>
      </w:r>
      <w:r w:rsidR="007160C6">
        <w:rPr>
          <w:rFonts w:ascii="Times New Roman" w:eastAsia="Times New Roman" w:hAnsi="Times New Roman" w:cs="Times New Roman"/>
          <w:sz w:val="24"/>
          <w:szCs w:val="24"/>
        </w:rPr>
        <w:t>                 </w:t>
      </w:r>
      <w:r w:rsidRPr="00E7382D">
        <w:rPr>
          <w:rFonts w:ascii="Times New Roman" w:eastAsia="Times New Roman" w:hAnsi="Times New Roman" w:cs="Times New Roman"/>
          <w:sz w:val="24"/>
          <w:szCs w:val="24"/>
        </w:rPr>
        <w:t xml:space="preserve">Главе администрации </w:t>
      </w:r>
      <w:proofErr w:type="spellStart"/>
      <w:r w:rsidR="007160C6">
        <w:rPr>
          <w:rFonts w:ascii="Times New Roman" w:eastAsia="Times New Roman" w:hAnsi="Times New Roman" w:cs="Times New Roman"/>
          <w:sz w:val="24"/>
          <w:szCs w:val="24"/>
        </w:rPr>
        <w:t>Бесланского</w:t>
      </w:r>
      <w:proofErr w:type="spellEnd"/>
      <w:r w:rsidR="007160C6">
        <w:rPr>
          <w:rFonts w:ascii="Times New Roman" w:eastAsia="Times New Roman" w:hAnsi="Times New Roman" w:cs="Times New Roman"/>
          <w:sz w:val="24"/>
          <w:szCs w:val="24"/>
        </w:rPr>
        <w:t xml:space="preserve"> городского поселения</w:t>
      </w:r>
      <w:r w:rsidRPr="00E7382D">
        <w:rPr>
          <w:rFonts w:ascii="Times New Roman" w:eastAsia="Times New Roman" w:hAnsi="Times New Roman" w:cs="Times New Roman"/>
          <w:sz w:val="24"/>
          <w:szCs w:val="24"/>
        </w:rPr>
        <w:br/>
        <w:t>                                        от ________________________________</w:t>
      </w:r>
      <w:r w:rsidRPr="00E7382D">
        <w:rPr>
          <w:rFonts w:ascii="Times New Roman" w:eastAsia="Times New Roman" w:hAnsi="Times New Roman" w:cs="Times New Roman"/>
          <w:sz w:val="24"/>
          <w:szCs w:val="24"/>
        </w:rPr>
        <w:br/>
        <w:t>                                           (наименование юридического лица)</w:t>
      </w:r>
      <w:r w:rsidRPr="00E7382D">
        <w:rPr>
          <w:rFonts w:ascii="Times New Roman" w:eastAsia="Times New Roman" w:hAnsi="Times New Roman" w:cs="Times New Roman"/>
          <w:sz w:val="24"/>
          <w:szCs w:val="24"/>
        </w:rPr>
        <w:br/>
        <w:t>                                               адрес и контактные телефоны:</w:t>
      </w:r>
      <w:r w:rsidRPr="00E7382D">
        <w:rPr>
          <w:rFonts w:ascii="Times New Roman" w:eastAsia="Times New Roman" w:hAnsi="Times New Roman" w:cs="Times New Roman"/>
          <w:sz w:val="24"/>
          <w:szCs w:val="24"/>
        </w:rPr>
        <w:br/>
        <w:t>                                     ______________________________________</w:t>
      </w:r>
      <w:r w:rsidRPr="00E7382D">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br/>
        <w:t>                                 ЗАЯВЛЕНИЕ</w:t>
      </w:r>
      <w:r w:rsidRPr="00E7382D">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br/>
        <w:t xml:space="preserve">    Прошу Вас на основании постановления  администрации </w:t>
      </w:r>
      <w:proofErr w:type="spellStart"/>
      <w:r w:rsidR="007160C6">
        <w:rPr>
          <w:rFonts w:ascii="Times New Roman" w:eastAsia="Times New Roman" w:hAnsi="Times New Roman" w:cs="Times New Roman"/>
          <w:sz w:val="24"/>
          <w:szCs w:val="24"/>
        </w:rPr>
        <w:t>Бесланского</w:t>
      </w:r>
      <w:proofErr w:type="spellEnd"/>
      <w:r w:rsidR="007160C6">
        <w:rPr>
          <w:rFonts w:ascii="Times New Roman" w:eastAsia="Times New Roman" w:hAnsi="Times New Roman" w:cs="Times New Roman"/>
          <w:sz w:val="24"/>
          <w:szCs w:val="24"/>
        </w:rPr>
        <w:t xml:space="preserve"> городского поселения</w:t>
      </w:r>
      <w:r w:rsidRPr="00E7382D">
        <w:rPr>
          <w:rFonts w:ascii="Times New Roman" w:eastAsia="Times New Roman" w:hAnsi="Times New Roman" w:cs="Times New Roman"/>
          <w:sz w:val="24"/>
          <w:szCs w:val="24"/>
        </w:rPr>
        <w:br/>
        <w:t>от ________________________________________________________________________</w:t>
      </w:r>
      <w:r w:rsidRPr="00E7382D">
        <w:rPr>
          <w:rFonts w:ascii="Times New Roman" w:eastAsia="Times New Roman" w:hAnsi="Times New Roman" w:cs="Times New Roman"/>
          <w:sz w:val="24"/>
          <w:szCs w:val="24"/>
        </w:rPr>
        <w:br/>
        <w:t>N _____ заключить</w:t>
      </w:r>
      <w:r w:rsidR="007160C6">
        <w:rPr>
          <w:rFonts w:ascii="Times New Roman" w:eastAsia="Times New Roman" w:hAnsi="Times New Roman" w:cs="Times New Roman"/>
          <w:sz w:val="24"/>
          <w:szCs w:val="24"/>
        </w:rPr>
        <w:t xml:space="preserve"> договор </w:t>
      </w:r>
      <w:proofErr w:type="spellStart"/>
      <w:r w:rsidR="007160C6">
        <w:rPr>
          <w:rFonts w:ascii="Times New Roman" w:eastAsia="Times New Roman" w:hAnsi="Times New Roman" w:cs="Times New Roman"/>
          <w:sz w:val="24"/>
          <w:szCs w:val="24"/>
        </w:rPr>
        <w:t>безмозмездного</w:t>
      </w:r>
      <w:proofErr w:type="spellEnd"/>
      <w:r w:rsidR="007160C6">
        <w:rPr>
          <w:rFonts w:ascii="Times New Roman" w:eastAsia="Times New Roman" w:hAnsi="Times New Roman" w:cs="Times New Roman"/>
          <w:sz w:val="24"/>
          <w:szCs w:val="24"/>
        </w:rPr>
        <w:t xml:space="preserve"> </w:t>
      </w:r>
      <w:r w:rsidRPr="00E7382D">
        <w:rPr>
          <w:rFonts w:ascii="Times New Roman" w:eastAsia="Times New Roman" w:hAnsi="Times New Roman" w:cs="Times New Roman"/>
          <w:sz w:val="24"/>
          <w:szCs w:val="24"/>
        </w:rPr>
        <w:t xml:space="preserve">  пользования земельным</w:t>
      </w:r>
      <w:r w:rsidRPr="00E7382D">
        <w:rPr>
          <w:rFonts w:ascii="Times New Roman" w:eastAsia="Times New Roman" w:hAnsi="Times New Roman" w:cs="Times New Roman"/>
          <w:sz w:val="24"/>
          <w:szCs w:val="24"/>
        </w:rPr>
        <w:br/>
        <w:t>участком площадью ___________ кв. м, расположенного по адресу: ____________</w:t>
      </w:r>
      <w:r w:rsidRPr="00E7382D">
        <w:rPr>
          <w:rFonts w:ascii="Times New Roman" w:eastAsia="Times New Roman" w:hAnsi="Times New Roman" w:cs="Times New Roman"/>
          <w:sz w:val="24"/>
          <w:szCs w:val="24"/>
        </w:rPr>
        <w:br/>
      </w:r>
      <w:proofErr w:type="spellStart"/>
      <w:r w:rsidRPr="00E7382D">
        <w:rPr>
          <w:rFonts w:ascii="Times New Roman" w:eastAsia="Times New Roman" w:hAnsi="Times New Roman" w:cs="Times New Roman"/>
          <w:sz w:val="24"/>
          <w:szCs w:val="24"/>
        </w:rPr>
        <w:t>______________________в</w:t>
      </w:r>
      <w:proofErr w:type="spellEnd"/>
      <w:r w:rsidRPr="00E7382D">
        <w:rPr>
          <w:rFonts w:ascii="Times New Roman" w:eastAsia="Times New Roman" w:hAnsi="Times New Roman" w:cs="Times New Roman"/>
          <w:sz w:val="24"/>
          <w:szCs w:val="24"/>
        </w:rPr>
        <w:t xml:space="preserve"> _________________ районе.</w:t>
      </w:r>
      <w:r w:rsidRPr="00E7382D">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br/>
        <w:t>Наименование юридического лица</w:t>
      </w:r>
      <w:r w:rsidRPr="00E7382D">
        <w:rPr>
          <w:rFonts w:ascii="Times New Roman" w:eastAsia="Times New Roman" w:hAnsi="Times New Roman" w:cs="Times New Roman"/>
          <w:sz w:val="24"/>
          <w:szCs w:val="24"/>
        </w:rPr>
        <w:br/>
        <w:t>Подпись заявителя /___________/</w:t>
      </w:r>
      <w:r w:rsidRPr="00E7382D">
        <w:rPr>
          <w:rFonts w:ascii="Times New Roman" w:eastAsia="Times New Roman" w:hAnsi="Times New Roman" w:cs="Times New Roman"/>
          <w:sz w:val="24"/>
          <w:szCs w:val="24"/>
        </w:rPr>
        <w:br/>
      </w:r>
      <w:r w:rsidRPr="00E7382D">
        <w:rPr>
          <w:rFonts w:ascii="Times New Roman" w:eastAsia="Times New Roman" w:hAnsi="Times New Roman" w:cs="Times New Roman"/>
          <w:sz w:val="24"/>
          <w:szCs w:val="24"/>
        </w:rPr>
        <w:br/>
        <w:t>дата</w:t>
      </w:r>
      <w:r w:rsidRPr="00E7382D">
        <w:rPr>
          <w:rFonts w:ascii="Times New Roman" w:eastAsia="Times New Roman" w:hAnsi="Times New Roman" w:cs="Times New Roman"/>
          <w:sz w:val="24"/>
          <w:szCs w:val="24"/>
        </w:rPr>
        <w:br/>
        <w:t>печать</w:t>
      </w:r>
      <w:r w:rsidRPr="00E7382D">
        <w:rPr>
          <w:rFonts w:ascii="Times New Roman" w:eastAsia="Times New Roman" w:hAnsi="Times New Roman" w:cs="Times New Roman"/>
          <w:sz w:val="24"/>
          <w:szCs w:val="24"/>
        </w:rPr>
        <w:br/>
        <w:t>     </w:t>
      </w:r>
    </w:p>
    <w:p w:rsidR="00E7382D" w:rsidRPr="00E7382D" w:rsidRDefault="00E7382D" w:rsidP="00E7382D">
      <w:pPr>
        <w:spacing w:before="100" w:beforeAutospacing="1" w:after="100" w:afterAutospacing="1" w:line="240" w:lineRule="auto"/>
        <w:rPr>
          <w:rFonts w:ascii="Times New Roman" w:eastAsia="Times New Roman" w:hAnsi="Times New Roman" w:cs="Times New Roman"/>
          <w:sz w:val="24"/>
          <w:szCs w:val="24"/>
        </w:rPr>
      </w:pPr>
    </w:p>
    <w:p w:rsidR="0043423B" w:rsidRDefault="0043423B"/>
    <w:sectPr w:rsidR="0043423B" w:rsidSect="003E7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useFELayout/>
  </w:compat>
  <w:rsids>
    <w:rsidRoot w:val="00E7382D"/>
    <w:rsid w:val="00021E86"/>
    <w:rsid w:val="00216072"/>
    <w:rsid w:val="003146EF"/>
    <w:rsid w:val="0034545B"/>
    <w:rsid w:val="0035277F"/>
    <w:rsid w:val="0037235A"/>
    <w:rsid w:val="003E7FD2"/>
    <w:rsid w:val="00415537"/>
    <w:rsid w:val="00427F81"/>
    <w:rsid w:val="0043423B"/>
    <w:rsid w:val="004D0F4F"/>
    <w:rsid w:val="00535AC3"/>
    <w:rsid w:val="00546A81"/>
    <w:rsid w:val="00555648"/>
    <w:rsid w:val="005740B4"/>
    <w:rsid w:val="00582813"/>
    <w:rsid w:val="00694D93"/>
    <w:rsid w:val="00696BB1"/>
    <w:rsid w:val="00696BD1"/>
    <w:rsid w:val="006D5EE5"/>
    <w:rsid w:val="007160C6"/>
    <w:rsid w:val="0084347B"/>
    <w:rsid w:val="00A14A5A"/>
    <w:rsid w:val="00A360A3"/>
    <w:rsid w:val="00AD1538"/>
    <w:rsid w:val="00BD5AB0"/>
    <w:rsid w:val="00CA0797"/>
    <w:rsid w:val="00D713C2"/>
    <w:rsid w:val="00E7382D"/>
    <w:rsid w:val="00FC6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2"/>
  </w:style>
  <w:style w:type="paragraph" w:styleId="1">
    <w:name w:val="heading 1"/>
    <w:aliases w:val="Глава"/>
    <w:basedOn w:val="a"/>
    <w:next w:val="a"/>
    <w:link w:val="10"/>
    <w:qFormat/>
    <w:rsid w:val="0055564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555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738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73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382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7382D"/>
    <w:rPr>
      <w:rFonts w:ascii="Times New Roman" w:eastAsia="Times New Roman" w:hAnsi="Times New Roman" w:cs="Times New Roman"/>
      <w:b/>
      <w:bCs/>
      <w:sz w:val="24"/>
      <w:szCs w:val="24"/>
    </w:rPr>
  </w:style>
  <w:style w:type="paragraph" w:customStyle="1" w:styleId="formattext">
    <w:name w:val="formattext"/>
    <w:basedOn w:val="a"/>
    <w:rsid w:val="00E738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7382D"/>
    <w:rPr>
      <w:color w:val="0000FF"/>
      <w:u w:val="single"/>
    </w:rPr>
  </w:style>
  <w:style w:type="paragraph" w:customStyle="1" w:styleId="unformattext">
    <w:name w:val="unformattext"/>
    <w:basedOn w:val="a"/>
    <w:rsid w:val="00E738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C668F"/>
    <w:pPr>
      <w:spacing w:after="0" w:line="240" w:lineRule="auto"/>
    </w:pPr>
  </w:style>
  <w:style w:type="character" w:customStyle="1" w:styleId="10">
    <w:name w:val="Заголовок 1 Знак"/>
    <w:aliases w:val="Глава Знак"/>
    <w:basedOn w:val="a0"/>
    <w:link w:val="1"/>
    <w:rsid w:val="00555648"/>
    <w:rPr>
      <w:rFonts w:ascii="Arial" w:eastAsia="Times New Roman" w:hAnsi="Arial" w:cs="Arial"/>
      <w:b/>
      <w:bCs/>
      <w:kern w:val="32"/>
      <w:sz w:val="32"/>
      <w:szCs w:val="32"/>
    </w:rPr>
  </w:style>
  <w:style w:type="character" w:customStyle="1" w:styleId="20">
    <w:name w:val="Заголовок 2 Знак"/>
    <w:basedOn w:val="a0"/>
    <w:link w:val="2"/>
    <w:uiPriority w:val="9"/>
    <w:rsid w:val="00555648"/>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555648"/>
    <w:rPr>
      <w:i/>
      <w:iCs/>
    </w:rPr>
  </w:style>
</w:styles>
</file>

<file path=word/webSettings.xml><?xml version="1.0" encoding="utf-8"?>
<w:webSettings xmlns:r="http://schemas.openxmlformats.org/officeDocument/2006/relationships" xmlns:w="http://schemas.openxmlformats.org/wordprocessingml/2006/main">
  <w:divs>
    <w:div w:id="16477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7703" TargetMode="External"/><Relationship Id="rId18" Type="http://schemas.openxmlformats.org/officeDocument/2006/relationships/hyperlink" Target="http://docs.cntd.ru/document/901978846" TargetMode="External"/><Relationship Id="rId26" Type="http://schemas.openxmlformats.org/officeDocument/2006/relationships/hyperlink" Target="http://docs.cntd.ru/document/902228011" TargetMode="External"/><Relationship Id="rId3" Type="http://schemas.openxmlformats.org/officeDocument/2006/relationships/webSettings" Target="webSettings.xml"/><Relationship Id="rId21" Type="http://schemas.openxmlformats.org/officeDocument/2006/relationships/hyperlink" Target="http://docs.cntd.ru/document/902271495" TargetMode="External"/><Relationship Id="rId34" Type="http://schemas.openxmlformats.org/officeDocument/2006/relationships/theme" Target="theme/theme1.xml"/><Relationship Id="rId7" Type="http://schemas.openxmlformats.org/officeDocument/2006/relationships/hyperlink" Target="http://docs.cntd.ru/document/901941785"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46215" TargetMode="External"/><Relationship Id="rId25" Type="http://schemas.openxmlformats.org/officeDocument/2006/relationships/hyperlink" Target="http://docs.cntd.ru/document/90227149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1877469"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71495" TargetMode="Externa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1799839" TargetMode="External"/><Relationship Id="rId24" Type="http://schemas.openxmlformats.org/officeDocument/2006/relationships/hyperlink" Target="http://docs.cntd.ru/document/902178436" TargetMode="External"/><Relationship Id="rId32" Type="http://schemas.openxmlformats.org/officeDocument/2006/relationships/hyperlink" Target="http://docs.cntd.ru/document/901832805" TargetMode="External"/><Relationship Id="rId5" Type="http://schemas.openxmlformats.org/officeDocument/2006/relationships/hyperlink" Target="http://docs.cntd.ru/document/901941785" TargetMode="External"/><Relationship Id="rId15" Type="http://schemas.openxmlformats.org/officeDocument/2006/relationships/hyperlink" Target="http://docs.cntd.ru/document/901876063"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71495"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228011" TargetMode="External"/><Relationship Id="rId31" Type="http://schemas.openxmlformats.org/officeDocument/2006/relationships/hyperlink" Target="http://docs.cntd.ru/document/901821334" TargetMode="External"/><Relationship Id="rId4" Type="http://schemas.openxmlformats.org/officeDocument/2006/relationships/image" Target="media/image1.jpeg"/><Relationship Id="rId9" Type="http://schemas.openxmlformats.org/officeDocument/2006/relationships/hyperlink" Target="http://docs.cntd.ru/document/744100004" TargetMode="External"/><Relationship Id="rId14" Type="http://schemas.openxmlformats.org/officeDocument/2006/relationships/hyperlink" Target="http://docs.cntd.ru/document/902347486" TargetMode="External"/><Relationship Id="rId22" Type="http://schemas.openxmlformats.org/officeDocument/2006/relationships/hyperlink" Target="http://docs.cntd.ru/document/902271495" TargetMode="External"/><Relationship Id="rId27" Type="http://schemas.openxmlformats.org/officeDocument/2006/relationships/hyperlink" Target="http://docs.cntd.ru/document/902271495" TargetMode="External"/><Relationship Id="rId30" Type="http://schemas.openxmlformats.org/officeDocument/2006/relationships/hyperlink" Target="http://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15</cp:revision>
  <dcterms:created xsi:type="dcterms:W3CDTF">2016-03-02T13:28:00Z</dcterms:created>
  <dcterms:modified xsi:type="dcterms:W3CDTF">2016-08-01T11:22:00Z</dcterms:modified>
</cp:coreProperties>
</file>